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12369800</wp:posOffset>
            </wp:positionH>
            <wp:positionV relativeFrom="topMargin">
              <wp:posOffset>10871200</wp:posOffset>
            </wp:positionV>
            <wp:extent cx="330200" cy="419100"/>
            <wp:effectExtent l="0" t="0" r="5080" b="762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
                    <a:stretch>
                      <a:fillRect/>
                    </a:stretch>
                  </pic:blipFill>
                  <pic:spPr>
                    <a:xfrm>
                      <a:off x="0" y="0"/>
                      <a:ext cx="330200" cy="419100"/>
                    </a:xfrm>
                    <a:prstGeom prst="rect">
                      <a:avLst/>
                    </a:prstGeom>
                  </pic:spPr>
                </pic:pic>
              </a:graphicData>
            </a:graphic>
          </wp:anchor>
        </w:drawing>
      </w:r>
      <w:r>
        <w:rPr>
          <w:rFonts w:ascii="宋体" w:hAnsi="宋体" w:eastAsia="宋体" w:cs="宋体"/>
          <w:b/>
          <w:color w:val="auto"/>
          <w:sz w:val="32"/>
        </w:rPr>
        <w:t>2026年高三基础测试思想政治试题卷</w:t>
      </w:r>
    </w:p>
    <w:p>
      <w:pPr>
        <w:spacing w:line="360" w:lineRule="auto"/>
        <w:jc w:val="center"/>
        <w:textAlignment w:val="center"/>
      </w:pPr>
      <w:r>
        <w:rPr>
          <w:rFonts w:ascii="宋体" w:hAnsi="宋体" w:eastAsia="宋体" w:cs="宋体"/>
          <w:b/>
          <w:color w:val="auto"/>
          <w:sz w:val="24"/>
        </w:rPr>
        <w:t>选择题部分</w:t>
      </w:r>
    </w:p>
    <w:p>
      <w:pPr>
        <w:spacing w:line="360" w:lineRule="auto"/>
        <w:jc w:val="both"/>
        <w:textAlignment w:val="center"/>
      </w:pPr>
      <w:r>
        <w:rPr>
          <w:rFonts w:ascii="宋体" w:hAnsi="宋体" w:eastAsia="宋体" w:cs="宋体"/>
          <w:b/>
          <w:color w:val="auto"/>
          <w:sz w:val="24"/>
        </w:rPr>
        <w:t>一、选择题Ⅰ（本大题共16小题，每小题2分，共32分。每小题列出的四个备选项中只有一个是符合题目要求的，不选、多选、错选均不得分）</w:t>
      </w:r>
    </w:p>
    <w:p>
      <w:pPr>
        <w:spacing w:line="360" w:lineRule="auto"/>
        <w:jc w:val="both"/>
        <w:textAlignment w:val="center"/>
      </w:pPr>
      <w:r>
        <w:rPr>
          <w:color w:val="auto"/>
        </w:rPr>
        <w:t xml:space="preserve">1. </w:t>
      </w:r>
      <w:r>
        <w:rPr>
          <w:rFonts w:ascii="宋体" w:hAnsi="宋体" w:eastAsia="宋体" w:cs="宋体"/>
          <w:color w:val="auto"/>
        </w:rPr>
        <w:t>马克思在分析剩余价值形成时指出，工人在花费20个工作日生产的产品中，只得到值10个工作日的产品。随着劳动生产力的增长，工资的价值按同一比例降低。这说明（   ）</w:t>
      </w:r>
    </w:p>
    <w:p>
      <w:pPr>
        <w:spacing w:line="360" w:lineRule="auto"/>
        <w:jc w:val="both"/>
        <w:textAlignment w:val="center"/>
      </w:pPr>
      <w:r>
        <w:rPr>
          <w:rFonts w:ascii="宋体" w:hAnsi="宋体" w:eastAsia="宋体" w:cs="宋体"/>
          <w:color w:val="auto"/>
        </w:rPr>
        <w:t xml:space="preserve">①工人创造出来的价值高于其工资 </w:t>
      </w:r>
    </w:p>
    <w:p>
      <w:pPr>
        <w:spacing w:line="360" w:lineRule="auto"/>
        <w:jc w:val="both"/>
        <w:textAlignment w:val="center"/>
      </w:pPr>
      <w:r>
        <w:rPr>
          <w:rFonts w:ascii="宋体" w:hAnsi="宋体" w:eastAsia="宋体" w:cs="宋体"/>
          <w:color w:val="auto"/>
        </w:rPr>
        <w:t>②资本主义的剥削方式最具隐蔽性</w:t>
      </w:r>
      <w:bookmarkStart w:id="0" w:name="_GoBack"/>
      <w:bookmarkEnd w:id="0"/>
    </w:p>
    <w:p>
      <w:pPr>
        <w:spacing w:line="360" w:lineRule="auto"/>
        <w:jc w:val="both"/>
        <w:textAlignment w:val="center"/>
      </w:pPr>
      <w:r>
        <w:rPr>
          <w:rFonts w:ascii="宋体" w:hAnsi="宋体" w:eastAsia="宋体" w:cs="宋体"/>
          <w:color w:val="auto"/>
        </w:rPr>
        <w:t>③生产力的发展会强化资本家对工人的剥削</w:t>
      </w:r>
    </w:p>
    <w:p>
      <w:pPr>
        <w:spacing w:line="360" w:lineRule="auto"/>
        <w:jc w:val="both"/>
        <w:textAlignment w:val="center"/>
      </w:pPr>
      <w:r>
        <w:rPr>
          <w:rFonts w:ascii="宋体" w:hAnsi="宋体" w:eastAsia="宋体" w:cs="宋体"/>
          <w:color w:val="auto"/>
        </w:rPr>
        <w:t>④资本主义基本矛盾的发展贯穿资本主义社会始终</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①：工人总共创造20个工作日的价值，只拿到相当于10个工作日价值的工资。工人创造的价值大于工资，多出的部分就是剩余价值，被资本家无偿占有，正确。</w:t>
      </w:r>
    </w:p>
    <w:p>
      <w:pPr>
        <w:spacing w:line="360" w:lineRule="auto"/>
        <w:jc w:val="left"/>
        <w:textAlignment w:val="center"/>
        <w:rPr>
          <w:color w:val="000000"/>
        </w:rPr>
      </w:pPr>
      <w:r>
        <w:rPr>
          <w:rFonts w:ascii="宋体" w:hAnsi="宋体" w:eastAsia="宋体" w:cs="宋体"/>
          <w:color w:val="000000"/>
        </w:rPr>
        <w:t>②：资本主义剥削方式具有隐蔽性，但“最具隐蔽性”这个表述错误，材料也没有和其他剥削制度（奴隶制、封建制）做对比，不能说“最”，排除。</w:t>
      </w:r>
    </w:p>
    <w:p>
      <w:pPr>
        <w:spacing w:line="360" w:lineRule="auto"/>
        <w:jc w:val="left"/>
        <w:textAlignment w:val="center"/>
        <w:rPr>
          <w:color w:val="000000"/>
        </w:rPr>
      </w:pPr>
      <w:r>
        <w:rPr>
          <w:rFonts w:ascii="宋体" w:hAnsi="宋体" w:eastAsia="宋体" w:cs="宋体"/>
          <w:color w:val="000000"/>
        </w:rPr>
        <w:t>③：劳动生产力提高，工资价值同比例下降，意味着工人必要劳动时间缩短，剩余劳动时间变长，资本家获取的剩余价值变多，生产力发展强化剥削，正确。</w:t>
      </w:r>
    </w:p>
    <w:p>
      <w:pPr>
        <w:spacing w:line="360" w:lineRule="auto"/>
        <w:jc w:val="left"/>
        <w:textAlignment w:val="center"/>
        <w:rPr>
          <w:color w:val="000000"/>
        </w:rPr>
      </w:pPr>
      <w:r>
        <w:rPr>
          <w:rFonts w:ascii="宋体" w:hAnsi="宋体" w:eastAsia="宋体" w:cs="宋体"/>
          <w:color w:val="000000"/>
        </w:rPr>
        <w:t>④：题干讲剩余价值、资本家剥削工人，没有提到生产社会化和生产资料私人占有这一资本主义基本矛盾，排除。</w:t>
      </w:r>
    </w:p>
    <w:p>
      <w:pPr>
        <w:spacing w:line="360" w:lineRule="auto"/>
        <w:jc w:val="both"/>
        <w:textAlignment w:val="center"/>
        <w:rPr>
          <w:color w:val="000000"/>
        </w:rPr>
      </w:pPr>
      <w:r>
        <w:rPr>
          <w:color w:val="000000"/>
        </w:rPr>
        <w:t xml:space="preserve">2. </w:t>
      </w:r>
      <w:r>
        <w:rPr>
          <w:rFonts w:ascii="宋体" w:hAnsi="宋体" w:eastAsia="宋体" w:cs="宋体"/>
          <w:color w:val="000000"/>
        </w:rPr>
        <w:t>2026年是新中国成立77周年，某校以“建国七十七载的发展足迹”为主题开展研学活动，实地感悟中国共产党带领新中国砥砺奋进的难忘岁月。下列适合的研学场地有（   ）</w:t>
      </w:r>
    </w:p>
    <w:p>
      <w:pPr>
        <w:spacing w:line="360" w:lineRule="auto"/>
        <w:jc w:val="both"/>
        <w:textAlignment w:val="center"/>
        <w:rPr>
          <w:color w:val="000000"/>
        </w:rPr>
      </w:pPr>
      <w:r>
        <w:rPr>
          <w:rFonts w:ascii="宋体" w:hAnsi="宋体" w:eastAsia="宋体" w:cs="宋体"/>
          <w:color w:val="000000"/>
        </w:rPr>
        <w:t>①中共一大纪念馆</w:t>
      </w:r>
      <w:r>
        <w:rPr>
          <w:color w:val="000000"/>
        </w:rPr>
        <w:t xml:space="preserve">    </w:t>
      </w:r>
      <w:r>
        <w:rPr>
          <w:rFonts w:ascii="宋体" w:hAnsi="宋体" w:eastAsia="宋体" w:cs="宋体"/>
          <w:color w:val="000000"/>
        </w:rPr>
        <w:t xml:space="preserve">    ②延安革命纪念馆</w:t>
      </w:r>
    </w:p>
    <w:p>
      <w:pPr>
        <w:spacing w:line="360" w:lineRule="auto"/>
        <w:jc w:val="both"/>
        <w:textAlignment w:val="center"/>
        <w:rPr>
          <w:color w:val="000000"/>
        </w:rPr>
      </w:pPr>
      <w:r>
        <w:rPr>
          <w:rFonts w:ascii="宋体" w:hAnsi="宋体" w:eastAsia="宋体" w:cs="宋体"/>
          <w:color w:val="000000"/>
        </w:rPr>
        <w:t>③中国天眼科普基地</w:t>
      </w:r>
      <w:r>
        <w:rPr>
          <w:color w:val="000000"/>
        </w:rPr>
        <w:t xml:space="preserve">    </w:t>
      </w:r>
      <w:r>
        <w:rPr>
          <w:rFonts w:ascii="宋体" w:hAnsi="宋体" w:eastAsia="宋体" w:cs="宋体"/>
          <w:color w:val="000000"/>
        </w:rPr>
        <w:t xml:space="preserve">    ④深圳改革开放展览馆</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①：中共一大纪念馆纪念的是1921年中国共产党成立，属于建党历史，而非新中国成立（1949年）的历史节点，与“建国七十七载”主题不符，排除。</w:t>
      </w:r>
    </w:p>
    <w:p>
      <w:pPr>
        <w:spacing w:line="360" w:lineRule="auto"/>
        <w:jc w:val="left"/>
        <w:textAlignment w:val="center"/>
        <w:rPr>
          <w:color w:val="000000"/>
        </w:rPr>
      </w:pPr>
      <w:r>
        <w:rPr>
          <w:rFonts w:ascii="宋体" w:hAnsi="宋体" w:eastAsia="宋体" w:cs="宋体"/>
          <w:color w:val="000000"/>
        </w:rPr>
        <w:t>②：延安革命纪念馆反映的是抗日战争和解放战争时期的革命斗争，同样属于新中国成立前，与建国后的发展成就无关，排除。</w:t>
      </w:r>
    </w:p>
    <w:p>
      <w:pPr>
        <w:spacing w:line="360" w:lineRule="auto"/>
        <w:jc w:val="left"/>
        <w:textAlignment w:val="center"/>
        <w:rPr>
          <w:color w:val="000000"/>
        </w:rPr>
      </w:pPr>
      <w:r>
        <w:rPr>
          <w:rFonts w:ascii="宋体" w:hAnsi="宋体" w:eastAsia="宋体" w:cs="宋体"/>
          <w:color w:val="000000"/>
        </w:rPr>
        <w:t>③：中国天眼科普基地体现新中国成立后特别是新时代在科技领域的重大突破，属于建国以来的发展足迹，正确。</w:t>
      </w:r>
    </w:p>
    <w:p>
      <w:pPr>
        <w:spacing w:line="360" w:lineRule="auto"/>
        <w:jc w:val="left"/>
        <w:textAlignment w:val="center"/>
        <w:rPr>
          <w:color w:val="000000"/>
        </w:rPr>
      </w:pPr>
      <w:r>
        <w:rPr>
          <w:rFonts w:ascii="宋体" w:hAnsi="宋体" w:eastAsia="宋体" w:cs="宋体"/>
          <w:color w:val="000000"/>
        </w:rPr>
        <w:t>④：深圳改革开放展览馆展现改革开放以来我国经济社会发展的伟大成就，属于新中国成立后的发展历程，正确。</w:t>
      </w:r>
    </w:p>
    <w:p>
      <w:pPr>
        <w:spacing w:line="360" w:lineRule="auto"/>
        <w:jc w:val="both"/>
        <w:textAlignment w:val="center"/>
        <w:rPr>
          <w:color w:val="000000"/>
        </w:rPr>
      </w:pPr>
      <w:r>
        <w:rPr>
          <w:color w:val="000000"/>
        </w:rPr>
        <w:t xml:space="preserve">3. </w:t>
      </w:r>
      <w:r>
        <w:rPr>
          <w:rFonts w:ascii="宋体" w:hAnsi="宋体" w:eastAsia="宋体" w:cs="宋体"/>
          <w:color w:val="000000"/>
        </w:rPr>
        <w:t>义乌从一个资源匮乏的农业小县成长为“世界小商品之都”，在于始终坚持“群众先行探索、政府及时提炼、政策精准赋能、实践迭代升级”的发展路径。这启示我们，推动发展应（   ）</w:t>
      </w:r>
    </w:p>
    <w:p>
      <w:pPr>
        <w:spacing w:line="360" w:lineRule="auto"/>
        <w:jc w:val="both"/>
        <w:textAlignment w:val="center"/>
        <w:rPr>
          <w:color w:val="000000"/>
        </w:rPr>
      </w:pPr>
      <w:r>
        <w:rPr>
          <w:rFonts w:ascii="宋体" w:hAnsi="宋体" w:eastAsia="宋体" w:cs="宋体"/>
          <w:color w:val="000000"/>
        </w:rPr>
        <w:t>①坚持改革创新                        ②尊重人民主体地位</w:t>
      </w:r>
    </w:p>
    <w:p>
      <w:pPr>
        <w:spacing w:line="360" w:lineRule="auto"/>
        <w:jc w:val="both"/>
        <w:textAlignment w:val="center"/>
        <w:rPr>
          <w:color w:val="000000"/>
        </w:rPr>
      </w:pPr>
      <w:r>
        <w:rPr>
          <w:rFonts w:ascii="宋体" w:hAnsi="宋体" w:eastAsia="宋体" w:cs="宋体"/>
          <w:color w:val="000000"/>
        </w:rPr>
        <w:t>③立足自身资源禀赋</w:t>
      </w:r>
      <w:r>
        <w:rPr>
          <w:color w:val="000000"/>
        </w:rPr>
        <w:t xml:space="preserve">        </w:t>
      </w:r>
      <w:r>
        <w:rPr>
          <w:rFonts w:ascii="宋体" w:hAnsi="宋体" w:eastAsia="宋体" w:cs="宋体"/>
          <w:color w:val="000000"/>
        </w:rPr>
        <w:t>④着眼于发展不平衡不充分问题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①：义乌从小县迭代升级为世界小商品之都，走“探索—提炼—赋能—迭代升级”的道路，不断创新发展模式，体现改革创新，正确。</w:t>
      </w:r>
    </w:p>
    <w:p>
      <w:pPr>
        <w:spacing w:line="360" w:lineRule="auto"/>
        <w:jc w:val="left"/>
        <w:textAlignment w:val="center"/>
        <w:rPr>
          <w:color w:val="000000"/>
        </w:rPr>
      </w:pPr>
      <w:r>
        <w:rPr>
          <w:rFonts w:ascii="宋体" w:hAnsi="宋体" w:eastAsia="宋体" w:cs="宋体"/>
          <w:color w:val="000000"/>
        </w:rPr>
        <w:t>②：“群众先行探索”，说明人民是实践的主体，推动发展要尊重人民主体地位，正确。</w:t>
      </w:r>
    </w:p>
    <w:p>
      <w:pPr>
        <w:spacing w:line="360" w:lineRule="auto"/>
        <w:jc w:val="left"/>
        <w:textAlignment w:val="center"/>
        <w:rPr>
          <w:color w:val="000000"/>
        </w:rPr>
      </w:pPr>
      <w:r>
        <w:rPr>
          <w:rFonts w:ascii="宋体" w:hAnsi="宋体" w:eastAsia="宋体" w:cs="宋体"/>
          <w:color w:val="000000"/>
        </w:rPr>
        <w:t>③：义乌恰恰是资源匮乏，却成长为“世界小商品之都”，说明它并非“立足自身资源禀赋”，排除。</w:t>
      </w:r>
    </w:p>
    <w:p>
      <w:pPr>
        <w:spacing w:line="360" w:lineRule="auto"/>
        <w:jc w:val="left"/>
        <w:textAlignment w:val="center"/>
        <w:rPr>
          <w:color w:val="000000"/>
        </w:rPr>
      </w:pPr>
      <w:r>
        <w:rPr>
          <w:rFonts w:ascii="宋体" w:hAnsi="宋体" w:eastAsia="宋体" w:cs="宋体"/>
          <w:color w:val="000000"/>
        </w:rPr>
        <w:t>④：材料没有涉及发展不平衡、不充分的相关内容，排除。</w:t>
      </w:r>
    </w:p>
    <w:p>
      <w:pPr>
        <w:spacing w:line="360" w:lineRule="auto"/>
        <w:jc w:val="both"/>
        <w:textAlignment w:val="center"/>
        <w:rPr>
          <w:color w:val="000000"/>
        </w:rPr>
      </w:pPr>
      <w:r>
        <w:rPr>
          <w:color w:val="000000"/>
        </w:rPr>
        <w:t xml:space="preserve">4. </w:t>
      </w:r>
      <w:r>
        <w:rPr>
          <w:rFonts w:ascii="宋体" w:hAnsi="宋体" w:eastAsia="宋体" w:cs="宋体"/>
          <w:color w:val="000000"/>
        </w:rPr>
        <w:t>纵观我国已经实施的14个五年规划（计划），从推进国家工业化到人民生活总体小康，再到全面建成小康社会、开启全面建设社会主义现代化国家新征程，五年规划如同历史的刻度，标记着中国式现代化的历史进程。这告诉我们（   ）</w:t>
      </w:r>
    </w:p>
    <w:p>
      <w:pPr>
        <w:spacing w:line="360" w:lineRule="auto"/>
        <w:jc w:val="left"/>
        <w:textAlignment w:val="center"/>
        <w:rPr>
          <w:color w:val="000000"/>
        </w:rPr>
      </w:pPr>
      <w:r>
        <w:rPr>
          <w:color w:val="000000"/>
        </w:rPr>
        <w:t xml:space="preserve">A. </w:t>
      </w:r>
      <w:r>
        <w:rPr>
          <w:rFonts w:ascii="宋体" w:hAnsi="宋体" w:eastAsia="宋体" w:cs="宋体"/>
          <w:color w:val="000000"/>
        </w:rPr>
        <w:t>科学规划是中国式现代化的根本保证</w:t>
      </w:r>
    </w:p>
    <w:p>
      <w:pPr>
        <w:spacing w:line="360" w:lineRule="auto"/>
        <w:jc w:val="left"/>
        <w:textAlignment w:val="center"/>
        <w:rPr>
          <w:color w:val="000000"/>
        </w:rPr>
      </w:pPr>
      <w:r>
        <w:rPr>
          <w:color w:val="000000"/>
        </w:rPr>
        <w:t xml:space="preserve">B. </w:t>
      </w:r>
      <w:r>
        <w:rPr>
          <w:rFonts w:ascii="宋体" w:hAnsi="宋体" w:eastAsia="宋体" w:cs="宋体"/>
          <w:color w:val="000000"/>
        </w:rPr>
        <w:t>五年规划是中国共产党治国理政的基本方式</w:t>
      </w:r>
    </w:p>
    <w:p>
      <w:pPr>
        <w:spacing w:line="360" w:lineRule="auto"/>
        <w:jc w:val="left"/>
        <w:textAlignment w:val="center"/>
        <w:rPr>
          <w:color w:val="000000"/>
        </w:rPr>
      </w:pPr>
      <w:r>
        <w:rPr>
          <w:color w:val="000000"/>
        </w:rPr>
        <w:t xml:space="preserve">C. </w:t>
      </w:r>
      <w:r>
        <w:rPr>
          <w:rFonts w:ascii="宋体" w:hAnsi="宋体" w:eastAsia="宋体" w:cs="宋体"/>
          <w:color w:val="000000"/>
        </w:rPr>
        <w:t>接续实施五年规划是实现中国式现代化的必由之路</w:t>
      </w:r>
    </w:p>
    <w:p>
      <w:pPr>
        <w:spacing w:line="360" w:lineRule="auto"/>
        <w:jc w:val="left"/>
        <w:textAlignment w:val="center"/>
        <w:rPr>
          <w:color w:val="000000"/>
        </w:rPr>
      </w:pPr>
      <w:r>
        <w:rPr>
          <w:color w:val="000000"/>
        </w:rPr>
        <w:t xml:space="preserve">D. </w:t>
      </w:r>
      <w:r>
        <w:rPr>
          <w:rFonts w:ascii="宋体" w:hAnsi="宋体" w:eastAsia="宋体" w:cs="宋体"/>
          <w:color w:val="000000"/>
        </w:rPr>
        <w:t>建设社会主义现代化国家是一个循序渐进的过程</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A：中国式现代化的根本保证是党的领导，而非科学规划，排除。</w:t>
      </w:r>
    </w:p>
    <w:p>
      <w:pPr>
        <w:spacing w:line="360" w:lineRule="auto"/>
        <w:jc w:val="left"/>
        <w:textAlignment w:val="center"/>
        <w:rPr>
          <w:color w:val="000000"/>
        </w:rPr>
      </w:pPr>
      <w:r>
        <w:rPr>
          <w:rFonts w:ascii="宋体" w:hAnsi="宋体" w:eastAsia="宋体" w:cs="宋体"/>
          <w:color w:val="000000"/>
        </w:rPr>
        <w:t>B：中国共产党治国理政的基本方式是依法执政，而非五年规划，排除。</w:t>
      </w:r>
    </w:p>
    <w:p>
      <w:pPr>
        <w:spacing w:line="360" w:lineRule="auto"/>
        <w:jc w:val="left"/>
        <w:textAlignment w:val="center"/>
        <w:rPr>
          <w:color w:val="000000"/>
        </w:rPr>
      </w:pPr>
      <w:r>
        <w:rPr>
          <w:rFonts w:ascii="宋体" w:hAnsi="宋体" w:eastAsia="宋体" w:cs="宋体"/>
          <w:color w:val="000000"/>
        </w:rPr>
        <w:t>C：实现中国式现代化的必由之路是中国特色社会主义道路，五年规划是具体落实手段，不能等同于必由之路，排除。</w:t>
      </w:r>
    </w:p>
    <w:p>
      <w:pPr>
        <w:spacing w:line="360" w:lineRule="auto"/>
        <w:jc w:val="left"/>
        <w:textAlignment w:val="center"/>
        <w:rPr>
          <w:color w:val="000000"/>
        </w:rPr>
      </w:pPr>
      <w:r>
        <w:rPr>
          <w:rFonts w:ascii="宋体" w:hAnsi="宋体" w:eastAsia="宋体" w:cs="宋体"/>
          <w:color w:val="000000"/>
        </w:rPr>
        <w:t>D：通过14个五年规划串联起从工业化到小康再到新征程的历史进程，表明社会主义现代化建设是分阶段、有步骤、循序渐进推进的，正确。</w:t>
      </w:r>
    </w:p>
    <w:p>
      <w:pPr>
        <w:spacing w:line="360" w:lineRule="auto"/>
        <w:jc w:val="both"/>
        <w:textAlignment w:val="center"/>
        <w:rPr>
          <w:color w:val="000000"/>
        </w:rPr>
      </w:pPr>
      <w:r>
        <w:rPr>
          <w:color w:val="000000"/>
        </w:rPr>
        <w:t xml:space="preserve">5. </w:t>
      </w:r>
      <w:r>
        <w:rPr>
          <w:rFonts w:ascii="宋体" w:hAnsi="宋体" w:eastAsia="宋体" w:cs="宋体"/>
          <w:color w:val="000000"/>
        </w:rPr>
        <w:t>作为国际传播主力军，中国日报坚持用党的创新理论统领国际传播，紧跟总书记到访国出版《高访专刊》，策划推出“研习路”“暖风习习”等融媒栏目，将理论话语转化为“短实新深活”的国际传播产品。中国日报（   ）</w:t>
      </w:r>
    </w:p>
    <w:p>
      <w:pPr>
        <w:spacing w:line="360" w:lineRule="auto"/>
        <w:jc w:val="both"/>
        <w:textAlignment w:val="center"/>
        <w:rPr>
          <w:color w:val="000000"/>
        </w:rPr>
      </w:pPr>
      <w:r>
        <w:rPr>
          <w:rFonts w:ascii="宋体" w:hAnsi="宋体" w:eastAsia="宋体" w:cs="宋体"/>
          <w:color w:val="000000"/>
        </w:rPr>
        <w:t>①坚持胸怀天下，实现理论跃升</w:t>
      </w:r>
      <w:r>
        <w:rPr>
          <w:color w:val="000000"/>
        </w:rPr>
        <w:t xml:space="preserve">    </w:t>
      </w:r>
    </w:p>
    <w:p>
      <w:pPr>
        <w:spacing w:line="360" w:lineRule="auto"/>
        <w:jc w:val="both"/>
        <w:textAlignment w:val="center"/>
        <w:rPr>
          <w:color w:val="000000"/>
        </w:rPr>
      </w:pPr>
      <w:r>
        <w:rPr>
          <w:rFonts w:ascii="宋体" w:hAnsi="宋体" w:eastAsia="宋体" w:cs="宋体"/>
          <w:color w:val="000000"/>
        </w:rPr>
        <w:t>②坚持守正创新，彰显理论自信</w:t>
      </w:r>
    </w:p>
    <w:p>
      <w:pPr>
        <w:spacing w:line="360" w:lineRule="auto"/>
        <w:jc w:val="both"/>
        <w:textAlignment w:val="center"/>
        <w:rPr>
          <w:color w:val="000000"/>
        </w:rPr>
      </w:pPr>
      <w:r>
        <w:rPr>
          <w:rFonts w:ascii="宋体" w:hAnsi="宋体" w:eastAsia="宋体" w:cs="宋体"/>
          <w:color w:val="000000"/>
        </w:rPr>
        <w:t>③深耕传播内容，展现思想伟力</w:t>
      </w:r>
      <w:r>
        <w:rPr>
          <w:color w:val="000000"/>
        </w:rPr>
        <w:t xml:space="preserve">    </w:t>
      </w:r>
    </w:p>
    <w:p>
      <w:pPr>
        <w:spacing w:line="360" w:lineRule="auto"/>
        <w:jc w:val="both"/>
        <w:textAlignment w:val="center"/>
        <w:rPr>
          <w:color w:val="000000"/>
        </w:rPr>
      </w:pPr>
      <w:r>
        <w:rPr>
          <w:rFonts w:ascii="宋体" w:hAnsi="宋体" w:eastAsia="宋体" w:cs="宋体"/>
          <w:color w:val="000000"/>
        </w:rPr>
        <w:t>④丰富传播载体，引领时代潮流</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胸怀天下”体现了大党大国的世界视野，但“实现理论跃升”表述不当。中国日报是党的创新理论的国际传播者，其职责是传播阐释理论，而非推动理论本身实现跃升，该选项混淆了理论传播与理论发展的界限，排除。</w:t>
      </w:r>
    </w:p>
    <w:p>
      <w:pPr>
        <w:spacing w:line="360" w:lineRule="auto"/>
        <w:jc w:val="left"/>
        <w:textAlignment w:val="center"/>
        <w:rPr>
          <w:color w:val="000000"/>
        </w:rPr>
      </w:pPr>
      <w:r>
        <w:rPr>
          <w:rFonts w:ascii="宋体" w:hAnsi="宋体" w:eastAsia="宋体" w:cs="宋体"/>
          <w:color w:val="000000"/>
        </w:rPr>
        <w:t>②：“守正”体现在坚持用党的创新理论统领国际传播，牢牢把握正确政治方向；“创新”体现在策划推出融媒栏目、将理论话语转化为“短实新深活”的国际传播产品。守正与创新相统一，彰显了高度的理论自信，正确。</w:t>
      </w:r>
    </w:p>
    <w:p>
      <w:pPr>
        <w:spacing w:line="360" w:lineRule="auto"/>
        <w:jc w:val="left"/>
        <w:textAlignment w:val="center"/>
        <w:rPr>
          <w:color w:val="000000"/>
        </w:rPr>
      </w:pPr>
      <w:r>
        <w:rPr>
          <w:rFonts w:ascii="宋体" w:hAnsi="宋体" w:eastAsia="宋体" w:cs="宋体"/>
          <w:color w:val="000000"/>
        </w:rPr>
        <w:t>③：中国日报紧跟重大外事活动出版专刊、精心打造融媒栏目，深耕传播内容，将党的创新理论以国际受众易于接受的方式呈现，充分展现了马克思主义中国化时代化成果的思想伟力，正确。</w:t>
      </w:r>
    </w:p>
    <w:p>
      <w:pPr>
        <w:spacing w:line="360" w:lineRule="auto"/>
        <w:jc w:val="left"/>
        <w:textAlignment w:val="center"/>
        <w:rPr>
          <w:color w:val="000000"/>
        </w:rPr>
      </w:pPr>
      <w:r>
        <w:rPr>
          <w:rFonts w:ascii="宋体" w:hAnsi="宋体" w:eastAsia="宋体" w:cs="宋体"/>
          <w:color w:val="000000"/>
        </w:rPr>
        <w:t>④：</w:t>
      </w:r>
      <w:r>
        <w:rPr>
          <w:color w:val="000000"/>
        </w:rPr>
        <w:t>材料仅体现中国日报优化国际传播的内容与形式，没有体现其“引领时代潮流”的定位，</w:t>
      </w:r>
      <w:r>
        <w:rPr>
          <w:rFonts w:ascii="宋体" w:hAnsi="宋体" w:eastAsia="宋体" w:cs="宋体"/>
          <w:color w:val="000000"/>
        </w:rPr>
        <w:t>“引领时代潮流”夸大了</w:t>
      </w:r>
      <w:r>
        <w:rPr>
          <w:color w:val="000000"/>
        </w:rPr>
        <w:t>中国日报</w:t>
      </w:r>
      <w:r>
        <w:rPr>
          <w:rFonts w:ascii="宋体" w:hAnsi="宋体" w:eastAsia="宋体" w:cs="宋体"/>
          <w:color w:val="000000"/>
        </w:rPr>
        <w:t>的作用，排除。</w:t>
      </w:r>
    </w:p>
    <w:p>
      <w:pPr>
        <w:spacing w:line="360" w:lineRule="auto"/>
        <w:jc w:val="both"/>
        <w:textAlignment w:val="center"/>
        <w:rPr>
          <w:color w:val="000000"/>
        </w:rPr>
      </w:pPr>
      <w:r>
        <w:rPr>
          <w:color w:val="000000"/>
        </w:rPr>
        <w:t xml:space="preserve">6. </w:t>
      </w:r>
      <w:r>
        <w:rPr>
          <w:rFonts w:ascii="宋体" w:hAnsi="宋体" w:eastAsia="宋体" w:cs="宋体"/>
          <w:color w:val="000000"/>
        </w:rPr>
        <w:t>近年来，我国通过完善多层次资本市场体系、鼓励国企民企股权融合等措施，持续加大对民营企业的支持力度。这些举措（   ）</w:t>
      </w:r>
    </w:p>
    <w:p>
      <w:pPr>
        <w:spacing w:line="360" w:lineRule="auto"/>
        <w:jc w:val="both"/>
        <w:textAlignment w:val="center"/>
        <w:rPr>
          <w:color w:val="000000"/>
        </w:rPr>
      </w:pPr>
      <w:r>
        <w:rPr>
          <w:rFonts w:ascii="宋体" w:hAnsi="宋体" w:eastAsia="宋体" w:cs="宋体"/>
          <w:color w:val="000000"/>
        </w:rPr>
        <w:t>①提高了民营企业的市场竞争力</w:t>
      </w:r>
      <w:r>
        <w:rPr>
          <w:color w:val="000000"/>
        </w:rPr>
        <w:t xml:space="preserve">    </w:t>
      </w:r>
    </w:p>
    <w:p>
      <w:pPr>
        <w:spacing w:line="360" w:lineRule="auto"/>
        <w:jc w:val="both"/>
        <w:textAlignment w:val="center"/>
        <w:rPr>
          <w:color w:val="000000"/>
        </w:rPr>
      </w:pPr>
      <w:r>
        <w:rPr>
          <w:rFonts w:ascii="宋体" w:hAnsi="宋体" w:eastAsia="宋体" w:cs="宋体"/>
          <w:color w:val="000000"/>
        </w:rPr>
        <w:t>②促进了多种所有制经济共同发展</w:t>
      </w:r>
    </w:p>
    <w:p>
      <w:pPr>
        <w:spacing w:line="360" w:lineRule="auto"/>
        <w:jc w:val="both"/>
        <w:textAlignment w:val="center"/>
        <w:rPr>
          <w:color w:val="000000"/>
        </w:rPr>
      </w:pPr>
      <w:r>
        <w:rPr>
          <w:rFonts w:ascii="宋体" w:hAnsi="宋体" w:eastAsia="宋体" w:cs="宋体"/>
          <w:color w:val="000000"/>
        </w:rPr>
        <w:t>③增强了国有经济的控制力</w:t>
      </w:r>
      <w:r>
        <w:rPr>
          <w:color w:val="000000"/>
        </w:rPr>
        <w:t xml:space="preserve">    </w:t>
      </w:r>
    </w:p>
    <w:p>
      <w:pPr>
        <w:spacing w:line="360" w:lineRule="auto"/>
        <w:jc w:val="both"/>
        <w:textAlignment w:val="center"/>
        <w:rPr>
          <w:color w:val="000000"/>
        </w:rPr>
      </w:pPr>
      <w:r>
        <w:rPr>
          <w:rFonts w:ascii="宋体" w:hAnsi="宋体" w:eastAsia="宋体" w:cs="宋体"/>
          <w:color w:val="000000"/>
        </w:rPr>
        <w:t>④拓宽了民营企业的融资渠道</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①：材料中的举措是对民营企业发展的政策支持，企业市场竞争力的提高最终要靠自身的经营管理、技术创新等，政策支持不会直接提高民营企业市场竞争力，排除。</w:t>
      </w:r>
    </w:p>
    <w:p>
      <w:pPr>
        <w:spacing w:line="360" w:lineRule="auto"/>
        <w:jc w:val="left"/>
        <w:textAlignment w:val="center"/>
        <w:rPr>
          <w:color w:val="000000"/>
        </w:rPr>
      </w:pPr>
      <w:r>
        <w:rPr>
          <w:rFonts w:ascii="宋体" w:hAnsi="宋体" w:eastAsia="宋体" w:cs="宋体"/>
          <w:color w:val="000000"/>
        </w:rPr>
        <w:t>②：鼓励国企民企股权融合、支持民营企业发展，符合坚持“两个毫不动摇”的要求，有利于促进多种所有制经济取长补短、共同发展，正确。</w:t>
      </w:r>
    </w:p>
    <w:p>
      <w:pPr>
        <w:spacing w:line="360" w:lineRule="auto"/>
        <w:jc w:val="left"/>
        <w:textAlignment w:val="center"/>
        <w:rPr>
          <w:color w:val="000000"/>
        </w:rPr>
      </w:pPr>
      <w:r>
        <w:rPr>
          <w:rFonts w:ascii="宋体" w:hAnsi="宋体" w:eastAsia="宋体" w:cs="宋体"/>
          <w:color w:val="000000"/>
        </w:rPr>
        <w:t>③：材料中的举措核心是支持民营企业发展，没有涉及增强国有经济控制力的相关内容，排除。</w:t>
      </w:r>
    </w:p>
    <w:p>
      <w:pPr>
        <w:spacing w:line="360" w:lineRule="auto"/>
        <w:jc w:val="left"/>
        <w:textAlignment w:val="center"/>
        <w:rPr>
          <w:color w:val="000000"/>
        </w:rPr>
      </w:pPr>
      <w:r>
        <w:rPr>
          <w:rFonts w:ascii="宋体" w:hAnsi="宋体" w:eastAsia="宋体" w:cs="宋体"/>
          <w:color w:val="000000"/>
        </w:rPr>
        <w:t>④：完善多层次资本市场体系，能够为民营企业提供更多的融资途径，拓宽其融资渠道，正确。</w:t>
      </w:r>
    </w:p>
    <w:p>
      <w:pPr>
        <w:spacing w:line="360" w:lineRule="auto"/>
        <w:jc w:val="both"/>
        <w:textAlignment w:val="center"/>
        <w:rPr>
          <w:color w:val="000000"/>
        </w:rPr>
      </w:pPr>
      <w:r>
        <w:rPr>
          <w:color w:val="000000"/>
        </w:rPr>
        <w:t xml:space="preserve">7. </w:t>
      </w:r>
      <w:r>
        <w:rPr>
          <w:rFonts w:ascii="宋体" w:hAnsi="宋体" w:eastAsia="宋体" w:cs="宋体"/>
          <w:color w:val="000000"/>
        </w:rPr>
        <w:t>2026年上半年，我国智能仿生机器人出口亮眼，AI算力硬件出口实现两位数增长，创新药对外授权金额大幅攀升，以智能化与绿色化为核心特征的“新新三样”为我国外贸发展提供新动能。这得益于我国（   ）</w:t>
      </w:r>
    </w:p>
    <w:p>
      <w:pPr>
        <w:spacing w:line="360" w:lineRule="auto"/>
        <w:jc w:val="both"/>
        <w:textAlignment w:val="center"/>
        <w:rPr>
          <w:color w:val="000000"/>
        </w:rPr>
      </w:pPr>
      <w:r>
        <w:rPr>
          <w:rFonts w:ascii="宋体" w:hAnsi="宋体" w:eastAsia="宋体" w:cs="宋体"/>
          <w:color w:val="000000"/>
        </w:rPr>
        <w:t>①优化对外投资结构</w:t>
      </w:r>
      <w:r>
        <w:rPr>
          <w:color w:val="000000"/>
        </w:rPr>
        <w:t xml:space="preserve">    </w:t>
      </w:r>
      <w:r>
        <w:rPr>
          <w:rFonts w:ascii="宋体" w:hAnsi="宋体" w:eastAsia="宋体" w:cs="宋体"/>
          <w:color w:val="000000"/>
        </w:rPr>
        <w:t xml:space="preserve">    ②实施创新驱动发展战略</w:t>
      </w:r>
    </w:p>
    <w:p>
      <w:pPr>
        <w:spacing w:line="360" w:lineRule="auto"/>
        <w:jc w:val="both"/>
        <w:textAlignment w:val="center"/>
        <w:rPr>
          <w:color w:val="000000"/>
        </w:rPr>
      </w:pPr>
      <w:r>
        <w:rPr>
          <w:rFonts w:ascii="宋体" w:hAnsi="宋体" w:eastAsia="宋体" w:cs="宋体"/>
          <w:color w:val="000000"/>
        </w:rPr>
        <w:t xml:space="preserve">③加快淘汰传统产业 </w:t>
      </w:r>
      <w:r>
        <w:rPr>
          <w:color w:val="000000"/>
        </w:rPr>
        <w:t xml:space="preserve">    </w:t>
      </w:r>
      <w:r>
        <w:rPr>
          <w:rFonts w:ascii="宋体" w:hAnsi="宋体" w:eastAsia="宋体" w:cs="宋体"/>
          <w:color w:val="000000"/>
        </w:rPr>
        <w:t xml:space="preserve">    ④深化供给侧结构性改革</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w:t>
      </w:r>
      <w:r>
        <w:rPr>
          <w:color w:val="000000"/>
        </w:rPr>
        <w:t>题干描述的是我国外贸出口的增长，属于对外贸易范畴，和</w:t>
      </w:r>
      <w:r>
        <w:rPr>
          <w:rFonts w:ascii="宋体" w:hAnsi="宋体" w:eastAsia="宋体" w:cs="宋体"/>
          <w:color w:val="000000"/>
        </w:rPr>
        <w:t>“</w:t>
      </w:r>
      <w:r>
        <w:rPr>
          <w:color w:val="000000"/>
        </w:rPr>
        <w:t>对外投资结构优化</w:t>
      </w:r>
      <w:r>
        <w:rPr>
          <w:rFonts w:ascii="宋体" w:hAnsi="宋体" w:eastAsia="宋体" w:cs="宋体"/>
          <w:color w:val="000000"/>
        </w:rPr>
        <w:t>”</w:t>
      </w:r>
      <w:r>
        <w:rPr>
          <w:color w:val="000000"/>
        </w:rPr>
        <w:t>的对外投资场景无</w:t>
      </w:r>
      <w:r>
        <w:rPr>
          <w:rFonts w:ascii="宋体" w:hAnsi="宋体" w:eastAsia="宋体" w:cs="宋体"/>
          <w:color w:val="000000"/>
        </w:rPr>
        <w:t>，排除。</w:t>
      </w:r>
    </w:p>
    <w:p>
      <w:pPr>
        <w:spacing w:line="360" w:lineRule="auto"/>
        <w:jc w:val="left"/>
        <w:textAlignment w:val="center"/>
        <w:rPr>
          <w:color w:val="000000"/>
        </w:rPr>
      </w:pPr>
      <w:r>
        <w:rPr>
          <w:rFonts w:ascii="宋体" w:hAnsi="宋体" w:eastAsia="宋体" w:cs="宋体"/>
          <w:color w:val="000000"/>
        </w:rPr>
        <w:t>②：智能仿生机器人、AI算力硬件、创新药都是科技创新的成果，相关出口增长得益于我国实施创新驱动发展战略，提升了相关产品的国际竞争力，正确。</w:t>
      </w:r>
    </w:p>
    <w:p>
      <w:pPr>
        <w:spacing w:line="360" w:lineRule="auto"/>
        <w:jc w:val="left"/>
        <w:textAlignment w:val="center"/>
        <w:rPr>
          <w:color w:val="000000"/>
        </w:rPr>
      </w:pPr>
      <w:r>
        <w:rPr>
          <w:rFonts w:ascii="宋体" w:hAnsi="宋体" w:eastAsia="宋体" w:cs="宋体"/>
          <w:color w:val="000000"/>
        </w:rPr>
        <w:t>③：我国对待传统产业的政策是改造升级而非加快淘汰，排除。</w:t>
      </w:r>
    </w:p>
    <w:p>
      <w:pPr>
        <w:spacing w:line="360" w:lineRule="auto"/>
        <w:jc w:val="left"/>
        <w:textAlignment w:val="center"/>
        <w:rPr>
          <w:color w:val="000000"/>
        </w:rPr>
      </w:pPr>
      <w:r>
        <w:rPr>
          <w:rFonts w:ascii="宋体" w:hAnsi="宋体" w:eastAsia="宋体" w:cs="宋体"/>
          <w:color w:val="000000"/>
        </w:rPr>
        <w:t>④：以智能化、绿色化为核心的外贸新动能增长，是我国深化供给侧结构性改革，提升供给体系质量和适配性的成果，正确。</w:t>
      </w:r>
    </w:p>
    <w:p>
      <w:pPr>
        <w:spacing w:line="360" w:lineRule="auto"/>
        <w:jc w:val="both"/>
        <w:textAlignment w:val="center"/>
        <w:rPr>
          <w:color w:val="000000"/>
        </w:rPr>
      </w:pPr>
      <w:r>
        <w:rPr>
          <w:color w:val="000000"/>
        </w:rPr>
        <w:t xml:space="preserve">8. </w:t>
      </w:r>
      <w:r>
        <w:rPr>
          <w:rFonts w:ascii="宋体" w:hAnsi="宋体" w:eastAsia="宋体" w:cs="宋体"/>
          <w:color w:val="000000"/>
        </w:rPr>
        <w:t>针对灵活就业人员参保门槛高、社保转移复杂的问题，我国出台阶段性补贴政策鼓励参保，上线全国统一社保服务平台简化手续流程，试点区域协作推进社保待遇统一。这些措施有利于（   ）</w:t>
      </w:r>
    </w:p>
    <w:p>
      <w:pPr>
        <w:spacing w:line="360" w:lineRule="auto"/>
        <w:jc w:val="both"/>
        <w:textAlignment w:val="center"/>
        <w:rPr>
          <w:color w:val="000000"/>
        </w:rPr>
      </w:pPr>
      <w:r>
        <w:rPr>
          <w:rFonts w:ascii="宋体" w:hAnsi="宋体" w:eastAsia="宋体" w:cs="宋体"/>
          <w:color w:val="000000"/>
        </w:rPr>
        <w:t>①提高社会福利水平</w:t>
      </w:r>
    </w:p>
    <w:p>
      <w:pPr>
        <w:spacing w:line="360" w:lineRule="auto"/>
        <w:jc w:val="both"/>
        <w:textAlignment w:val="center"/>
        <w:rPr>
          <w:color w:val="000000"/>
        </w:rPr>
      </w:pPr>
      <w:r>
        <w:rPr>
          <w:rFonts w:ascii="宋体" w:hAnsi="宋体" w:eastAsia="宋体" w:cs="宋体"/>
          <w:color w:val="000000"/>
        </w:rPr>
        <w:t xml:space="preserve">②扩大我国社会保障的覆盖率 </w:t>
      </w:r>
    </w:p>
    <w:p>
      <w:pPr>
        <w:spacing w:line="360" w:lineRule="auto"/>
        <w:jc w:val="both"/>
        <w:textAlignment w:val="center"/>
        <w:rPr>
          <w:color w:val="000000"/>
        </w:rPr>
      </w:pPr>
      <w:r>
        <w:rPr>
          <w:rFonts w:ascii="宋体" w:hAnsi="宋体" w:eastAsia="宋体" w:cs="宋体"/>
          <w:color w:val="000000"/>
        </w:rPr>
        <w:t>③维护劳动者的合法权益</w:t>
      </w:r>
    </w:p>
    <w:p>
      <w:pPr>
        <w:spacing w:line="360" w:lineRule="auto"/>
        <w:jc w:val="both"/>
        <w:textAlignment w:val="center"/>
        <w:rPr>
          <w:color w:val="000000"/>
        </w:rPr>
      </w:pPr>
      <w:r>
        <w:rPr>
          <w:rFonts w:ascii="宋体" w:hAnsi="宋体" w:eastAsia="宋体" w:cs="宋体"/>
          <w:color w:val="000000"/>
        </w:rPr>
        <w:t>④增加灵活就业人员的劳动报酬</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①：题干措施针对的是社会保险参保优化，社会福利是社会保障体系中与社会保险并列的组成部分，该举措未涉及提高社会福利水平，排除。</w:t>
      </w:r>
    </w:p>
    <w:p>
      <w:pPr>
        <w:spacing w:line="360" w:lineRule="auto"/>
        <w:jc w:val="left"/>
        <w:textAlignment w:val="center"/>
        <w:rPr>
          <w:color w:val="000000"/>
        </w:rPr>
      </w:pPr>
      <w:r>
        <w:rPr>
          <w:rFonts w:ascii="宋体" w:hAnsi="宋体" w:eastAsia="宋体" w:cs="宋体"/>
          <w:color w:val="000000"/>
        </w:rPr>
        <w:t>②：降低灵活就业人员参保门槛、出台补贴鼓励参保等措施，能够吸纳更多灵活就业人员纳入社保体系，扩大我国社会保障覆盖率，正确。</w:t>
      </w:r>
    </w:p>
    <w:p>
      <w:pPr>
        <w:spacing w:line="360" w:lineRule="auto"/>
        <w:jc w:val="left"/>
        <w:textAlignment w:val="center"/>
        <w:rPr>
          <w:color w:val="000000"/>
        </w:rPr>
      </w:pPr>
      <w:r>
        <w:rPr>
          <w:rFonts w:ascii="宋体" w:hAnsi="宋体" w:eastAsia="宋体" w:cs="宋体"/>
          <w:color w:val="000000"/>
        </w:rPr>
        <w:t>③：社保权益是劳动者合法权益的重要内容，优化灵活就业人员参保流程、保障其社保待遇，有利于维护劳动者的合法权益，正确。</w:t>
      </w:r>
    </w:p>
    <w:p>
      <w:pPr>
        <w:spacing w:line="360" w:lineRule="auto"/>
        <w:jc w:val="left"/>
        <w:textAlignment w:val="center"/>
        <w:rPr>
          <w:color w:val="000000"/>
        </w:rPr>
      </w:pPr>
      <w:r>
        <w:rPr>
          <w:rFonts w:ascii="宋体" w:hAnsi="宋体" w:eastAsia="宋体" w:cs="宋体"/>
          <w:color w:val="000000"/>
        </w:rPr>
        <w:t>④：劳动报酬是劳动者提供劳动后获得的劳动性收入，题干中的社保相关措施不会增加灵活就业人员的劳动报酬，排除。</w:t>
      </w:r>
    </w:p>
    <w:p>
      <w:pPr>
        <w:spacing w:line="360" w:lineRule="auto"/>
        <w:jc w:val="both"/>
        <w:textAlignment w:val="center"/>
        <w:rPr>
          <w:color w:val="000000"/>
        </w:rPr>
      </w:pPr>
      <w:r>
        <w:rPr>
          <w:color w:val="000000"/>
        </w:rPr>
        <w:t xml:space="preserve">9. </w:t>
      </w:r>
      <w:r>
        <w:rPr>
          <w:rFonts w:ascii="宋体" w:hAnsi="宋体" w:eastAsia="宋体" w:cs="宋体"/>
          <w:color w:val="000000"/>
        </w:rPr>
        <w:t>“七一勋章”获得者马善祥，用283本笔记本，在38年记满了社区群众的家长里短，成功化解上千起积怨；吾哈斯·苏来曼40余载以马背为家、药箱为伴，守护边疆人民健康</w:t>
      </w:r>
      <w:r>
        <w:rPr>
          <w:color w:val="000000"/>
        </w:rPr>
        <w:t>⋯⋯</w:t>
      </w:r>
      <w:r>
        <w:rPr>
          <w:rFonts w:ascii="宋体" w:hAnsi="宋体" w:eastAsia="宋体" w:cs="宋体"/>
          <w:color w:val="000000"/>
        </w:rPr>
        <w:t>这些优秀共产党员的共同特质在于（   ）</w:t>
      </w:r>
    </w:p>
    <w:p>
      <w:pPr>
        <w:spacing w:line="360" w:lineRule="auto"/>
        <w:jc w:val="left"/>
        <w:textAlignment w:val="center"/>
        <w:rPr>
          <w:color w:val="000000"/>
        </w:rPr>
      </w:pPr>
      <w:r>
        <w:rPr>
          <w:color w:val="000000"/>
        </w:rPr>
        <w:t xml:space="preserve">A. </w:t>
      </w:r>
      <w:r>
        <w:rPr>
          <w:rFonts w:ascii="宋体" w:hAnsi="宋体" w:eastAsia="宋体" w:cs="宋体"/>
          <w:color w:val="000000"/>
        </w:rPr>
        <w:t>坚守人民立场，将初心融入平凡岗位</w:t>
      </w:r>
    </w:p>
    <w:p>
      <w:pPr>
        <w:spacing w:line="360" w:lineRule="auto"/>
        <w:jc w:val="left"/>
        <w:textAlignment w:val="center"/>
        <w:rPr>
          <w:color w:val="000000"/>
        </w:rPr>
      </w:pPr>
      <w:r>
        <w:rPr>
          <w:color w:val="000000"/>
        </w:rPr>
        <w:t xml:space="preserve">B. </w:t>
      </w:r>
      <w:r>
        <w:rPr>
          <w:rFonts w:ascii="宋体" w:hAnsi="宋体" w:eastAsia="宋体" w:cs="宋体"/>
          <w:color w:val="000000"/>
        </w:rPr>
        <w:t>善于上传下达，影响和带动身边群众</w:t>
      </w:r>
    </w:p>
    <w:p>
      <w:pPr>
        <w:spacing w:line="360" w:lineRule="auto"/>
        <w:jc w:val="left"/>
        <w:textAlignment w:val="center"/>
        <w:rPr>
          <w:color w:val="000000"/>
        </w:rPr>
      </w:pPr>
      <w:r>
        <w:rPr>
          <w:color w:val="000000"/>
        </w:rPr>
        <w:t xml:space="preserve">C. </w:t>
      </w:r>
      <w:r>
        <w:rPr>
          <w:rFonts w:ascii="宋体" w:hAnsi="宋体" w:eastAsia="宋体" w:cs="宋体"/>
          <w:color w:val="000000"/>
        </w:rPr>
        <w:t>坚持实干担当，践行执政为民的宗旨</w:t>
      </w:r>
    </w:p>
    <w:p>
      <w:pPr>
        <w:spacing w:line="360" w:lineRule="auto"/>
        <w:jc w:val="left"/>
        <w:textAlignment w:val="center"/>
        <w:rPr>
          <w:color w:val="000000"/>
        </w:rPr>
      </w:pPr>
      <w:r>
        <w:rPr>
          <w:color w:val="000000"/>
        </w:rPr>
        <w:t xml:space="preserve">D. </w:t>
      </w:r>
      <w:r>
        <w:rPr>
          <w:rFonts w:ascii="宋体" w:hAnsi="宋体" w:eastAsia="宋体" w:cs="宋体"/>
          <w:color w:val="000000"/>
        </w:rPr>
        <w:t>矢志追求真理，始终把准前进方向</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A：马善祥扎根社区化解群众矛盾，吾哈斯·苏来曼长期守护边疆各族群众健康，体现了优秀党员的共同特质：坚守人民立场，将为人民服务的初心融入平凡岗位，符合题意。</w:t>
      </w:r>
    </w:p>
    <w:p>
      <w:pPr>
        <w:spacing w:line="360" w:lineRule="auto"/>
        <w:jc w:val="left"/>
        <w:textAlignment w:val="center"/>
        <w:rPr>
          <w:color w:val="000000"/>
        </w:rPr>
      </w:pPr>
      <w:r>
        <w:rPr>
          <w:rFonts w:ascii="宋体" w:hAnsi="宋体" w:eastAsia="宋体" w:cs="宋体"/>
          <w:color w:val="000000"/>
        </w:rPr>
        <w:t>B：材料强调的是党员扎根基层、服务群众的实际行动，没有体现上传下达、带动群众开展工作的相关信息，排除。</w:t>
      </w:r>
    </w:p>
    <w:p>
      <w:pPr>
        <w:spacing w:line="360" w:lineRule="auto"/>
        <w:jc w:val="left"/>
        <w:textAlignment w:val="center"/>
        <w:rPr>
          <w:color w:val="000000"/>
        </w:rPr>
      </w:pPr>
      <w:r>
        <w:rPr>
          <w:rFonts w:ascii="宋体" w:hAnsi="宋体" w:eastAsia="宋体" w:cs="宋体"/>
          <w:color w:val="000000"/>
        </w:rPr>
        <w:t>C：“</w:t>
      </w:r>
      <w:r>
        <w:rPr>
          <w:color w:val="000000"/>
        </w:rPr>
        <w:t>执政为民</w:t>
      </w:r>
      <w:r>
        <w:rPr>
          <w:rFonts w:ascii="宋体" w:hAnsi="宋体" w:eastAsia="宋体" w:cs="宋体"/>
          <w:color w:val="000000"/>
        </w:rPr>
        <w:t>”</w:t>
      </w:r>
      <w:r>
        <w:rPr>
          <w:color w:val="000000"/>
        </w:rPr>
        <w:t>的主体是中国共产党整体，不是普通党员个体的行为，且</w:t>
      </w:r>
      <w:r>
        <w:rPr>
          <w:rFonts w:ascii="宋体" w:hAnsi="宋体" w:eastAsia="宋体" w:cs="宋体"/>
          <w:color w:val="000000"/>
        </w:rPr>
        <w:t>党的宗旨是全心全意为人民服务，排除。</w:t>
      </w:r>
    </w:p>
    <w:p>
      <w:pPr>
        <w:spacing w:line="360" w:lineRule="auto"/>
        <w:jc w:val="left"/>
        <w:textAlignment w:val="center"/>
        <w:rPr>
          <w:color w:val="000000"/>
        </w:rPr>
      </w:pPr>
      <w:r>
        <w:rPr>
          <w:rFonts w:ascii="宋体" w:hAnsi="宋体" w:eastAsia="宋体" w:cs="宋体"/>
          <w:color w:val="000000"/>
        </w:rPr>
        <w:t>D：材料中两位党员的事迹侧重于扎根基层、服务群众，未涉及追求真理、理论信念求索的相关内容，排除。</w:t>
      </w:r>
    </w:p>
    <w:p>
      <w:pPr>
        <w:spacing w:line="360" w:lineRule="auto"/>
        <w:jc w:val="both"/>
        <w:textAlignment w:val="center"/>
        <w:rPr>
          <w:color w:val="000000"/>
        </w:rPr>
      </w:pPr>
      <w:r>
        <w:rPr>
          <w:color w:val="000000"/>
        </w:rPr>
        <w:t xml:space="preserve">10. </w:t>
      </w:r>
      <w:r>
        <w:rPr>
          <w:rFonts w:ascii="宋体" w:hAnsi="宋体" w:eastAsia="宋体" w:cs="宋体"/>
          <w:color w:val="000000"/>
        </w:rPr>
        <w:t>浙江某区人大将群众身边的“小急难事”纳入民生微实事项目视野，通过基层人大代表实地走访、提交立项建议书，推动民生微实事立接立办。该地人大的做法（   ）</w:t>
      </w:r>
    </w:p>
    <w:p>
      <w:pPr>
        <w:spacing w:line="360" w:lineRule="auto"/>
        <w:jc w:val="both"/>
        <w:textAlignment w:val="center"/>
        <w:rPr>
          <w:color w:val="000000"/>
        </w:rPr>
      </w:pPr>
      <w:r>
        <w:rPr>
          <w:rFonts w:ascii="宋体" w:hAnsi="宋体" w:eastAsia="宋体" w:cs="宋体"/>
          <w:color w:val="000000"/>
        </w:rPr>
        <w:t xml:space="preserve">①推动了人大代表更好地行使提案权 </w:t>
      </w:r>
    </w:p>
    <w:p>
      <w:pPr>
        <w:spacing w:line="360" w:lineRule="auto"/>
        <w:jc w:val="both"/>
        <w:textAlignment w:val="center"/>
        <w:rPr>
          <w:color w:val="000000"/>
        </w:rPr>
      </w:pPr>
      <w:r>
        <w:rPr>
          <w:rFonts w:ascii="宋体" w:hAnsi="宋体" w:eastAsia="宋体" w:cs="宋体"/>
          <w:color w:val="000000"/>
        </w:rPr>
        <w:t>②实现了民主内容与形式的有机统一</w:t>
      </w:r>
    </w:p>
    <w:p>
      <w:pPr>
        <w:spacing w:line="360" w:lineRule="auto"/>
        <w:jc w:val="both"/>
        <w:textAlignment w:val="center"/>
        <w:rPr>
          <w:color w:val="000000"/>
        </w:rPr>
      </w:pPr>
      <w:r>
        <w:rPr>
          <w:rFonts w:ascii="宋体" w:hAnsi="宋体" w:eastAsia="宋体" w:cs="宋体"/>
          <w:color w:val="000000"/>
        </w:rPr>
        <w:t>③及时回应当地群众日常生活的各种诉求</w:t>
      </w:r>
    </w:p>
    <w:p>
      <w:pPr>
        <w:spacing w:line="360" w:lineRule="auto"/>
        <w:jc w:val="both"/>
        <w:textAlignment w:val="center"/>
        <w:rPr>
          <w:color w:val="000000"/>
        </w:rPr>
      </w:pPr>
      <w:r>
        <w:rPr>
          <w:rFonts w:ascii="宋体" w:hAnsi="宋体" w:eastAsia="宋体" w:cs="宋体"/>
          <w:color w:val="000000"/>
        </w:rPr>
        <w:t>④密切了人大代表与人民群众之间的联系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 xml:space="preserve">①：提案权是人大代表在人民代表大会会议期间向人大提出议案的权利。材料中人大代表提交的是“立项建议书”，并非在人大会议上行使提案权，且基层人大代表实地走访、提交建议属于履行代表职责、反映民意，不是行使提案权，排除。 </w:t>
      </w:r>
    </w:p>
    <w:p>
      <w:pPr>
        <w:spacing w:line="360" w:lineRule="auto"/>
        <w:jc w:val="left"/>
        <w:textAlignment w:val="center"/>
        <w:rPr>
          <w:color w:val="000000"/>
        </w:rPr>
      </w:pPr>
      <w:r>
        <w:rPr>
          <w:rFonts w:ascii="宋体" w:hAnsi="宋体" w:eastAsia="宋体" w:cs="宋体"/>
          <w:color w:val="000000"/>
        </w:rPr>
        <w:t xml:space="preserve">②：人大聚焦群众小急难事，通过代表走访推动民生项目落地，用合适的形式落实为民服务的民主内容，实现民主内容与形式有机统一，正确。 </w:t>
      </w:r>
    </w:p>
    <w:p>
      <w:pPr>
        <w:spacing w:line="360" w:lineRule="auto"/>
        <w:jc w:val="left"/>
        <w:textAlignment w:val="center"/>
        <w:rPr>
          <w:color w:val="000000"/>
        </w:rPr>
      </w:pPr>
      <w:r>
        <w:rPr>
          <w:rFonts w:ascii="宋体" w:hAnsi="宋体" w:eastAsia="宋体" w:cs="宋体"/>
          <w:color w:val="000000"/>
        </w:rPr>
        <w:t xml:space="preserve">③：各种诉求表述绝对，只能回应合理诉求，并非所有诉求，排除。 </w:t>
      </w:r>
    </w:p>
    <w:p>
      <w:pPr>
        <w:spacing w:line="360" w:lineRule="auto"/>
        <w:jc w:val="left"/>
        <w:textAlignment w:val="center"/>
        <w:rPr>
          <w:color w:val="000000"/>
        </w:rPr>
      </w:pPr>
      <w:r>
        <w:rPr>
          <w:rFonts w:ascii="宋体" w:hAnsi="宋体" w:eastAsia="宋体" w:cs="宋体"/>
          <w:color w:val="000000"/>
        </w:rPr>
        <w:t>④：人大代表实地走访，关注群众身边难事，密切了人大代表与人民群众的联系，正确。</w:t>
      </w:r>
    </w:p>
    <w:p>
      <w:pPr>
        <w:spacing w:line="360" w:lineRule="auto"/>
        <w:jc w:val="both"/>
        <w:textAlignment w:val="center"/>
        <w:rPr>
          <w:color w:val="000000"/>
        </w:rPr>
      </w:pPr>
      <w:r>
        <w:rPr>
          <w:color w:val="000000"/>
        </w:rPr>
        <w:t xml:space="preserve">11. </w:t>
      </w:r>
      <w:r>
        <w:rPr>
          <w:rFonts w:ascii="宋体" w:hAnsi="宋体" w:eastAsia="宋体" w:cs="宋体"/>
          <w:color w:val="000000"/>
        </w:rPr>
        <w:t>火把节是彝族、白族、纳西族等民族的传统节日。近期，阿拉彝族乡举办火把节主题活动，辖区各族居民和各地游客欢聚一堂，共赴民族盛宴，共话民族团结，沉浸式感受彝族撒梅文化魅力。这表明（   ）</w:t>
      </w:r>
    </w:p>
    <w:p>
      <w:pPr>
        <w:spacing w:line="360" w:lineRule="auto"/>
        <w:jc w:val="both"/>
        <w:textAlignment w:val="center"/>
        <w:rPr>
          <w:color w:val="000000"/>
        </w:rPr>
      </w:pPr>
      <w:r>
        <w:rPr>
          <w:rFonts w:ascii="宋体" w:hAnsi="宋体" w:eastAsia="宋体" w:cs="宋体"/>
          <w:color w:val="000000"/>
        </w:rPr>
        <w:t xml:space="preserve">①民族地区繁荣发展是民族团结的前提和保障 </w:t>
      </w:r>
    </w:p>
    <w:p>
      <w:pPr>
        <w:spacing w:line="360" w:lineRule="auto"/>
        <w:jc w:val="both"/>
        <w:textAlignment w:val="center"/>
        <w:rPr>
          <w:color w:val="000000"/>
        </w:rPr>
      </w:pPr>
      <w:r>
        <w:rPr>
          <w:rFonts w:ascii="宋体" w:hAnsi="宋体" w:eastAsia="宋体" w:cs="宋体"/>
          <w:color w:val="000000"/>
        </w:rPr>
        <w:t>②民族区域自治制度能实现各民族共同当家作主</w:t>
      </w:r>
    </w:p>
    <w:p>
      <w:pPr>
        <w:spacing w:line="360" w:lineRule="auto"/>
        <w:jc w:val="both"/>
        <w:textAlignment w:val="center"/>
        <w:rPr>
          <w:color w:val="000000"/>
        </w:rPr>
      </w:pPr>
      <w:r>
        <w:rPr>
          <w:rFonts w:ascii="宋体" w:hAnsi="宋体" w:eastAsia="宋体" w:cs="宋体"/>
          <w:color w:val="000000"/>
        </w:rPr>
        <w:t>③加强民族交往是铸牢中华民族共同体意识的途径</w:t>
      </w:r>
    </w:p>
    <w:p>
      <w:pPr>
        <w:spacing w:line="360" w:lineRule="auto"/>
        <w:jc w:val="both"/>
        <w:textAlignment w:val="center"/>
        <w:rPr>
          <w:color w:val="000000"/>
        </w:rPr>
      </w:pPr>
      <w:r>
        <w:rPr>
          <w:rFonts w:ascii="宋体" w:hAnsi="宋体" w:eastAsia="宋体" w:cs="宋体"/>
          <w:color w:val="000000"/>
        </w:rPr>
        <w:t>④开展民族节庆活动有利于巩固社会主义新型民族关系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①：民族平等和民族团结是实现各民族共同繁荣的前提条件，各民族共同繁荣是民族平等、民族团结的物质保证，该表述颠倒了二者逻辑关系，排除。</w:t>
      </w:r>
    </w:p>
    <w:p>
      <w:pPr>
        <w:spacing w:line="360" w:lineRule="auto"/>
        <w:jc w:val="left"/>
        <w:textAlignment w:val="center"/>
        <w:rPr>
          <w:color w:val="000000"/>
        </w:rPr>
      </w:pPr>
      <w:r>
        <w:rPr>
          <w:rFonts w:ascii="宋体" w:hAnsi="宋体" w:eastAsia="宋体" w:cs="宋体"/>
          <w:color w:val="000000"/>
        </w:rPr>
        <w:t>②：阿拉彝族乡不属于民族自治地方，材料未涉及民族区域自治制度的相关内容，排除。</w:t>
      </w:r>
    </w:p>
    <w:p>
      <w:pPr>
        <w:spacing w:line="360" w:lineRule="auto"/>
        <w:jc w:val="left"/>
        <w:textAlignment w:val="center"/>
        <w:rPr>
          <w:color w:val="000000"/>
        </w:rPr>
      </w:pPr>
      <w:r>
        <w:rPr>
          <w:rFonts w:ascii="宋体" w:hAnsi="宋体" w:eastAsia="宋体" w:cs="宋体"/>
          <w:color w:val="000000"/>
        </w:rPr>
        <w:t>③：辖区各族居民与各地游客共话民族团结，体现各民族交往交流交融能增强民族凝聚力，是铸牢中华民族共同体意识的重要途径，正确。</w:t>
      </w:r>
    </w:p>
    <w:p>
      <w:pPr>
        <w:spacing w:line="360" w:lineRule="auto"/>
        <w:jc w:val="left"/>
        <w:textAlignment w:val="center"/>
        <w:rPr>
          <w:color w:val="000000"/>
        </w:rPr>
      </w:pPr>
      <w:r>
        <w:rPr>
          <w:rFonts w:ascii="宋体" w:hAnsi="宋体" w:eastAsia="宋体" w:cs="宋体"/>
          <w:color w:val="000000"/>
        </w:rPr>
        <w:t>④：火把节主题活动促进各族群众友好互动，有利于发展平等团结互助和谐的社会主义新型民族关系，正确。</w:t>
      </w:r>
    </w:p>
    <w:p>
      <w:pPr>
        <w:spacing w:line="360" w:lineRule="auto"/>
        <w:jc w:val="both"/>
        <w:textAlignment w:val="center"/>
        <w:rPr>
          <w:color w:val="000000"/>
        </w:rPr>
      </w:pPr>
      <w:r>
        <w:rPr>
          <w:color w:val="000000"/>
        </w:rPr>
        <w:t xml:space="preserve">12. </w:t>
      </w:r>
      <w:r>
        <w:rPr>
          <w:rFonts w:ascii="宋体" w:hAnsi="宋体" w:eastAsia="宋体" w:cs="宋体"/>
          <w:color w:val="000000"/>
        </w:rPr>
        <w:t>为解决首都城市发展中日益凸显的非机动车治理难题，新修订的《北京市非机动车管理条例》系统整合了各法律法规中的通行规定，将涉及的职能部门拓展到公安交管、市场监管等13个部门，细化完善了非机动车道路行驶规范。该《条例》修订（   ）</w:t>
      </w:r>
    </w:p>
    <w:p>
      <w:pPr>
        <w:spacing w:line="360" w:lineRule="auto"/>
        <w:jc w:val="both"/>
        <w:textAlignment w:val="center"/>
        <w:rPr>
          <w:color w:val="000000"/>
        </w:rPr>
      </w:pPr>
      <w:r>
        <w:rPr>
          <w:rFonts w:ascii="宋体" w:hAnsi="宋体" w:eastAsia="宋体" w:cs="宋体"/>
          <w:color w:val="000000"/>
        </w:rPr>
        <w:t>①发挥地方优势，提高立法效率和针对性</w:t>
      </w:r>
    </w:p>
    <w:p>
      <w:pPr>
        <w:spacing w:line="360" w:lineRule="auto"/>
        <w:jc w:val="both"/>
        <w:textAlignment w:val="center"/>
        <w:rPr>
          <w:color w:val="000000"/>
        </w:rPr>
      </w:pPr>
      <w:r>
        <w:rPr>
          <w:rFonts w:ascii="宋体" w:hAnsi="宋体" w:eastAsia="宋体" w:cs="宋体"/>
          <w:color w:val="000000"/>
        </w:rPr>
        <w:t xml:space="preserve">②坚持问题导向，遵循法律体系内在逻辑 </w:t>
      </w:r>
    </w:p>
    <w:p>
      <w:pPr>
        <w:spacing w:line="360" w:lineRule="auto"/>
        <w:jc w:val="both"/>
        <w:textAlignment w:val="center"/>
        <w:rPr>
          <w:color w:val="000000"/>
        </w:rPr>
      </w:pPr>
      <w:r>
        <w:rPr>
          <w:rFonts w:ascii="宋体" w:hAnsi="宋体" w:eastAsia="宋体" w:cs="宋体"/>
          <w:color w:val="000000"/>
        </w:rPr>
        <w:t xml:space="preserve">③顺应时代要求，符合地方治理实际需要 </w:t>
      </w:r>
    </w:p>
    <w:p>
      <w:pPr>
        <w:spacing w:line="360" w:lineRule="auto"/>
        <w:jc w:val="both"/>
        <w:textAlignment w:val="center"/>
        <w:rPr>
          <w:color w:val="000000"/>
        </w:rPr>
      </w:pPr>
      <w:r>
        <w:rPr>
          <w:rFonts w:ascii="宋体" w:hAnsi="宋体" w:eastAsia="宋体" w:cs="宋体"/>
          <w:color w:val="000000"/>
        </w:rPr>
        <w:t>④坚持民主立法，推动建设职能科学的政府</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w:t>
      </w:r>
      <w:r>
        <w:rPr>
          <w:color w:val="000000"/>
        </w:rPr>
        <w:t>题干仅提及该条例是为解决北京非机动车治理难题、整合现有法规规定，全程未体现</w:t>
      </w:r>
      <w:r>
        <w:rPr>
          <w:rFonts w:ascii="宋体" w:hAnsi="宋体" w:eastAsia="宋体" w:cs="宋体"/>
          <w:color w:val="000000"/>
        </w:rPr>
        <w:t>“</w:t>
      </w:r>
      <w:r>
        <w:rPr>
          <w:color w:val="000000"/>
        </w:rPr>
        <w:t>提高立法效率</w:t>
      </w:r>
      <w:r>
        <w:rPr>
          <w:rFonts w:ascii="宋体" w:hAnsi="宋体" w:eastAsia="宋体" w:cs="宋体"/>
          <w:color w:val="000000"/>
        </w:rPr>
        <w:t>”</w:t>
      </w:r>
      <w:r>
        <w:rPr>
          <w:color w:val="000000"/>
        </w:rPr>
        <w:t>的相关表述</w:t>
      </w:r>
      <w:r>
        <w:rPr>
          <w:rFonts w:ascii="宋体" w:hAnsi="宋体" w:eastAsia="宋体" w:cs="宋体"/>
          <w:color w:val="000000"/>
        </w:rPr>
        <w:t>，排除。</w:t>
      </w:r>
    </w:p>
    <w:p>
      <w:pPr>
        <w:spacing w:line="360" w:lineRule="auto"/>
        <w:jc w:val="left"/>
        <w:textAlignment w:val="center"/>
        <w:rPr>
          <w:color w:val="000000"/>
        </w:rPr>
      </w:pPr>
      <w:r>
        <w:rPr>
          <w:rFonts w:ascii="宋体" w:hAnsi="宋体" w:eastAsia="宋体" w:cs="宋体"/>
          <w:color w:val="000000"/>
        </w:rPr>
        <w:t>②：条例针对非机动车治理的现实难题修订，系统整合各法律法规的相关规定，体现坚持问题导向，符合法律体系内在逻辑，符合题意。</w:t>
      </w:r>
    </w:p>
    <w:p>
      <w:pPr>
        <w:spacing w:line="360" w:lineRule="auto"/>
        <w:jc w:val="left"/>
        <w:textAlignment w:val="center"/>
        <w:rPr>
          <w:color w:val="000000"/>
        </w:rPr>
      </w:pPr>
      <w:r>
        <w:rPr>
          <w:rFonts w:ascii="宋体" w:hAnsi="宋体" w:eastAsia="宋体" w:cs="宋体"/>
          <w:color w:val="000000"/>
        </w:rPr>
        <w:t>③：条例为解决首都城市发展中的非机动车治理难题出台，细化了相关规范、拓展了职能部门，符合地方治理的实际需要，符合题意。</w:t>
      </w:r>
    </w:p>
    <w:p>
      <w:pPr>
        <w:spacing w:line="360" w:lineRule="auto"/>
        <w:jc w:val="left"/>
        <w:textAlignment w:val="center"/>
        <w:rPr>
          <w:color w:val="000000"/>
        </w:rPr>
      </w:pPr>
      <w:r>
        <w:rPr>
          <w:rFonts w:ascii="宋体" w:hAnsi="宋体" w:eastAsia="宋体" w:cs="宋体"/>
          <w:color w:val="000000"/>
        </w:rPr>
        <w:t>④：材料未体现立法过程中征求民意、发扬民主的相关内容，与民主立法无关，排除。</w:t>
      </w:r>
    </w:p>
    <w:p>
      <w:pPr>
        <w:spacing w:line="360" w:lineRule="auto"/>
        <w:jc w:val="both"/>
        <w:textAlignment w:val="center"/>
        <w:rPr>
          <w:color w:val="000000"/>
        </w:rPr>
      </w:pPr>
      <w:r>
        <w:rPr>
          <w:color w:val="000000"/>
        </w:rPr>
        <w:t xml:space="preserve">13. </w:t>
      </w:r>
      <w:r>
        <w:rPr>
          <w:rFonts w:ascii="宋体" w:hAnsi="宋体" w:eastAsia="宋体" w:cs="宋体"/>
          <w:color w:val="000000"/>
        </w:rPr>
        <w:t>经过研究发现，珊瑚在生长过程中逐渐形成层状结构，其中层数反映时间跨度，骨骼的化学组成、疏密程度记录海水温度、盐度等变化，为科学家校准气候模型和预测未来气候变化提供了重要依据。这表明（   ）</w:t>
      </w:r>
    </w:p>
    <w:p>
      <w:pPr>
        <w:spacing w:line="360" w:lineRule="auto"/>
        <w:jc w:val="both"/>
        <w:textAlignment w:val="center"/>
        <w:rPr>
          <w:color w:val="000000"/>
        </w:rPr>
      </w:pPr>
      <w:r>
        <w:rPr>
          <w:rFonts w:ascii="宋体" w:hAnsi="宋体" w:eastAsia="宋体" w:cs="宋体"/>
          <w:color w:val="000000"/>
        </w:rPr>
        <w:t>①科学研究是人有目的、有意识的活动</w:t>
      </w:r>
    </w:p>
    <w:p>
      <w:pPr>
        <w:spacing w:line="360" w:lineRule="auto"/>
        <w:jc w:val="both"/>
        <w:textAlignment w:val="center"/>
        <w:rPr>
          <w:color w:val="000000"/>
        </w:rPr>
      </w:pPr>
      <w:r>
        <w:rPr>
          <w:rFonts w:ascii="宋体" w:hAnsi="宋体" w:eastAsia="宋体" w:cs="宋体"/>
          <w:color w:val="000000"/>
        </w:rPr>
        <w:t>②科学家可以认识和利用海洋环境变化规律</w:t>
      </w:r>
    </w:p>
    <w:p>
      <w:pPr>
        <w:spacing w:line="360" w:lineRule="auto"/>
        <w:jc w:val="both"/>
        <w:textAlignment w:val="center"/>
        <w:rPr>
          <w:color w:val="000000"/>
        </w:rPr>
      </w:pPr>
      <w:r>
        <w:rPr>
          <w:rFonts w:ascii="宋体" w:hAnsi="宋体" w:eastAsia="宋体" w:cs="宋体"/>
          <w:color w:val="000000"/>
        </w:rPr>
        <w:t>③校准模型是海洋与气候之间相联系的中间环节</w:t>
      </w:r>
    </w:p>
    <w:p>
      <w:pPr>
        <w:spacing w:line="360" w:lineRule="auto"/>
        <w:jc w:val="both"/>
        <w:textAlignment w:val="center"/>
        <w:rPr>
          <w:color w:val="000000"/>
        </w:rPr>
      </w:pPr>
      <w:r>
        <w:rPr>
          <w:rFonts w:ascii="宋体" w:hAnsi="宋体" w:eastAsia="宋体" w:cs="宋体"/>
          <w:color w:val="000000"/>
        </w:rPr>
        <w:t>④预测未来气候变化是研究珊瑚的最终目的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①：科学研究是具有主观能动性的实践活动，是人有目的、有意识的活动，符合题干中人们研究珊瑚获取气候研究依据的表述，正确。</w:t>
      </w:r>
    </w:p>
    <w:p>
      <w:pPr>
        <w:spacing w:line="360" w:lineRule="auto"/>
        <w:jc w:val="left"/>
        <w:textAlignment w:val="center"/>
        <w:rPr>
          <w:color w:val="000000"/>
        </w:rPr>
      </w:pPr>
      <w:r>
        <w:rPr>
          <w:rFonts w:ascii="宋体" w:hAnsi="宋体" w:eastAsia="宋体" w:cs="宋体"/>
          <w:color w:val="000000"/>
        </w:rPr>
        <w:t>②：规律具有客观性，人可以发挥主观能动性认识和利用规律，科学家通过珊瑚的生长信息研究海洋环境与气候变化，是认识利用规律的体现，正确。</w:t>
      </w:r>
    </w:p>
    <w:p>
      <w:pPr>
        <w:spacing w:line="360" w:lineRule="auto"/>
        <w:jc w:val="left"/>
        <w:textAlignment w:val="center"/>
        <w:rPr>
          <w:color w:val="000000"/>
        </w:rPr>
      </w:pPr>
      <w:r>
        <w:rPr>
          <w:rFonts w:ascii="宋体" w:hAnsi="宋体" w:eastAsia="宋体" w:cs="宋体"/>
          <w:color w:val="000000"/>
        </w:rPr>
        <w:t>③：联系是客观的，海洋与气候的联系是事物本身固有的，校准模型是人发挥主观能动性的活动，并非二者联系的中间环节，错误。</w:t>
      </w:r>
    </w:p>
    <w:p>
      <w:pPr>
        <w:spacing w:line="360" w:lineRule="auto"/>
        <w:jc w:val="left"/>
        <w:textAlignment w:val="center"/>
        <w:rPr>
          <w:color w:val="000000"/>
        </w:rPr>
      </w:pPr>
      <w:r>
        <w:rPr>
          <w:rFonts w:ascii="宋体" w:hAnsi="宋体" w:eastAsia="宋体" w:cs="宋体"/>
          <w:color w:val="000000"/>
        </w:rPr>
        <w:t>④：实践是认识的最终目的，研究珊瑚的最终目的是指导实践活动，预测气候变化只是认识过程的环节而非最终目的，错误。</w:t>
      </w:r>
    </w:p>
    <w:p>
      <w:pPr>
        <w:spacing w:line="360" w:lineRule="auto"/>
        <w:jc w:val="both"/>
        <w:textAlignment w:val="center"/>
        <w:rPr>
          <w:color w:val="000000"/>
        </w:rPr>
      </w:pPr>
      <w:r>
        <w:rPr>
          <w:color w:val="000000"/>
        </w:rPr>
        <w:t xml:space="preserve">14. </w:t>
      </w:r>
      <w:r>
        <w:rPr>
          <w:rFonts w:ascii="宋体" w:hAnsi="宋体" w:eastAsia="宋体" w:cs="宋体"/>
          <w:color w:val="000000"/>
        </w:rPr>
        <w:t>下列选项与下图漫画《低价竞争》(作者：韦荣景)寓意相一致的是（   ）</w:t>
      </w:r>
    </w:p>
    <w:p>
      <w:pPr>
        <w:spacing w:line="360" w:lineRule="auto"/>
        <w:jc w:val="both"/>
        <w:textAlignment w:val="center"/>
        <w:rPr>
          <w:color w:val="000000"/>
        </w:rPr>
      </w:pPr>
      <w:r>
        <w:rPr>
          <w:color w:val="000000"/>
        </w:rPr>
        <w:drawing>
          <wp:inline distT="0" distB="0" distL="114300" distR="114300">
            <wp:extent cx="1485900" cy="1704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485900" cy="1704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 xml:space="preserve">①有无相生，难易相成  </w:t>
      </w:r>
      <w:r>
        <w:rPr>
          <w:color w:val="000000"/>
        </w:rPr>
        <w:t xml:space="preserve">        </w:t>
      </w:r>
    </w:p>
    <w:p>
      <w:pPr>
        <w:spacing w:line="360" w:lineRule="auto"/>
        <w:jc w:val="both"/>
        <w:textAlignment w:val="center"/>
        <w:rPr>
          <w:color w:val="000000"/>
        </w:rPr>
      </w:pPr>
      <w:r>
        <w:rPr>
          <w:rFonts w:ascii="宋体" w:hAnsi="宋体" w:eastAsia="宋体" w:cs="宋体"/>
          <w:color w:val="000000"/>
        </w:rPr>
        <w:t>②防微杜渐，未雨绸缪</w:t>
      </w:r>
    </w:p>
    <w:p>
      <w:pPr>
        <w:spacing w:line="360" w:lineRule="auto"/>
        <w:jc w:val="both"/>
        <w:textAlignment w:val="center"/>
        <w:rPr>
          <w:color w:val="000000"/>
        </w:rPr>
      </w:pPr>
      <w:r>
        <w:rPr>
          <w:rFonts w:ascii="宋体" w:hAnsi="宋体" w:eastAsia="宋体" w:cs="宋体"/>
          <w:color w:val="000000"/>
        </w:rPr>
        <w:t xml:space="preserve">③万物并育，并行不悖 </w:t>
      </w:r>
      <w:r>
        <w:rPr>
          <w:color w:val="000000"/>
        </w:rPr>
        <w:t xml:space="preserve">            </w:t>
      </w:r>
    </w:p>
    <w:p>
      <w:pPr>
        <w:spacing w:line="360" w:lineRule="auto"/>
        <w:jc w:val="both"/>
        <w:textAlignment w:val="center"/>
        <w:rPr>
          <w:color w:val="000000"/>
        </w:rPr>
      </w:pPr>
      <w:r>
        <w:rPr>
          <w:rFonts w:ascii="宋体" w:hAnsi="宋体" w:eastAsia="宋体" w:cs="宋体"/>
          <w:color w:val="000000"/>
        </w:rPr>
        <w:t>④乱生于治，怯生于勇</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漫画《低价竞争》：两个人在一根悬索上，一方拿剪刀剪另一方的绳子，伤害对方的同时，自己也会坠落。表明二者处于同一个统一体，相互依存，一方的存在离不开另一方，体现矛盾的同一性（相互依存）。</w:t>
      </w:r>
    </w:p>
    <w:p>
      <w:pPr>
        <w:spacing w:line="360" w:lineRule="auto"/>
        <w:jc w:val="left"/>
        <w:textAlignment w:val="center"/>
        <w:rPr>
          <w:color w:val="000000"/>
        </w:rPr>
      </w:pPr>
      <w:r>
        <w:rPr>
          <w:rFonts w:ascii="宋体" w:hAnsi="宋体" w:eastAsia="宋体" w:cs="宋体"/>
          <w:color w:val="000000"/>
        </w:rPr>
        <w:t>①：该观点体现了有和无、难和易作为矛盾双方相互依存，符合矛盾对立统一的哲理，符合题意。</w:t>
      </w:r>
    </w:p>
    <w:p>
      <w:pPr>
        <w:spacing w:line="360" w:lineRule="auto"/>
        <w:jc w:val="left"/>
        <w:textAlignment w:val="center"/>
        <w:rPr>
          <w:color w:val="000000"/>
        </w:rPr>
      </w:pPr>
      <w:r>
        <w:rPr>
          <w:rFonts w:ascii="宋体" w:hAnsi="宋体" w:eastAsia="宋体" w:cs="宋体"/>
          <w:color w:val="000000"/>
        </w:rPr>
        <w:t>②：该观点体现了量变与质变的辩证关系、超前思维的相关哲理，与漫画寓意不符，排除。</w:t>
      </w:r>
    </w:p>
    <w:p>
      <w:pPr>
        <w:spacing w:line="360" w:lineRule="auto"/>
        <w:jc w:val="left"/>
        <w:textAlignment w:val="center"/>
        <w:rPr>
          <w:color w:val="000000"/>
        </w:rPr>
      </w:pPr>
      <w:r>
        <w:rPr>
          <w:rFonts w:ascii="宋体" w:hAnsi="宋体" w:eastAsia="宋体" w:cs="宋体"/>
          <w:color w:val="000000"/>
        </w:rPr>
        <w:t>③：该观点体现了万物和谐共生，矛盾双方既对立又统一，符合题意。</w:t>
      </w:r>
    </w:p>
    <w:p>
      <w:pPr>
        <w:spacing w:line="360" w:lineRule="auto"/>
        <w:jc w:val="left"/>
        <w:textAlignment w:val="center"/>
        <w:rPr>
          <w:color w:val="000000"/>
        </w:rPr>
      </w:pPr>
      <w:r>
        <w:rPr>
          <w:rFonts w:ascii="宋体" w:hAnsi="宋体" w:eastAsia="宋体" w:cs="宋体"/>
          <w:color w:val="000000"/>
        </w:rPr>
        <w:t>④：该观点体现了矛盾双方在一定条件下相互转化，但</w:t>
      </w:r>
      <w:r>
        <w:rPr>
          <w:color w:val="000000"/>
        </w:rPr>
        <w:t>漫画侧重矛盾双方相互依存，不是转化</w:t>
      </w:r>
      <w:r>
        <w:rPr>
          <w:rFonts w:ascii="宋体" w:hAnsi="宋体" w:eastAsia="宋体" w:cs="宋体"/>
          <w:color w:val="000000"/>
        </w:rPr>
        <w:t>，排除。</w:t>
      </w:r>
    </w:p>
    <w:p>
      <w:pPr>
        <w:spacing w:line="360" w:lineRule="auto"/>
        <w:jc w:val="both"/>
        <w:textAlignment w:val="center"/>
        <w:rPr>
          <w:color w:val="000000"/>
        </w:rPr>
      </w:pPr>
      <w:r>
        <w:rPr>
          <w:color w:val="000000"/>
        </w:rPr>
        <w:t xml:space="preserve">15. </w:t>
      </w:r>
      <w:r>
        <w:rPr>
          <w:rFonts w:ascii="宋体" w:hAnsi="宋体" w:eastAsia="宋体" w:cs="宋体"/>
          <w:color w:val="000000"/>
        </w:rPr>
        <w:t>面对国际环境变化与地缘政治风险加剧的局势，我国出台了对外投资领域的首部行政法规《国务院关于对外投资的规定》，旨在推进高水平对外开放，促进对外投资高质量发展，维护国家主权、安全、发展利益。由此可知（   ）</w:t>
      </w:r>
    </w:p>
    <w:p>
      <w:pPr>
        <w:spacing w:line="360" w:lineRule="auto"/>
        <w:jc w:val="both"/>
        <w:textAlignment w:val="center"/>
        <w:rPr>
          <w:color w:val="000000"/>
        </w:rPr>
      </w:pPr>
      <w:r>
        <w:rPr>
          <w:rFonts w:ascii="宋体" w:hAnsi="宋体" w:eastAsia="宋体" w:cs="宋体"/>
          <w:color w:val="000000"/>
        </w:rPr>
        <w:t xml:space="preserve">①社会意识归根到底是对社会存在的反映  </w:t>
      </w:r>
    </w:p>
    <w:p>
      <w:pPr>
        <w:spacing w:line="360" w:lineRule="auto"/>
        <w:jc w:val="both"/>
        <w:textAlignment w:val="center"/>
        <w:rPr>
          <w:color w:val="000000"/>
        </w:rPr>
      </w:pPr>
      <w:r>
        <w:rPr>
          <w:rFonts w:ascii="宋体" w:hAnsi="宋体" w:eastAsia="宋体" w:cs="宋体"/>
          <w:color w:val="000000"/>
        </w:rPr>
        <w:t xml:space="preserve">②上层建筑是同经济基础状况相适应的    </w:t>
      </w:r>
    </w:p>
    <w:p>
      <w:pPr>
        <w:spacing w:line="360" w:lineRule="auto"/>
        <w:jc w:val="both"/>
        <w:textAlignment w:val="center"/>
        <w:rPr>
          <w:color w:val="000000"/>
        </w:rPr>
      </w:pPr>
      <w:r>
        <w:rPr>
          <w:rFonts w:ascii="宋体" w:hAnsi="宋体" w:eastAsia="宋体" w:cs="宋体"/>
          <w:color w:val="000000"/>
        </w:rPr>
        <w:t>③生产力与生产关系是相互作用的</w:t>
      </w:r>
    </w:p>
    <w:p>
      <w:pPr>
        <w:spacing w:line="360" w:lineRule="auto"/>
        <w:jc w:val="both"/>
        <w:textAlignment w:val="center"/>
        <w:rPr>
          <w:color w:val="000000"/>
        </w:rPr>
      </w:pPr>
      <w:r>
        <w:rPr>
          <w:rFonts w:ascii="宋体" w:hAnsi="宋体" w:eastAsia="宋体" w:cs="宋体"/>
          <w:color w:val="000000"/>
        </w:rPr>
        <w:t>④社会生活在本质上是实践的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①：地缘政治、国际环境变化（社会存在），催生对外投资行政法规（社会意识），体现社会存在决定社会意识，社会意识是对社会存在的反映，符合题意。</w:t>
      </w:r>
    </w:p>
    <w:p>
      <w:pPr>
        <w:spacing w:line="360" w:lineRule="auto"/>
        <w:jc w:val="left"/>
        <w:textAlignment w:val="center"/>
        <w:rPr>
          <w:color w:val="000000"/>
        </w:rPr>
      </w:pPr>
      <w:r>
        <w:rPr>
          <w:rFonts w:ascii="宋体" w:hAnsi="宋体" w:eastAsia="宋体" w:cs="宋体"/>
          <w:color w:val="000000"/>
        </w:rPr>
        <w:t>②：首部行政法规《国务院关于对外投资的规定》（行政法规）属于上层建筑中的制度规范，旨在推进高水平对外开放，促进对外投资高质量发展，属于主动调整上层建筑，使其适配经济基础的发展，这表明原来的上层建筑不适应经济基础的发展，排除。</w:t>
      </w:r>
    </w:p>
    <w:p>
      <w:pPr>
        <w:spacing w:line="360" w:lineRule="auto"/>
        <w:jc w:val="left"/>
        <w:textAlignment w:val="center"/>
        <w:rPr>
          <w:color w:val="000000"/>
        </w:rPr>
      </w:pPr>
      <w:r>
        <w:rPr>
          <w:rFonts w:ascii="宋体" w:hAnsi="宋体" w:eastAsia="宋体" w:cs="宋体"/>
          <w:color w:val="000000"/>
        </w:rPr>
        <w:t>③：材料体现的是上层建筑（行政法规）与经济基础的关系，而非生产力与生产关系的关系，排除。</w:t>
      </w:r>
    </w:p>
    <w:p>
      <w:pPr>
        <w:spacing w:line="360" w:lineRule="auto"/>
        <w:jc w:val="left"/>
        <w:textAlignment w:val="center"/>
        <w:rPr>
          <w:color w:val="000000"/>
        </w:rPr>
      </w:pPr>
      <w:r>
        <w:rPr>
          <w:rFonts w:ascii="宋体" w:hAnsi="宋体" w:eastAsia="宋体" w:cs="宋体"/>
          <w:color w:val="000000"/>
        </w:rPr>
        <w:t>④：立足对外开放实践、对外投资实践出台专门法规，印证社会生活在本质上是实践的，符合题意。</w:t>
      </w:r>
    </w:p>
    <w:p>
      <w:pPr>
        <w:spacing w:line="360" w:lineRule="auto"/>
        <w:jc w:val="both"/>
        <w:textAlignment w:val="center"/>
        <w:rPr>
          <w:color w:val="000000"/>
        </w:rPr>
      </w:pPr>
      <w:r>
        <w:rPr>
          <w:color w:val="000000"/>
        </w:rPr>
        <w:t xml:space="preserve">16. </w:t>
      </w:r>
      <w:r>
        <w:rPr>
          <w:rFonts w:ascii="宋体" w:hAnsi="宋体" w:eastAsia="宋体" w:cs="宋体"/>
          <w:color w:val="000000"/>
        </w:rPr>
        <w:t>电影《给阿嬷的情书》反响热烈，该作品扎根岭南本地生活，基于侨乡</w:t>
      </w:r>
      <w:r>
        <w:rPr>
          <w:color w:val="000000"/>
        </w:rPr>
        <w:t>‌文化</w:t>
      </w:r>
      <w:r>
        <w:rPr>
          <w:rFonts w:ascii="宋体" w:hAnsi="宋体" w:eastAsia="宋体" w:cs="宋体"/>
          <w:color w:val="000000"/>
        </w:rPr>
        <w:t>背景，以细腻的当代视听语言诉说乡愁，引发潮汕后裔及华人强烈共鸣。这表明文化创作要（   ）</w:t>
      </w:r>
    </w:p>
    <w:p>
      <w:pPr>
        <w:spacing w:line="360" w:lineRule="auto"/>
        <w:jc w:val="both"/>
        <w:textAlignment w:val="center"/>
        <w:rPr>
          <w:color w:val="000000"/>
        </w:rPr>
      </w:pPr>
      <w:r>
        <w:rPr>
          <w:rFonts w:ascii="宋体" w:hAnsi="宋体" w:eastAsia="宋体" w:cs="宋体"/>
          <w:color w:val="000000"/>
        </w:rPr>
        <w:t>①立足社会实践，挖掘地域文化内核</w:t>
      </w:r>
      <w:r>
        <w:rPr>
          <w:color w:val="000000"/>
        </w:rPr>
        <w:t xml:space="preserve">    </w:t>
      </w:r>
    </w:p>
    <w:p>
      <w:pPr>
        <w:spacing w:line="360" w:lineRule="auto"/>
        <w:jc w:val="both"/>
        <w:textAlignment w:val="center"/>
        <w:rPr>
          <w:color w:val="000000"/>
        </w:rPr>
      </w:pPr>
      <w:r>
        <w:rPr>
          <w:rFonts w:ascii="宋体" w:hAnsi="宋体" w:eastAsia="宋体" w:cs="宋体"/>
          <w:color w:val="000000"/>
        </w:rPr>
        <w:t>②融通不同资源，实现文化综合创新</w:t>
      </w:r>
    </w:p>
    <w:p>
      <w:pPr>
        <w:spacing w:line="360" w:lineRule="auto"/>
        <w:jc w:val="both"/>
        <w:textAlignment w:val="center"/>
        <w:rPr>
          <w:color w:val="000000"/>
        </w:rPr>
      </w:pPr>
      <w:r>
        <w:rPr>
          <w:rFonts w:ascii="宋体" w:hAnsi="宋体" w:eastAsia="宋体" w:cs="宋体"/>
          <w:color w:val="000000"/>
        </w:rPr>
        <w:t>③坚定理想信念，坚持以人民为中心</w:t>
      </w:r>
      <w:r>
        <w:rPr>
          <w:color w:val="000000"/>
        </w:rPr>
        <w:t xml:space="preserve">    </w:t>
      </w:r>
    </w:p>
    <w:p>
      <w:pPr>
        <w:spacing w:line="360" w:lineRule="auto"/>
        <w:jc w:val="both"/>
        <w:textAlignment w:val="center"/>
        <w:rPr>
          <w:color w:val="000000"/>
        </w:rPr>
      </w:pPr>
      <w:r>
        <w:rPr>
          <w:rFonts w:ascii="宋体" w:hAnsi="宋体" w:eastAsia="宋体" w:cs="宋体"/>
          <w:color w:val="000000"/>
        </w:rPr>
        <w:t>④坚守本土根基，吸收一切外来文化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①：作品扎根岭南本地生活、立足侨乡文化背景进行创作，体现了文化创作要立足社会实践，深挖地域文化的内在价值，符合题意。</w:t>
      </w:r>
    </w:p>
    <w:p>
      <w:pPr>
        <w:spacing w:line="360" w:lineRule="auto"/>
        <w:jc w:val="left"/>
        <w:textAlignment w:val="center"/>
        <w:rPr>
          <w:color w:val="000000"/>
        </w:rPr>
      </w:pPr>
      <w:r>
        <w:rPr>
          <w:rFonts w:ascii="宋体" w:hAnsi="宋体" w:eastAsia="宋体" w:cs="宋体"/>
          <w:color w:val="000000"/>
        </w:rPr>
        <w:t>②：作品既挖掘本土侨乡传统文化资源，又运用当代视听语言进行表达，做到了融通不同文化资源，实现文化的综合创新，符合题意。</w:t>
      </w:r>
    </w:p>
    <w:p>
      <w:pPr>
        <w:spacing w:line="360" w:lineRule="auto"/>
        <w:jc w:val="left"/>
        <w:textAlignment w:val="center"/>
        <w:rPr>
          <w:color w:val="000000"/>
        </w:rPr>
      </w:pPr>
      <w:r>
        <w:rPr>
          <w:rFonts w:ascii="宋体" w:hAnsi="宋体" w:eastAsia="宋体" w:cs="宋体"/>
          <w:color w:val="000000"/>
        </w:rPr>
        <w:t>③：材料未涉及坚定理想信念的相关内容，排除。</w:t>
      </w:r>
    </w:p>
    <w:p>
      <w:pPr>
        <w:spacing w:line="360" w:lineRule="auto"/>
        <w:jc w:val="left"/>
        <w:textAlignment w:val="center"/>
        <w:rPr>
          <w:color w:val="000000"/>
        </w:rPr>
      </w:pPr>
      <w:r>
        <w:rPr>
          <w:rFonts w:ascii="宋体" w:hAnsi="宋体" w:eastAsia="宋体" w:cs="宋体"/>
          <w:color w:val="000000"/>
        </w:rPr>
        <w:t>④：文化创作要吸收的是外来有益文化成果，而非一切外来文化，排除。</w:t>
      </w:r>
    </w:p>
    <w:p>
      <w:pPr>
        <w:spacing w:line="360" w:lineRule="auto"/>
        <w:jc w:val="both"/>
        <w:textAlignment w:val="center"/>
        <w:rPr>
          <w:color w:val="000000"/>
        </w:rPr>
      </w:pPr>
      <w:r>
        <w:rPr>
          <w:rFonts w:ascii="宋体" w:hAnsi="宋体" w:eastAsia="宋体" w:cs="宋体"/>
          <w:b/>
          <w:color w:val="000000"/>
          <w:sz w:val="24"/>
        </w:rPr>
        <w:t>二、选择题Ⅱ（本大题共6小题，每小题3分，共18分。每小题列出的四个备选项中只有一个是符合题目要求的，不选、多选、错选均不得分）</w:t>
      </w:r>
    </w:p>
    <w:p>
      <w:pPr>
        <w:spacing w:line="360" w:lineRule="auto"/>
        <w:jc w:val="both"/>
        <w:textAlignment w:val="center"/>
        <w:rPr>
          <w:color w:val="000000"/>
        </w:rPr>
      </w:pPr>
      <w:r>
        <w:rPr>
          <w:color w:val="000000"/>
        </w:rPr>
        <w:t xml:space="preserve">17. </w:t>
      </w:r>
      <w:r>
        <w:rPr>
          <w:rFonts w:ascii="宋体" w:hAnsi="宋体" w:eastAsia="宋体" w:cs="宋体"/>
          <w:color w:val="000000"/>
        </w:rPr>
        <w:t>2024年，英国工党赢得议会下院选举，斯塔默作为工党党首出任首相。2026年地方选举工党失利，斯塔默迫于党内压力辞职，工党新党首伯纳姆接任首相。这意味着英国10年内迎来了第7位首相。由此可知（   ）</w:t>
      </w:r>
    </w:p>
    <w:p>
      <w:pPr>
        <w:spacing w:line="360" w:lineRule="auto"/>
        <w:jc w:val="left"/>
        <w:textAlignment w:val="center"/>
        <w:rPr>
          <w:color w:val="000000"/>
        </w:rPr>
      </w:pPr>
      <w:r>
        <w:rPr>
          <w:color w:val="000000"/>
        </w:rPr>
        <w:t xml:space="preserve">A. </w:t>
      </w:r>
      <w:r>
        <w:rPr>
          <w:rFonts w:ascii="宋体" w:hAnsi="宋体" w:eastAsia="宋体" w:cs="宋体"/>
          <w:color w:val="000000"/>
        </w:rPr>
        <w:t>英国议会制的正常运行高度依赖政党政治</w:t>
      </w:r>
    </w:p>
    <w:p>
      <w:pPr>
        <w:spacing w:line="360" w:lineRule="auto"/>
        <w:jc w:val="left"/>
        <w:textAlignment w:val="center"/>
        <w:rPr>
          <w:color w:val="000000"/>
        </w:rPr>
      </w:pPr>
      <w:r>
        <w:rPr>
          <w:color w:val="000000"/>
        </w:rPr>
        <w:t xml:space="preserve">B. </w:t>
      </w:r>
      <w:r>
        <w:rPr>
          <w:rFonts w:ascii="宋体" w:hAnsi="宋体" w:eastAsia="宋体" w:cs="宋体"/>
          <w:color w:val="000000"/>
        </w:rPr>
        <w:t>地方选举结果直接影响英国中央政府的更迭</w:t>
      </w:r>
    </w:p>
    <w:p>
      <w:pPr>
        <w:spacing w:line="360" w:lineRule="auto"/>
        <w:jc w:val="left"/>
        <w:textAlignment w:val="center"/>
        <w:rPr>
          <w:color w:val="000000"/>
        </w:rPr>
      </w:pPr>
      <w:r>
        <w:rPr>
          <w:color w:val="000000"/>
        </w:rPr>
        <w:t xml:space="preserve">C. </w:t>
      </w:r>
      <w:r>
        <w:rPr>
          <w:rFonts w:ascii="宋体" w:hAnsi="宋体" w:eastAsia="宋体" w:cs="宋体"/>
          <w:color w:val="000000"/>
        </w:rPr>
        <w:t>英国首相在任期内的去留无法体现选民意志</w:t>
      </w:r>
    </w:p>
    <w:p>
      <w:pPr>
        <w:spacing w:line="360" w:lineRule="auto"/>
        <w:jc w:val="left"/>
        <w:textAlignment w:val="center"/>
        <w:rPr>
          <w:color w:val="000000"/>
        </w:rPr>
      </w:pPr>
      <w:r>
        <w:rPr>
          <w:color w:val="000000"/>
        </w:rPr>
        <w:t xml:space="preserve">D. </w:t>
      </w:r>
      <w:r>
        <w:rPr>
          <w:rFonts w:ascii="宋体" w:hAnsi="宋体" w:eastAsia="宋体" w:cs="宋体"/>
          <w:color w:val="000000"/>
        </w:rPr>
        <w:t>首相的频繁轮替改变了英国政党政治的形式</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A：英国是议会制君主立宪制，首相</w:t>
      </w:r>
      <w:r>
        <w:rPr>
          <w:color w:val="000000"/>
        </w:rPr>
        <w:t>通常由‌议会下议院多数党领袖‌担任</w:t>
      </w:r>
      <w:r>
        <w:rPr>
          <w:rFonts w:ascii="宋体" w:hAnsi="宋体" w:eastAsia="宋体" w:cs="宋体"/>
          <w:color w:val="000000"/>
        </w:rPr>
        <w:t xml:space="preserve">，政党选举结果直接决定首相人选，政党内部压力也会影响首相去留，说明议会制正常运行高度依赖政党政治，正确。 </w:t>
      </w:r>
    </w:p>
    <w:p>
      <w:pPr>
        <w:spacing w:line="360" w:lineRule="auto"/>
        <w:jc w:val="left"/>
        <w:textAlignment w:val="center"/>
        <w:rPr>
          <w:color w:val="000000"/>
        </w:rPr>
      </w:pPr>
      <w:r>
        <w:rPr>
          <w:rFonts w:ascii="宋体" w:hAnsi="宋体" w:eastAsia="宋体" w:cs="宋体"/>
          <w:color w:val="000000"/>
        </w:rPr>
        <w:t xml:space="preserve">B：地方选举不会直接造成中央政府更迭，材料里是地方失利带来党内压力导致首相辞职，不是地方选举直接更迭中央政府，排除。 </w:t>
      </w:r>
    </w:p>
    <w:p>
      <w:pPr>
        <w:spacing w:line="360" w:lineRule="auto"/>
        <w:jc w:val="left"/>
        <w:textAlignment w:val="center"/>
        <w:rPr>
          <w:color w:val="000000"/>
        </w:rPr>
      </w:pPr>
      <w:r>
        <w:rPr>
          <w:rFonts w:ascii="宋体" w:hAnsi="宋体" w:eastAsia="宋体" w:cs="宋体"/>
          <w:color w:val="000000"/>
        </w:rPr>
        <w:t xml:space="preserve">C：英国首相由议会多数党领袖出任，议会由选民选举产生，首相的去留一定程度能够体现选民意志，排除。 </w:t>
      </w:r>
    </w:p>
    <w:p>
      <w:pPr>
        <w:spacing w:line="360" w:lineRule="auto"/>
        <w:jc w:val="left"/>
        <w:textAlignment w:val="center"/>
        <w:rPr>
          <w:color w:val="000000"/>
        </w:rPr>
      </w:pPr>
      <w:r>
        <w:rPr>
          <w:rFonts w:ascii="宋体" w:hAnsi="宋体" w:eastAsia="宋体" w:cs="宋体"/>
          <w:color w:val="000000"/>
        </w:rPr>
        <w:t>D：首相频繁轮替只是政党政治运行的表现，并没有改变英国政党政治的形式，排除。</w:t>
      </w:r>
    </w:p>
    <w:p>
      <w:pPr>
        <w:spacing w:line="360" w:lineRule="auto"/>
        <w:jc w:val="both"/>
        <w:textAlignment w:val="center"/>
        <w:rPr>
          <w:color w:val="000000"/>
        </w:rPr>
      </w:pPr>
      <w:r>
        <w:rPr>
          <w:color w:val="000000"/>
        </w:rPr>
        <w:t xml:space="preserve">18. </w:t>
      </w:r>
      <w:r>
        <w:rPr>
          <w:rFonts w:ascii="宋体" w:hAnsi="宋体" w:eastAsia="宋体" w:cs="宋体"/>
          <w:color w:val="000000"/>
        </w:rPr>
        <w:t>2026年以来，U国对W国等矿产资源富集国家采取军事行动，擅自以“缉毒”为由跨境抓捕W国在任国家元首，这些行径加剧了全球资源市场的动荡。这告诉我们（   ）</w:t>
      </w:r>
    </w:p>
    <w:p>
      <w:pPr>
        <w:spacing w:line="360" w:lineRule="auto"/>
        <w:jc w:val="both"/>
        <w:textAlignment w:val="center"/>
        <w:rPr>
          <w:color w:val="000000"/>
        </w:rPr>
      </w:pPr>
      <w:r>
        <w:rPr>
          <w:rFonts w:ascii="宋体" w:hAnsi="宋体" w:eastAsia="宋体" w:cs="宋体"/>
          <w:color w:val="000000"/>
        </w:rPr>
        <w:t>①U国破坏了以主权平等为基础的国际秩序</w:t>
      </w:r>
    </w:p>
    <w:p>
      <w:pPr>
        <w:spacing w:line="360" w:lineRule="auto"/>
        <w:jc w:val="both"/>
        <w:textAlignment w:val="center"/>
        <w:rPr>
          <w:color w:val="000000"/>
        </w:rPr>
      </w:pPr>
      <w:r>
        <w:rPr>
          <w:rFonts w:ascii="宋体" w:hAnsi="宋体" w:eastAsia="宋体" w:cs="宋体"/>
          <w:color w:val="000000"/>
        </w:rPr>
        <w:t>②U国有义务尊重W国的国家人格</w:t>
      </w:r>
    </w:p>
    <w:p>
      <w:pPr>
        <w:spacing w:line="360" w:lineRule="auto"/>
        <w:jc w:val="both"/>
        <w:textAlignment w:val="center"/>
        <w:rPr>
          <w:color w:val="000000"/>
        </w:rPr>
      </w:pPr>
      <w:r>
        <w:rPr>
          <w:rFonts w:ascii="宋体" w:hAnsi="宋体" w:eastAsia="宋体" w:cs="宋体"/>
          <w:color w:val="000000"/>
        </w:rPr>
        <w:t>③单边军事行为会加剧世界经济发展的风险</w:t>
      </w:r>
    </w:p>
    <w:p>
      <w:pPr>
        <w:spacing w:line="360" w:lineRule="auto"/>
        <w:jc w:val="both"/>
        <w:textAlignment w:val="center"/>
        <w:rPr>
          <w:color w:val="000000"/>
        </w:rPr>
      </w:pPr>
      <w:r>
        <w:rPr>
          <w:rFonts w:ascii="宋体" w:hAnsi="宋体" w:eastAsia="宋体" w:cs="宋体"/>
          <w:color w:val="000000"/>
        </w:rPr>
        <w:t>④对话谈判是解决冲突的主要手段</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①：国际秩序以国际法为基础。主权平等是国际法、联合国宪章的一项基本原则，而非国际秩序的基础，错误。</w:t>
      </w:r>
    </w:p>
    <w:p>
      <w:pPr>
        <w:spacing w:line="360" w:lineRule="auto"/>
        <w:jc w:val="left"/>
        <w:textAlignment w:val="center"/>
        <w:rPr>
          <w:color w:val="000000"/>
        </w:rPr>
      </w:pPr>
      <w:r>
        <w:rPr>
          <w:rFonts w:ascii="宋体" w:hAnsi="宋体" w:eastAsia="宋体" w:cs="宋体"/>
          <w:color w:val="000000"/>
        </w:rPr>
        <w:t>②：主权国家具有独立的法律人格，享有主权，在国际法上是独立主体。跨境抓捕他国在任元首，侵犯该国主权，国际法上，U国有义务尊重W国的国家人格，正确。</w:t>
      </w:r>
    </w:p>
    <w:p>
      <w:pPr>
        <w:spacing w:line="360" w:lineRule="auto"/>
        <w:jc w:val="left"/>
        <w:textAlignment w:val="center"/>
        <w:rPr>
          <w:color w:val="000000"/>
        </w:rPr>
      </w:pPr>
      <w:r>
        <w:rPr>
          <w:rFonts w:ascii="宋体" w:hAnsi="宋体" w:eastAsia="宋体" w:cs="宋体"/>
          <w:color w:val="000000"/>
        </w:rPr>
        <w:t>③：资源市场属于世界经济范畴，单边军事行动冲击资源市场，会加剧世界经济发展的风险，正确。</w:t>
      </w:r>
    </w:p>
    <w:p>
      <w:pPr>
        <w:spacing w:line="360" w:lineRule="auto"/>
        <w:jc w:val="left"/>
        <w:textAlignment w:val="center"/>
        <w:rPr>
          <w:color w:val="000000"/>
        </w:rPr>
      </w:pPr>
      <w:r>
        <w:rPr>
          <w:rFonts w:ascii="宋体" w:hAnsi="宋体" w:eastAsia="宋体" w:cs="宋体"/>
          <w:color w:val="000000"/>
        </w:rPr>
        <w:t>④：材料只描述U国单边军事霸权行为及其危害，没有涉及对话谈判、冲突解决方式，错误。</w:t>
      </w:r>
    </w:p>
    <w:p>
      <w:pPr>
        <w:spacing w:line="360" w:lineRule="auto"/>
        <w:jc w:val="both"/>
        <w:textAlignment w:val="center"/>
        <w:rPr>
          <w:color w:val="000000"/>
        </w:rPr>
      </w:pPr>
      <w:r>
        <w:rPr>
          <w:color w:val="000000"/>
        </w:rPr>
        <w:t xml:space="preserve">19. </w:t>
      </w:r>
      <w:r>
        <w:rPr>
          <w:rFonts w:ascii="宋体" w:hAnsi="宋体" w:eastAsia="宋体" w:cs="宋体"/>
          <w:color w:val="000000"/>
        </w:rPr>
        <w:t xml:space="preserve">所谓合同相对性是指依法成立的合同仅对当事人具有法律约束力。以下案例中当事人的行为违反合同相对性要求的是（   ） </w:t>
      </w:r>
    </w:p>
    <w:p>
      <w:pPr>
        <w:spacing w:line="360" w:lineRule="auto"/>
        <w:jc w:val="both"/>
        <w:textAlignment w:val="center"/>
        <w:rPr>
          <w:color w:val="000000"/>
        </w:rPr>
      </w:pPr>
      <w:r>
        <w:rPr>
          <w:rFonts w:ascii="宋体" w:hAnsi="宋体" w:eastAsia="宋体" w:cs="宋体"/>
          <w:color w:val="000000"/>
        </w:rPr>
        <w:t>①赵一在网上购物，网店委托的快递公司将商品毁坏，赵一要求快递公司承担责任</w:t>
      </w:r>
    </w:p>
    <w:p>
      <w:pPr>
        <w:spacing w:line="360" w:lineRule="auto"/>
        <w:jc w:val="both"/>
        <w:textAlignment w:val="center"/>
        <w:rPr>
          <w:color w:val="000000"/>
        </w:rPr>
      </w:pPr>
      <w:r>
        <w:rPr>
          <w:rFonts w:ascii="宋体" w:hAnsi="宋体" w:eastAsia="宋体" w:cs="宋体"/>
          <w:color w:val="000000"/>
        </w:rPr>
        <w:t>②王二在商场购买的衣服有质量问题，并导致皮肤过敏，要求厂家承担侵权责任</w:t>
      </w:r>
    </w:p>
    <w:p>
      <w:pPr>
        <w:spacing w:line="360" w:lineRule="auto"/>
        <w:jc w:val="both"/>
        <w:textAlignment w:val="center"/>
        <w:rPr>
          <w:color w:val="000000"/>
        </w:rPr>
      </w:pPr>
      <w:r>
        <w:rPr>
          <w:rFonts w:ascii="宋体" w:hAnsi="宋体" w:eastAsia="宋体" w:cs="宋体"/>
          <w:color w:val="000000"/>
        </w:rPr>
        <w:t>③乙经甲同意，将房屋转租给丙，丙将甲出租房的物品损坏，甲要求乙承担违约责任</w:t>
      </w:r>
    </w:p>
    <w:p>
      <w:pPr>
        <w:spacing w:line="360" w:lineRule="auto"/>
        <w:jc w:val="both"/>
        <w:textAlignment w:val="center"/>
        <w:rPr>
          <w:color w:val="000000"/>
        </w:rPr>
      </w:pPr>
      <w:r>
        <w:rPr>
          <w:rFonts w:ascii="宋体" w:hAnsi="宋体" w:eastAsia="宋体" w:cs="宋体"/>
          <w:color w:val="000000"/>
        </w:rPr>
        <w:t>④成年的孙七在其父不知情的情况下，向朋友借了钱并在借条上写明由他的父亲还钱</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①：合同相对性要求合同仅约束当事人，赵一和网店存在买卖合同关系，快递公司并非该合同的当事人，赵一直接要求快递公司承担责任，违反了合同相对性要求，符合题意。</w:t>
      </w:r>
    </w:p>
    <w:p>
      <w:pPr>
        <w:spacing w:line="360" w:lineRule="auto"/>
        <w:jc w:val="left"/>
        <w:textAlignment w:val="center"/>
        <w:rPr>
          <w:color w:val="000000"/>
        </w:rPr>
      </w:pPr>
      <w:r>
        <w:rPr>
          <w:rFonts w:ascii="宋体" w:hAnsi="宋体" w:eastAsia="宋体" w:cs="宋体"/>
          <w:color w:val="000000"/>
        </w:rPr>
        <w:t>②：王二因衣服质量问题遭受人身损害，要求厂家承担侵权责任属于侵权法律关系的维权，不属于合同关系范畴，不违反合同相对性，排除。</w:t>
      </w:r>
    </w:p>
    <w:p>
      <w:pPr>
        <w:spacing w:line="360" w:lineRule="auto"/>
        <w:jc w:val="left"/>
        <w:textAlignment w:val="center"/>
        <w:rPr>
          <w:color w:val="000000"/>
        </w:rPr>
      </w:pPr>
      <w:r>
        <w:rPr>
          <w:rFonts w:ascii="宋体" w:hAnsi="宋体" w:eastAsia="宋体" w:cs="宋体"/>
          <w:color w:val="000000"/>
        </w:rPr>
        <w:t>③：甲和乙是房屋租赁合同的当事人，乙经甲同意转租后，甲与乙的租赁合同仍然有效，甲基于合同要求乙承担违约责任符合合同相对性要求，不符合题意，排除。</w:t>
      </w:r>
    </w:p>
    <w:p>
      <w:pPr>
        <w:spacing w:line="360" w:lineRule="auto"/>
        <w:jc w:val="left"/>
        <w:textAlignment w:val="center"/>
        <w:rPr>
          <w:color w:val="000000"/>
        </w:rPr>
      </w:pPr>
      <w:r>
        <w:rPr>
          <w:rFonts w:ascii="宋体" w:hAnsi="宋体" w:eastAsia="宋体" w:cs="宋体"/>
          <w:color w:val="000000"/>
        </w:rPr>
        <w:t>④：孙七和朋友是借款合同的当事人，孙七的父亲并非该借款合同的当事人，孙七在借条中约定无合同关系的父亲还钱，违反了合同相对性要求，符合题意。</w:t>
      </w:r>
    </w:p>
    <w:p>
      <w:pPr>
        <w:spacing w:line="360" w:lineRule="auto"/>
        <w:jc w:val="both"/>
        <w:textAlignment w:val="center"/>
        <w:rPr>
          <w:color w:val="000000"/>
        </w:rPr>
      </w:pPr>
      <w:r>
        <w:rPr>
          <w:color w:val="000000"/>
        </w:rPr>
        <w:t xml:space="preserve">20. </w:t>
      </w:r>
      <w:r>
        <w:rPr>
          <w:rFonts w:ascii="宋体" w:hAnsi="宋体" w:eastAsia="宋体" w:cs="宋体"/>
          <w:color w:val="000000"/>
        </w:rPr>
        <w:t>李某与戴某同为糖尿病防治领域的知名博主。李某借鉴一些医学观点，撰写了一篇关于糖尿病防治的文章，发布在社交平台。为博取流量，戴某未经许可，直接照搬李某文章内容拍摄成视频，公开发布于短视频平台。下列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李某发布的文章因借鉴他人观点，故不具有独创性</w:t>
      </w:r>
    </w:p>
    <w:p>
      <w:pPr>
        <w:spacing w:line="360" w:lineRule="auto"/>
        <w:jc w:val="left"/>
        <w:textAlignment w:val="center"/>
        <w:rPr>
          <w:color w:val="000000"/>
        </w:rPr>
      </w:pPr>
      <w:r>
        <w:rPr>
          <w:color w:val="000000"/>
        </w:rPr>
        <w:t xml:space="preserve">B. </w:t>
      </w:r>
      <w:r>
        <w:rPr>
          <w:rFonts w:ascii="宋体" w:hAnsi="宋体" w:eastAsia="宋体" w:cs="宋体"/>
          <w:color w:val="000000"/>
        </w:rPr>
        <w:t>戴某拍摄的视频体现其智力成果，故具有独创性</w:t>
      </w:r>
    </w:p>
    <w:p>
      <w:pPr>
        <w:spacing w:line="360" w:lineRule="auto"/>
        <w:jc w:val="left"/>
        <w:textAlignment w:val="center"/>
        <w:rPr>
          <w:color w:val="000000"/>
        </w:rPr>
      </w:pPr>
      <w:r>
        <w:rPr>
          <w:color w:val="000000"/>
        </w:rPr>
        <w:t xml:space="preserve">C. </w:t>
      </w:r>
      <w:r>
        <w:rPr>
          <w:rFonts w:ascii="宋体" w:hAnsi="宋体" w:eastAsia="宋体" w:cs="宋体"/>
          <w:color w:val="000000"/>
        </w:rPr>
        <w:t>戴某未经李某同意抄袭其作品，侵害了李某的修改权</w:t>
      </w:r>
    </w:p>
    <w:p>
      <w:pPr>
        <w:spacing w:line="360" w:lineRule="auto"/>
        <w:jc w:val="left"/>
        <w:textAlignment w:val="center"/>
        <w:rPr>
          <w:color w:val="000000"/>
        </w:rPr>
      </w:pPr>
      <w:r>
        <w:rPr>
          <w:color w:val="000000"/>
        </w:rPr>
        <w:t xml:space="preserve">D. </w:t>
      </w:r>
      <w:r>
        <w:rPr>
          <w:rFonts w:ascii="宋体" w:hAnsi="宋体" w:eastAsia="宋体" w:cs="宋体"/>
          <w:color w:val="000000"/>
        </w:rPr>
        <w:t>李某可以要求戴某承担停止侵害、赔偿损失的责任</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A：作品的独创性是指作品是作者独立创作完成，具有最低限度的创新性，借鉴已有的公共领域医学观点不影响文章的独创性，错误。</w:t>
      </w:r>
    </w:p>
    <w:p>
      <w:pPr>
        <w:spacing w:line="360" w:lineRule="auto"/>
        <w:jc w:val="left"/>
        <w:textAlignment w:val="center"/>
        <w:rPr>
          <w:color w:val="000000"/>
        </w:rPr>
      </w:pPr>
      <w:r>
        <w:rPr>
          <w:rFonts w:ascii="宋体" w:hAnsi="宋体" w:eastAsia="宋体" w:cs="宋体"/>
          <w:color w:val="000000"/>
        </w:rPr>
        <w:t>B：戴某的视频直接照搬李某的文章内容，没有体现独立创作的智力成果，不具备独创性，错误。</w:t>
      </w:r>
    </w:p>
    <w:p>
      <w:pPr>
        <w:spacing w:line="360" w:lineRule="auto"/>
        <w:jc w:val="left"/>
        <w:textAlignment w:val="center"/>
        <w:rPr>
          <w:color w:val="000000"/>
        </w:rPr>
      </w:pPr>
      <w:r>
        <w:rPr>
          <w:rFonts w:ascii="宋体" w:hAnsi="宋体" w:eastAsia="宋体" w:cs="宋体"/>
          <w:color w:val="000000"/>
        </w:rPr>
        <w:t>C：修改权是指修改或者授权他人修改作品的权利，戴某照搬李某作品的行为侵犯的是李某的复制权、信息网络传播权，而非修改权，错误。</w:t>
      </w:r>
    </w:p>
    <w:p>
      <w:pPr>
        <w:spacing w:line="360" w:lineRule="auto"/>
        <w:jc w:val="left"/>
        <w:textAlignment w:val="center"/>
        <w:rPr>
          <w:color w:val="000000"/>
        </w:rPr>
      </w:pPr>
      <w:r>
        <w:rPr>
          <w:rFonts w:ascii="宋体" w:hAnsi="宋体" w:eastAsia="宋体" w:cs="宋体"/>
          <w:color w:val="000000"/>
        </w:rPr>
        <w:t>D：戴某未经许可使用李某作品的行为构成著作权侵权，李某作为权利人有权要求其承担停止侵害、赔偿损失等民事侵权责任，正确。</w:t>
      </w:r>
    </w:p>
    <w:p>
      <w:pPr>
        <w:spacing w:line="360" w:lineRule="auto"/>
        <w:jc w:val="both"/>
        <w:textAlignment w:val="center"/>
        <w:rPr>
          <w:color w:val="000000"/>
        </w:rPr>
      </w:pPr>
      <w:r>
        <w:rPr>
          <w:color w:val="000000"/>
        </w:rPr>
        <w:t xml:space="preserve">21. </w:t>
      </w:r>
      <w:r>
        <w:rPr>
          <w:rFonts w:ascii="宋体" w:hAnsi="宋体" w:eastAsia="宋体" w:cs="宋体"/>
          <w:color w:val="000000"/>
        </w:rPr>
        <w:t>“求学解惑”是中国古代诗文中的重要主题。韩愈《师说》有言：“人非生而知之者，孰能无惑？惑而不从师，其为惑也，终不解矣。……是故无贵无贱，无长无少，道之所存，师之所存也。”根据上述信息，可以得出的结论是（   ）</w:t>
      </w:r>
    </w:p>
    <w:p>
      <w:pPr>
        <w:spacing w:line="360" w:lineRule="auto"/>
        <w:jc w:val="both"/>
        <w:textAlignment w:val="center"/>
        <w:rPr>
          <w:color w:val="000000"/>
        </w:rPr>
      </w:pPr>
      <w:r>
        <w:rPr>
          <w:rFonts w:ascii="宋体" w:hAnsi="宋体" w:eastAsia="宋体" w:cs="宋体"/>
          <w:color w:val="000000"/>
        </w:rPr>
        <w:t xml:space="preserve">①若有惑，则非生而知之    </w:t>
      </w:r>
    </w:p>
    <w:p>
      <w:pPr>
        <w:spacing w:line="360" w:lineRule="auto"/>
        <w:jc w:val="both"/>
        <w:textAlignment w:val="center"/>
        <w:rPr>
          <w:color w:val="000000"/>
        </w:rPr>
      </w:pPr>
      <w:r>
        <w:rPr>
          <w:rFonts w:ascii="宋体" w:hAnsi="宋体" w:eastAsia="宋体" w:cs="宋体"/>
          <w:color w:val="000000"/>
        </w:rPr>
        <w:t>②师之所存，道之所存也</w:t>
      </w:r>
    </w:p>
    <w:p>
      <w:pPr>
        <w:spacing w:line="360" w:lineRule="auto"/>
        <w:jc w:val="both"/>
        <w:textAlignment w:val="center"/>
        <w:rPr>
          <w:color w:val="000000"/>
        </w:rPr>
      </w:pPr>
      <w:r>
        <w:rPr>
          <w:rFonts w:ascii="宋体" w:hAnsi="宋体" w:eastAsia="宋体" w:cs="宋体"/>
          <w:color w:val="000000"/>
        </w:rPr>
        <w:t xml:space="preserve">③凡有道者，不论贵贱长少，皆可为吾师    </w:t>
      </w:r>
    </w:p>
    <w:p>
      <w:pPr>
        <w:spacing w:line="360" w:lineRule="auto"/>
        <w:jc w:val="both"/>
        <w:textAlignment w:val="center"/>
        <w:rPr>
          <w:color w:val="000000"/>
        </w:rPr>
      </w:pPr>
      <w:r>
        <w:rPr>
          <w:rFonts w:ascii="宋体" w:hAnsi="宋体" w:eastAsia="宋体" w:cs="宋体"/>
          <w:color w:val="000000"/>
        </w:rPr>
        <w:t>④若解其惑，必从其师</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①：材料“人非生而知之者，孰能无惑”的逻辑是“</w:t>
      </w:r>
      <w:r>
        <w:rPr>
          <w:color w:val="000000"/>
        </w:rPr>
        <w:t>如果人不是生下来就懂得道理（非生而知之），那么人就必然会有疑惑</w:t>
      </w:r>
      <w:r>
        <w:rPr>
          <w:rFonts w:ascii="宋体" w:hAnsi="宋体" w:eastAsia="宋体" w:cs="宋体"/>
          <w:color w:val="000000"/>
        </w:rPr>
        <w:t>”，“</w:t>
      </w:r>
      <w:r>
        <w:rPr>
          <w:color w:val="000000"/>
        </w:rPr>
        <w:t>非生而知之</w:t>
      </w:r>
      <w:r>
        <w:rPr>
          <w:rFonts w:ascii="宋体" w:hAnsi="宋体" w:eastAsia="宋体" w:cs="宋体"/>
          <w:color w:val="000000"/>
        </w:rPr>
        <w:t>”</w:t>
      </w:r>
      <w:r>
        <w:rPr>
          <w:color w:val="000000"/>
        </w:rPr>
        <w:t>是</w:t>
      </w:r>
      <w:r>
        <w:rPr>
          <w:rFonts w:ascii="宋体" w:hAnsi="宋体" w:eastAsia="宋体" w:cs="宋体"/>
          <w:color w:val="000000"/>
        </w:rPr>
        <w:t>“</w:t>
      </w:r>
      <w:r>
        <w:rPr>
          <w:color w:val="000000"/>
        </w:rPr>
        <w:t>有惑</w:t>
      </w:r>
      <w:r>
        <w:rPr>
          <w:rFonts w:ascii="宋体" w:hAnsi="宋体" w:eastAsia="宋体" w:cs="宋体"/>
          <w:color w:val="000000"/>
        </w:rPr>
        <w:t>”</w:t>
      </w:r>
      <w:r>
        <w:rPr>
          <w:color w:val="000000"/>
        </w:rPr>
        <w:t>的充分条件；</w:t>
      </w:r>
      <w:r>
        <w:rPr>
          <w:rFonts w:ascii="宋体" w:hAnsi="宋体" w:eastAsia="宋体" w:cs="宋体"/>
          <w:color w:val="000000"/>
        </w:rPr>
        <w:t xml:space="preserve">而选项“若有惑，则非生而知之”把充分条件的前件、后件颠倒，不能必然推出，错误。  </w:t>
      </w:r>
    </w:p>
    <w:p>
      <w:pPr>
        <w:spacing w:line="360" w:lineRule="auto"/>
        <w:jc w:val="left"/>
        <w:textAlignment w:val="center"/>
        <w:rPr>
          <w:color w:val="000000"/>
        </w:rPr>
      </w:pPr>
      <w:r>
        <w:rPr>
          <w:rFonts w:ascii="宋体" w:hAnsi="宋体" w:eastAsia="宋体" w:cs="宋体"/>
          <w:color w:val="000000"/>
        </w:rPr>
        <w:t>②：</w:t>
      </w:r>
      <w:r>
        <w:rPr>
          <w:color w:val="000000"/>
        </w:rPr>
        <w:t xml:space="preserve">原文是 </w:t>
      </w:r>
      <w:r>
        <w:rPr>
          <w:rFonts w:ascii="宋体" w:hAnsi="宋体" w:eastAsia="宋体" w:cs="宋体"/>
          <w:color w:val="000000"/>
        </w:rPr>
        <w:t>“</w:t>
      </w:r>
      <w:r>
        <w:rPr>
          <w:color w:val="000000"/>
        </w:rPr>
        <w:t>道之所存，师之所存也</w:t>
      </w:r>
      <w:r>
        <w:rPr>
          <w:rFonts w:ascii="宋体" w:hAnsi="宋体" w:eastAsia="宋体" w:cs="宋体"/>
          <w:color w:val="000000"/>
        </w:rPr>
        <w:t>”</w:t>
      </w:r>
      <w:r>
        <w:rPr>
          <w:color w:val="000000"/>
        </w:rPr>
        <w:t>，意思是</w:t>
      </w:r>
      <w:r>
        <w:rPr>
          <w:rFonts w:ascii="宋体" w:hAnsi="宋体" w:eastAsia="宋体" w:cs="宋体"/>
          <w:color w:val="000000"/>
        </w:rPr>
        <w:t>“</w:t>
      </w:r>
      <w:r>
        <w:rPr>
          <w:color w:val="000000"/>
        </w:rPr>
        <w:t>道存在的地方，就是老师存在的地方</w:t>
      </w:r>
      <w:r>
        <w:rPr>
          <w:rFonts w:ascii="宋体" w:hAnsi="宋体" w:eastAsia="宋体" w:cs="宋体"/>
          <w:color w:val="000000"/>
        </w:rPr>
        <w:t>”</w:t>
      </w:r>
      <w:r>
        <w:rPr>
          <w:color w:val="000000"/>
        </w:rPr>
        <w:t>；</w:t>
      </w:r>
      <w:r>
        <w:rPr>
          <w:rFonts w:ascii="宋体" w:hAnsi="宋体" w:eastAsia="宋体" w:cs="宋体"/>
          <w:color w:val="000000"/>
        </w:rPr>
        <w:t>选项表述为“师之所存，道之所存”意思是“</w:t>
      </w:r>
      <w:r>
        <w:rPr>
          <w:color w:val="000000"/>
        </w:rPr>
        <w:t>老师存在的地方就一定有道</w:t>
      </w:r>
      <w:r>
        <w:rPr>
          <w:rFonts w:ascii="宋体" w:hAnsi="宋体" w:eastAsia="宋体" w:cs="宋体"/>
          <w:color w:val="000000"/>
        </w:rPr>
        <w:t xml:space="preserve">”，同样颠倒了前后件关系，不能由原文推出，错误。 </w:t>
      </w:r>
    </w:p>
    <w:p>
      <w:pPr>
        <w:spacing w:line="360" w:lineRule="auto"/>
        <w:jc w:val="left"/>
        <w:textAlignment w:val="center"/>
        <w:rPr>
          <w:color w:val="000000"/>
        </w:rPr>
      </w:pPr>
      <w:r>
        <w:rPr>
          <w:rFonts w:ascii="宋体" w:hAnsi="宋体" w:eastAsia="宋体" w:cs="宋体"/>
          <w:color w:val="000000"/>
        </w:rPr>
        <w:t xml:space="preserve">③：材料“无贵无贱，无长无少，道之所存，师之所存也”直接表明无论地位高低、年龄长幼，只要有道，都可成为老师，即“凡有道者，不论贵贱长少，皆可为吾师”，正确。 </w:t>
      </w:r>
    </w:p>
    <w:p>
      <w:pPr>
        <w:spacing w:line="360" w:lineRule="auto"/>
        <w:jc w:val="left"/>
        <w:textAlignment w:val="center"/>
        <w:rPr>
          <w:color w:val="000000"/>
        </w:rPr>
      </w:pPr>
      <w:r>
        <w:rPr>
          <w:rFonts w:ascii="宋体" w:hAnsi="宋体" w:eastAsia="宋体" w:cs="宋体"/>
          <w:color w:val="000000"/>
        </w:rPr>
        <w:t>④：材料“惑而不从师，其为惑也，终不解矣”即“不从师，不解惑”，根据充分条件假言推理的逆否命题规则，“不从师→不解惑”等价于“解惑→从师”，即“若解其惑，必从其师”，正确。</w:t>
      </w:r>
    </w:p>
    <w:p>
      <w:pPr>
        <w:spacing w:line="360" w:lineRule="auto"/>
        <w:jc w:val="both"/>
        <w:textAlignment w:val="center"/>
        <w:rPr>
          <w:color w:val="000000"/>
        </w:rPr>
      </w:pPr>
      <w:r>
        <w:rPr>
          <w:color w:val="000000"/>
        </w:rPr>
        <w:t xml:space="preserve">22. </w:t>
      </w:r>
      <w:r>
        <w:rPr>
          <w:rFonts w:ascii="宋体" w:hAnsi="宋体" w:eastAsia="宋体" w:cs="宋体"/>
          <w:color w:val="000000"/>
        </w:rPr>
        <w:t>考古研究团队通过扫描电镜能谱分析、金相显微分析等多种手段检测出三星堆7号坑铁质文物的铁含量是77.80%、镍含量是19.84%，经交叉验证和综合研判确认其为陨铁制品，证明了三千年前古蜀先民已具备加工陨铁的能力。这一研究过程运用（   ）</w:t>
      </w:r>
    </w:p>
    <w:p>
      <w:pPr>
        <w:spacing w:line="360" w:lineRule="auto"/>
        <w:jc w:val="both"/>
        <w:textAlignment w:val="center"/>
        <w:rPr>
          <w:color w:val="000000"/>
        </w:rPr>
      </w:pPr>
      <w:r>
        <w:rPr>
          <w:rFonts w:ascii="宋体" w:hAnsi="宋体" w:eastAsia="宋体" w:cs="宋体"/>
          <w:color w:val="000000"/>
        </w:rPr>
        <w:t>①形象思维，再现古蜀先民加工陨铁场景</w:t>
      </w:r>
    </w:p>
    <w:p>
      <w:pPr>
        <w:spacing w:line="360" w:lineRule="auto"/>
        <w:jc w:val="both"/>
        <w:textAlignment w:val="center"/>
        <w:rPr>
          <w:color w:val="000000"/>
        </w:rPr>
      </w:pPr>
      <w:r>
        <w:rPr>
          <w:rFonts w:ascii="宋体" w:hAnsi="宋体" w:eastAsia="宋体" w:cs="宋体"/>
          <w:color w:val="000000"/>
        </w:rPr>
        <w:t>②定量分析，明确铁质文物金属成分的比例</w:t>
      </w:r>
    </w:p>
    <w:p>
      <w:pPr>
        <w:spacing w:line="360" w:lineRule="auto"/>
        <w:jc w:val="both"/>
        <w:textAlignment w:val="center"/>
        <w:rPr>
          <w:color w:val="000000"/>
        </w:rPr>
      </w:pPr>
      <w:r>
        <w:rPr>
          <w:rFonts w:ascii="宋体" w:hAnsi="宋体" w:eastAsia="宋体" w:cs="宋体"/>
          <w:color w:val="000000"/>
        </w:rPr>
        <w:t>③思维抽象，形成关于文物整体的本质和规律的认识</w:t>
      </w:r>
    </w:p>
    <w:p>
      <w:pPr>
        <w:spacing w:line="360" w:lineRule="auto"/>
        <w:jc w:val="both"/>
        <w:textAlignment w:val="center"/>
        <w:rPr>
          <w:color w:val="000000"/>
        </w:rPr>
      </w:pPr>
      <w:r>
        <w:rPr>
          <w:rFonts w:ascii="宋体" w:hAnsi="宋体" w:eastAsia="宋体" w:cs="宋体"/>
          <w:color w:val="000000"/>
        </w:rPr>
        <w:t>④聚合思维，集中多源信息确认铁质文物的属性特征</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①：形象思维以感觉、表象、想象为主。材料是仪器检测、数据分析、科学研判，属于抽象思维，没有体现形象思维，排除。</w:t>
      </w:r>
    </w:p>
    <w:p>
      <w:pPr>
        <w:spacing w:line="360" w:lineRule="auto"/>
        <w:jc w:val="left"/>
        <w:textAlignment w:val="center"/>
        <w:rPr>
          <w:color w:val="000000"/>
        </w:rPr>
      </w:pPr>
      <w:r>
        <w:rPr>
          <w:rFonts w:ascii="宋体" w:hAnsi="宋体" w:eastAsia="宋体" w:cs="宋体"/>
          <w:color w:val="000000"/>
        </w:rPr>
        <w:t>②：测定铁77.80%、镍19.84%，用数量、比例分析事物，属于定量分析，正确。</w:t>
      </w:r>
    </w:p>
    <w:p>
      <w:pPr>
        <w:spacing w:line="360" w:lineRule="auto"/>
        <w:jc w:val="left"/>
        <w:textAlignment w:val="center"/>
        <w:rPr>
          <w:color w:val="000000"/>
        </w:rPr>
      </w:pPr>
      <w:r>
        <w:rPr>
          <w:rFonts w:ascii="宋体" w:hAnsi="宋体" w:eastAsia="宋体" w:cs="宋体"/>
          <w:color w:val="000000"/>
        </w:rPr>
        <w:t>③：思维抽象是指从多样性统一的事物整体中抽取某一方面的本质规定；思维具体才是形成对事物整体的本质与规律认识，排除。</w:t>
      </w:r>
    </w:p>
    <w:p>
      <w:pPr>
        <w:spacing w:line="360" w:lineRule="auto"/>
        <w:jc w:val="left"/>
        <w:textAlignment w:val="center"/>
        <w:rPr>
          <w:color w:val="000000"/>
        </w:rPr>
      </w:pPr>
      <w:r>
        <w:rPr>
          <w:rFonts w:ascii="宋体" w:hAnsi="宋体" w:eastAsia="宋体" w:cs="宋体"/>
          <w:color w:val="000000"/>
        </w:rPr>
        <w:t>④：</w:t>
      </w:r>
      <w:r>
        <w:rPr>
          <w:color w:val="000000"/>
        </w:rPr>
        <w:t>聚合思维是把多方信息集中起来，朝着一个确定方向推导以得出唯一正确结论的思维方式，研究团队</w:t>
      </w:r>
      <w:r>
        <w:rPr>
          <w:rFonts w:ascii="宋体" w:hAnsi="宋体" w:eastAsia="宋体" w:cs="宋体"/>
          <w:color w:val="000000"/>
        </w:rPr>
        <w:t>把扫描电镜、金相分析、交叉验证等多个来源信息集中起来，综合研判得出结论，属于聚合思维，正确。</w:t>
      </w:r>
    </w:p>
    <w:p>
      <w:pPr>
        <w:spacing w:line="360" w:lineRule="auto"/>
        <w:jc w:val="center"/>
        <w:textAlignment w:val="center"/>
        <w:rPr>
          <w:color w:val="000000"/>
        </w:rPr>
      </w:pPr>
      <w:r>
        <w:rPr>
          <w:rFonts w:ascii="宋体" w:hAnsi="宋体" w:eastAsia="宋体" w:cs="宋体"/>
          <w:b/>
          <w:color w:val="000000"/>
          <w:sz w:val="24"/>
        </w:rPr>
        <w:t>非选择题部分</w:t>
      </w:r>
    </w:p>
    <w:p>
      <w:pPr>
        <w:spacing w:line="360" w:lineRule="auto"/>
        <w:jc w:val="both"/>
        <w:textAlignment w:val="center"/>
        <w:rPr>
          <w:color w:val="000000"/>
        </w:rPr>
      </w:pPr>
      <w:r>
        <w:rPr>
          <w:rFonts w:ascii="宋体" w:hAnsi="宋体" w:eastAsia="宋体" w:cs="宋体"/>
          <w:b/>
          <w:color w:val="000000"/>
          <w:sz w:val="24"/>
        </w:rPr>
        <w:t>三、综合题（本大题共5小题，共50分）</w:t>
      </w:r>
    </w:p>
    <w:p>
      <w:pPr>
        <w:spacing w:line="360" w:lineRule="auto"/>
        <w:jc w:val="both"/>
        <w:textAlignment w:val="center"/>
        <w:rPr>
          <w:color w:val="000000"/>
        </w:rPr>
      </w:pPr>
      <w:r>
        <w:rPr>
          <w:color w:val="000000"/>
        </w:rPr>
        <w:t xml:space="preserve">23. </w:t>
      </w:r>
      <w:r>
        <w:rPr>
          <w:rFonts w:ascii="宋体" w:hAnsi="宋体" w:eastAsia="宋体" w:cs="宋体"/>
          <w:color w:val="000000"/>
        </w:rPr>
        <w:t>阅读材料，回答问题。</w:t>
      </w:r>
    </w:p>
    <w:p>
      <w:pPr>
        <w:spacing w:line="360" w:lineRule="auto"/>
        <w:ind w:firstLine="420"/>
        <w:jc w:val="both"/>
        <w:textAlignment w:val="center"/>
        <w:rPr>
          <w:color w:val="000000"/>
        </w:rPr>
      </w:pPr>
      <w:r>
        <w:rPr>
          <w:rFonts w:ascii="楷体" w:hAnsi="楷体" w:eastAsia="楷体" w:cs="楷体"/>
          <w:color w:val="000000"/>
        </w:rPr>
        <w:t>基层治理是法治落地的</w:t>
      </w:r>
      <w:r>
        <w:rPr>
          <w:rFonts w:ascii="宋体" w:hAnsi="宋体" w:eastAsia="宋体" w:cs="宋体"/>
          <w:color w:val="000000"/>
        </w:rPr>
        <w:t>“</w:t>
      </w:r>
      <w:r>
        <w:rPr>
          <w:rFonts w:ascii="楷体" w:hAnsi="楷体" w:eastAsia="楷体" w:cs="楷体"/>
          <w:color w:val="000000"/>
        </w:rPr>
        <w:t>神经末梢</w:t>
      </w:r>
      <w:r>
        <w:rPr>
          <w:rFonts w:ascii="宋体" w:hAnsi="宋体" w:eastAsia="宋体" w:cs="宋体"/>
          <w:color w:val="000000"/>
        </w:rPr>
        <w:t>”，</w:t>
      </w:r>
      <w:r>
        <w:rPr>
          <w:rFonts w:ascii="楷体" w:hAnsi="楷体" w:eastAsia="楷体" w:cs="楷体"/>
          <w:color w:val="000000"/>
        </w:rPr>
        <w:t>也是民主实践的</w:t>
      </w:r>
      <w:r>
        <w:rPr>
          <w:rFonts w:ascii="宋体" w:hAnsi="宋体" w:eastAsia="宋体" w:cs="宋体"/>
          <w:color w:val="000000"/>
        </w:rPr>
        <w:t>“</w:t>
      </w:r>
      <w:r>
        <w:rPr>
          <w:rFonts w:ascii="楷体" w:hAnsi="楷体" w:eastAsia="楷体" w:cs="楷体"/>
          <w:color w:val="000000"/>
        </w:rPr>
        <w:t>源头活水</w:t>
      </w:r>
      <w:r>
        <w:rPr>
          <w:rFonts w:ascii="宋体" w:hAnsi="宋体" w:eastAsia="宋体" w:cs="宋体"/>
          <w:color w:val="000000"/>
        </w:rPr>
        <w:t>”</w:t>
      </w:r>
      <w:r>
        <w:rPr>
          <w:rFonts w:ascii="楷体" w:hAnsi="楷体" w:eastAsia="楷体" w:cs="楷体"/>
          <w:color w:val="000000"/>
        </w:rPr>
        <w:t>。X村构建</w:t>
      </w:r>
      <w:r>
        <w:rPr>
          <w:rFonts w:ascii="宋体" w:hAnsi="宋体" w:eastAsia="宋体" w:cs="宋体"/>
          <w:color w:val="000000"/>
        </w:rPr>
        <w:t>“</w:t>
      </w:r>
      <w:r>
        <w:rPr>
          <w:rFonts w:ascii="楷体" w:hAnsi="楷体" w:eastAsia="楷体" w:cs="楷体"/>
          <w:color w:val="000000"/>
        </w:rPr>
        <w:t>村党委—网格党支部—农户</w:t>
      </w:r>
      <w:r>
        <w:rPr>
          <w:rFonts w:ascii="宋体" w:hAnsi="宋体" w:eastAsia="宋体" w:cs="宋体"/>
          <w:color w:val="000000"/>
        </w:rPr>
        <w:t>”</w:t>
      </w:r>
      <w:r>
        <w:rPr>
          <w:rFonts w:ascii="楷体" w:hAnsi="楷体" w:eastAsia="楷体" w:cs="楷体"/>
          <w:color w:val="000000"/>
        </w:rPr>
        <w:t>三级议事协商体系，村党委牵头搭建</w:t>
      </w:r>
      <w:r>
        <w:rPr>
          <w:rFonts w:ascii="宋体" w:hAnsi="宋体" w:eastAsia="宋体" w:cs="宋体"/>
          <w:color w:val="000000"/>
        </w:rPr>
        <w:t>“</w:t>
      </w:r>
      <w:r>
        <w:rPr>
          <w:rFonts w:ascii="楷体" w:hAnsi="楷体" w:eastAsia="楷体" w:cs="楷体"/>
          <w:color w:val="000000"/>
        </w:rPr>
        <w:t>樟树下议事</w:t>
      </w:r>
      <w:r>
        <w:rPr>
          <w:rFonts w:ascii="宋体" w:hAnsi="宋体" w:eastAsia="宋体" w:cs="宋体"/>
          <w:color w:val="000000"/>
        </w:rPr>
        <w:t>”</w:t>
      </w:r>
      <w:r>
        <w:rPr>
          <w:rFonts w:ascii="楷体" w:hAnsi="楷体" w:eastAsia="楷体" w:cs="楷体"/>
          <w:color w:val="000000"/>
        </w:rPr>
        <w:t>平台，组织村民共商村庄建设、民生实事项目等公共事务；按照法定程序修订村规民约，将议事过程中形成的人居环境管护、公共空间使用等共识转化为全体村民认可的行为准则；吸纳村监会成员、驻村法律顾问、村民代表等组建监督队伍，对议题征集、协商讨论、落地执行全流程跟踪把关。近年来，X村已成为周边基层治理的鲜活样本。</w:t>
      </w:r>
    </w:p>
    <w:p>
      <w:pPr>
        <w:spacing w:line="360" w:lineRule="auto"/>
        <w:jc w:val="both"/>
        <w:textAlignment w:val="center"/>
        <w:rPr>
          <w:color w:val="000000"/>
        </w:rPr>
      </w:pPr>
      <w:r>
        <w:rPr>
          <w:rFonts w:ascii="宋体" w:hAnsi="宋体" w:eastAsia="宋体" w:cs="宋体"/>
          <w:color w:val="000000"/>
        </w:rPr>
        <w:t>结合材料，运用《政治与法治》中的相关知识，阐述X村的实践对基层治理的启示。</w:t>
      </w:r>
    </w:p>
    <w:p>
      <w:pPr>
        <w:spacing w:line="360" w:lineRule="auto"/>
        <w:textAlignment w:val="center"/>
        <w:rPr>
          <w:color w:val="000000"/>
        </w:rPr>
      </w:pPr>
      <w:r>
        <w:rPr>
          <w:color w:val="2E75B6"/>
        </w:rPr>
        <w:t>【答案】</w:t>
      </w:r>
      <w:r>
        <w:rPr>
          <w:rFonts w:ascii="宋体" w:hAnsi="宋体" w:eastAsia="宋体" w:cs="宋体"/>
          <w:color w:val="000000"/>
        </w:rPr>
        <w:t>①坚持党的领导（坚持党建引领）。通过三级议事协商体系发挥基层党组织战斗堡垒作用，为基层治理提供根本政治保证。</w:t>
      </w:r>
    </w:p>
    <w:p>
      <w:pPr>
        <w:spacing w:line="360" w:lineRule="auto"/>
        <w:jc w:val="left"/>
        <w:textAlignment w:val="center"/>
        <w:rPr>
          <w:color w:val="000000"/>
        </w:rPr>
      </w:pPr>
      <w:r>
        <w:rPr>
          <w:rFonts w:ascii="宋体" w:hAnsi="宋体" w:eastAsia="宋体" w:cs="宋体"/>
          <w:color w:val="000000"/>
        </w:rPr>
        <w:t>②发扬基层民主（健全基层自治）。依托“樟树下议事”平台，拓宽村民有序参与渠道，落实民主协商、民主决策、民主管理、民主监督多环节自治实践，保障村民直接行使民主权利，凝聚基层治理合力。</w:t>
      </w:r>
    </w:p>
    <w:p>
      <w:pPr>
        <w:spacing w:line="360" w:lineRule="auto"/>
        <w:jc w:val="left"/>
        <w:textAlignment w:val="center"/>
        <w:rPr>
          <w:color w:val="000000"/>
        </w:rPr>
      </w:pPr>
      <w:r>
        <w:rPr>
          <w:rFonts w:ascii="宋体" w:hAnsi="宋体" w:eastAsia="宋体" w:cs="宋体"/>
          <w:color w:val="000000"/>
        </w:rPr>
        <w:t>③坚持依法治理，运用法治思维和方式治理乡村。按照法定程序修订村规民约，把法治保障融入议事协商、落地执行全流程，推动基层治理在法治轨道上有序运行。</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本题属于启示类主观题，根据材料有效信息，可从党的领导、基层群众自治制度、全面依法治国角度阐述。</w:t>
      </w:r>
    </w:p>
    <w:p>
      <w:pPr>
        <w:spacing w:line="360" w:lineRule="auto"/>
        <w:jc w:val="left"/>
        <w:textAlignment w:val="center"/>
        <w:rPr>
          <w:color w:val="000000"/>
        </w:rPr>
      </w:pPr>
      <w:r>
        <w:rPr>
          <w:rFonts w:ascii="宋体" w:hAnsi="宋体" w:eastAsia="宋体" w:cs="宋体"/>
          <w:color w:val="000000"/>
        </w:rPr>
        <w:t>有效信息①：村党委牵头搭建“樟树下议事”平台→从党的地位角度分析，说明坚持党的领导，发挥基层党组织战斗堡垒作用，为基层治理提供根本政治保证。</w:t>
      </w:r>
    </w:p>
    <w:p>
      <w:pPr>
        <w:spacing w:line="360" w:lineRule="auto"/>
        <w:jc w:val="left"/>
        <w:textAlignment w:val="center"/>
        <w:rPr>
          <w:color w:val="000000"/>
        </w:rPr>
      </w:pPr>
      <w:r>
        <w:rPr>
          <w:rFonts w:ascii="宋体" w:hAnsi="宋体" w:eastAsia="宋体" w:cs="宋体"/>
          <w:color w:val="000000"/>
        </w:rPr>
        <w:t>有效信息②：按照法定程序修订村规民约→从基层民主角度分析，说明拓宽村民有序参与渠道，保障村民直接行使民主权利，凝聚基层治理合力。</w:t>
      </w:r>
    </w:p>
    <w:p>
      <w:pPr>
        <w:spacing w:line="360" w:lineRule="auto"/>
        <w:jc w:val="left"/>
        <w:textAlignment w:val="center"/>
        <w:rPr>
          <w:color w:val="000000"/>
        </w:rPr>
      </w:pPr>
      <w:r>
        <w:rPr>
          <w:rFonts w:ascii="宋体" w:hAnsi="宋体" w:eastAsia="宋体" w:cs="宋体"/>
          <w:color w:val="000000"/>
        </w:rPr>
        <w:t>有效信息③：</w:t>
      </w:r>
      <w:r>
        <w:rPr>
          <w:color w:val="000000"/>
        </w:rPr>
        <w:t>吸纳村监会成员、驻村法律顾问、村民代表等组建监督队伍，对议题征集、协商讨论、落地执行全流程跟踪把关</w:t>
      </w:r>
      <w:r>
        <w:rPr>
          <w:rFonts w:ascii="宋体" w:hAnsi="宋体" w:eastAsia="宋体" w:cs="宋体"/>
          <w:color w:val="000000"/>
        </w:rPr>
        <w:t>→从法治社会角度分析，说明把法治保障融入议事协商、落地执行全流程，推动基层治理在法治轨道上有序运行。</w:t>
      </w:r>
    </w:p>
    <w:p>
      <w:pPr>
        <w:spacing w:line="360" w:lineRule="auto"/>
        <w:jc w:val="both"/>
        <w:textAlignment w:val="center"/>
        <w:rPr>
          <w:color w:val="000000"/>
        </w:rPr>
      </w:pPr>
      <w:r>
        <w:rPr>
          <w:color w:val="000000"/>
        </w:rPr>
        <w:t xml:space="preserve">24. </w:t>
      </w:r>
      <w:r>
        <w:rPr>
          <w:rFonts w:ascii="宋体" w:hAnsi="宋体" w:eastAsia="宋体" w:cs="宋体"/>
          <w:color w:val="000000"/>
        </w:rPr>
        <w:t>阅读材料，回答问题</w:t>
      </w:r>
    </w:p>
    <w:p>
      <w:pPr>
        <w:spacing w:line="360" w:lineRule="auto"/>
        <w:ind w:firstLine="420"/>
        <w:jc w:val="both"/>
        <w:textAlignment w:val="center"/>
        <w:rPr>
          <w:color w:val="000000"/>
        </w:rPr>
      </w:pPr>
      <w:r>
        <w:rPr>
          <w:rFonts w:ascii="楷体" w:hAnsi="楷体" w:eastAsia="楷体" w:cs="楷体"/>
          <w:color w:val="000000"/>
        </w:rPr>
        <w:t>大运河杭州段是中国大运河的南端重要段落，串联起城市千年文脉与生态岸线。近年来，杭州市着力推动大运河整体性保护与开发，构建政府统筹、多部门协同的规划管理体系：水利部门推进清淤治污、绿道贯通，文物部门守护沿线古桥、历史街区等文化遗产，规划部门谋划两岸城市更新与产业布局，使千年运河在城市发展中持续焕发新的生机与活力。</w:t>
      </w:r>
    </w:p>
    <w:p>
      <w:pPr>
        <w:spacing w:line="360" w:lineRule="auto"/>
        <w:jc w:val="both"/>
        <w:textAlignment w:val="center"/>
        <w:rPr>
          <w:color w:val="000000"/>
        </w:rPr>
      </w:pPr>
      <w:r>
        <w:rPr>
          <w:rFonts w:ascii="宋体" w:hAnsi="宋体" w:eastAsia="宋体" w:cs="宋体"/>
          <w:color w:val="000000"/>
        </w:rPr>
        <w:t>结合材料，运用《哲学与文化》中的相关知识，回答下列问题：</w:t>
      </w:r>
    </w:p>
    <w:p>
      <w:pPr>
        <w:spacing w:line="360" w:lineRule="auto"/>
        <w:jc w:val="left"/>
        <w:textAlignment w:val="center"/>
        <w:rPr>
          <w:color w:val="000000"/>
        </w:rPr>
      </w:pPr>
      <w:r>
        <w:rPr>
          <w:color w:val="000000"/>
        </w:rPr>
        <w:t>（1）</w:t>
      </w:r>
      <w:r>
        <w:rPr>
          <w:rFonts w:ascii="宋体" w:hAnsi="宋体" w:eastAsia="宋体" w:cs="宋体"/>
          <w:color w:val="000000"/>
        </w:rPr>
        <w:t>运用“整体和部分的关系”知识，分析大运河杭州段是如何焕发生机与活力的？</w:t>
      </w:r>
    </w:p>
    <w:p>
      <w:pPr>
        <w:spacing w:line="360" w:lineRule="auto"/>
        <w:jc w:val="left"/>
        <w:textAlignment w:val="center"/>
        <w:rPr>
          <w:color w:val="000000"/>
        </w:rPr>
      </w:pPr>
      <w:r>
        <w:rPr>
          <w:color w:val="000000"/>
        </w:rPr>
        <w:t>（2）</w:t>
      </w:r>
      <w:r>
        <w:rPr>
          <w:rFonts w:ascii="宋体" w:hAnsi="宋体" w:eastAsia="宋体" w:cs="宋体"/>
          <w:color w:val="000000"/>
        </w:rPr>
        <w:t>说明大运河杭州段整体性保护与开发的文化意义。</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①整体居于主导地位，统率着部分，具有部分所不具备的功能。杭州市立足于大运河的整体性保护与开发，搭建政府统筹、多部门协同的规划管理体系，实现最优目标。</w:t>
      </w:r>
    </w:p>
    <w:p>
      <w:pPr>
        <w:spacing w:line="360" w:lineRule="auto"/>
        <w:jc w:val="left"/>
        <w:textAlignment w:val="center"/>
        <w:rPr>
          <w:color w:val="000000"/>
        </w:rPr>
      </w:pPr>
      <w:r>
        <w:rPr>
          <w:rFonts w:ascii="宋体" w:hAnsi="宋体" w:eastAsia="宋体" w:cs="宋体"/>
          <w:color w:val="000000"/>
        </w:rPr>
        <w:t>②部分影响整体，部分的功能及其变化会影响整体的功能。水利、文物、规划等部门分别推进清淤治污、守护文化遗产、谋划两岸城市更新与产业布局等局部工作，以各环节的高质量发展筑牢大运河杭州段整体保护成效，推动千年运河焕发生机与活力</w:t>
      </w:r>
      <w:r>
        <w:rPr>
          <w:rFonts w:ascii="MS Mincho" w:hAnsi="MS Mincho" w:eastAsia="MS Mincho" w:cs="MS Mincho"/>
          <w:color w:val="000000"/>
        </w:rPr>
        <w:t>‌</w:t>
      </w:r>
      <w:r>
        <w:rPr>
          <w:rFonts w:ascii="宋体" w:hAnsi="宋体" w:eastAsia="宋体" w:cs="宋体"/>
          <w:color w:val="000000"/>
        </w:rPr>
        <w:t>。</w:t>
      </w:r>
      <w:r>
        <w:rPr>
          <w:color w:val="000000"/>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①有利于保护运河沿岸历史文化遗产，传承中华优秀传统文化，坚定文化自信。</w:t>
      </w:r>
    </w:p>
    <w:p>
      <w:pPr>
        <w:spacing w:line="360" w:lineRule="auto"/>
        <w:jc w:val="left"/>
        <w:textAlignment w:val="center"/>
        <w:rPr>
          <w:color w:val="000000"/>
        </w:rPr>
      </w:pPr>
      <w:r>
        <w:rPr>
          <w:rFonts w:ascii="宋体" w:hAnsi="宋体" w:eastAsia="宋体" w:cs="宋体"/>
          <w:color w:val="000000"/>
        </w:rPr>
        <w:t>②有利于发挥文化服务社会的作用，推动运河两岸经济社会发展，满足人民对美好生活的新期待。</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本题为措施类主观题，可运用整体和部分的辩证关系知识，从立足整体、重视部分的角度分析作答。</w:t>
      </w:r>
    </w:p>
    <w:p>
      <w:pPr>
        <w:spacing w:line="360" w:lineRule="auto"/>
        <w:jc w:val="left"/>
        <w:textAlignment w:val="center"/>
        <w:rPr>
          <w:color w:val="000000"/>
        </w:rPr>
      </w:pPr>
      <w:r>
        <w:rPr>
          <w:rFonts w:ascii="宋体" w:hAnsi="宋体" w:eastAsia="宋体" w:cs="宋体"/>
          <w:color w:val="000000"/>
        </w:rPr>
        <w:t>有效信息①：杭州市着力推动大运河整体性保护与开发，构建政府统筹、多部门协同的规划管理体系→可从整体的地位和作用角度分析：整体居于主导地位，统率着部分，具有部分所不具备的功能，要立足整体，统筹全局，选择最佳方案，实现整体的最优目标。杭州市立足大运河整体保护开发的全局，搭建统筹协同的管理体系，实现了保护开发的最优效果。</w:t>
      </w:r>
    </w:p>
    <w:p>
      <w:pPr>
        <w:spacing w:line="360" w:lineRule="auto"/>
        <w:jc w:val="left"/>
        <w:textAlignment w:val="center"/>
        <w:rPr>
          <w:color w:val="000000"/>
        </w:rPr>
      </w:pPr>
      <w:r>
        <w:rPr>
          <w:rFonts w:ascii="宋体" w:hAnsi="宋体" w:eastAsia="宋体" w:cs="宋体"/>
          <w:color w:val="000000"/>
        </w:rPr>
        <w:t>有效信息②：水利、文物、规划等部门各负其责，分别推进对应工作→可从部分对整体的影响角度分析：部分影响整体，部分的功能及其变化会影响整体的功能，要重视部分的作用，用局部的发展推动整体的发展。各部门做好分管领域的局部工作，以各环节的高质量发展支撑整体保护开发成效，推动运河焕发活力。</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本题为意义类主观题，可运用文化传承与文化功能的相关知识，从文化遗产保护、文化发展、文化作用的角度分析作答。</w:t>
      </w:r>
    </w:p>
    <w:p>
      <w:pPr>
        <w:spacing w:line="360" w:lineRule="auto"/>
        <w:jc w:val="left"/>
        <w:textAlignment w:val="center"/>
        <w:rPr>
          <w:color w:val="000000"/>
        </w:rPr>
      </w:pPr>
      <w:r>
        <w:rPr>
          <w:rFonts w:ascii="宋体" w:hAnsi="宋体" w:eastAsia="宋体" w:cs="宋体"/>
          <w:color w:val="000000"/>
        </w:rPr>
        <w:t>有效信息①：文物部门守护沿线古桥、历史街区等文化遗产→可联系文化遗产与中华优秀传统文化传承角度分析：文化遗产是一个国家和民族历史文化成就的重要标志，保护运河文化遗产，有利于传承中华优秀传统文化，坚定文化自信。</w:t>
      </w:r>
    </w:p>
    <w:p>
      <w:pPr>
        <w:spacing w:line="360" w:lineRule="auto"/>
        <w:jc w:val="left"/>
        <w:textAlignment w:val="center"/>
        <w:rPr>
          <w:color w:val="000000"/>
        </w:rPr>
      </w:pPr>
      <w:r>
        <w:rPr>
          <w:rFonts w:ascii="宋体" w:hAnsi="宋体" w:eastAsia="宋体" w:cs="宋体"/>
          <w:color w:val="000000"/>
        </w:rPr>
        <w:t>有效信息②：大运河串联城市文脉与生态岸线，谋划两岸城市更新与产业布局→可联系文化的功能角度分析：文化具有服务社会、推动发展的功能，对经济社会发展具有重要的反作用，整体性保护开发能够发挥文化的作用，推动运河两岸经济社会发展，满足人民群众的精神文化需求，助力实现人民对美好生活的期待。</w:t>
      </w:r>
    </w:p>
    <w:p>
      <w:pPr>
        <w:spacing w:line="360" w:lineRule="auto"/>
        <w:jc w:val="both"/>
        <w:textAlignment w:val="center"/>
        <w:rPr>
          <w:color w:val="000000"/>
        </w:rPr>
      </w:pPr>
      <w:r>
        <w:rPr>
          <w:color w:val="000000"/>
        </w:rPr>
        <w:t xml:space="preserve">25. </w:t>
      </w:r>
      <w:r>
        <w:rPr>
          <w:rFonts w:ascii="宋体" w:hAnsi="宋体" w:eastAsia="宋体" w:cs="宋体"/>
          <w:color w:val="000000"/>
        </w:rPr>
        <w:t>阅读材料，回答问题</w:t>
      </w:r>
    </w:p>
    <w:p>
      <w:pPr>
        <w:spacing w:line="360" w:lineRule="auto"/>
        <w:ind w:firstLine="420"/>
        <w:jc w:val="both"/>
        <w:textAlignment w:val="center"/>
        <w:rPr>
          <w:color w:val="000000"/>
        </w:rPr>
      </w:pPr>
      <w:r>
        <w:rPr>
          <w:rFonts w:ascii="楷体" w:hAnsi="楷体" w:eastAsia="楷体" w:cs="楷体"/>
          <w:color w:val="000000"/>
        </w:rPr>
        <w:t>王某应聘某设备制造公司岗位，该岗位不存在特殊卫生从业限制。正式签订劳动合同前，该公司要求王某进行入职体检，并单独强制增加乙肝检验项目。检验结果显示，王某携带乙肝病毒。该公司认为王某虽不具有人际传染风险，但仍单方面取消其录用资格。王某对此深感不公，通过电话多次与招聘负责人交涉无果，遂向法院提起诉讼。最终法院支持了王某赔偿精神损害抚慰金的诉求。</w:t>
      </w:r>
    </w:p>
    <w:p>
      <w:pPr>
        <w:spacing w:line="360" w:lineRule="auto"/>
        <w:jc w:val="both"/>
        <w:textAlignment w:val="center"/>
        <w:rPr>
          <w:color w:val="000000"/>
        </w:rPr>
      </w:pPr>
      <w:r>
        <w:rPr>
          <w:rFonts w:ascii="宋体" w:hAnsi="宋体" w:eastAsia="宋体" w:cs="宋体"/>
          <w:color w:val="000000"/>
        </w:rPr>
        <w:t>结合材料，运用《法律与生活》中的相关知识，回答下列问题：</w:t>
      </w:r>
    </w:p>
    <w:p>
      <w:pPr>
        <w:spacing w:line="360" w:lineRule="auto"/>
        <w:jc w:val="left"/>
        <w:textAlignment w:val="center"/>
        <w:rPr>
          <w:color w:val="000000"/>
        </w:rPr>
      </w:pPr>
      <w:r>
        <w:rPr>
          <w:color w:val="000000"/>
        </w:rPr>
        <w:t>（1）</w:t>
      </w:r>
      <w:r>
        <w:rPr>
          <w:rFonts w:ascii="宋体" w:hAnsi="宋体" w:eastAsia="宋体" w:cs="宋体"/>
          <w:color w:val="000000"/>
        </w:rPr>
        <w:t>根据民事权利的分类，该公司单方面取消王某录用资格的行为，侵害了王某何种人身权利？请说明理由。</w:t>
      </w:r>
    </w:p>
    <w:p>
      <w:pPr>
        <w:spacing w:line="360" w:lineRule="auto"/>
        <w:jc w:val="left"/>
        <w:textAlignment w:val="center"/>
        <w:rPr>
          <w:color w:val="000000"/>
        </w:rPr>
      </w:pPr>
      <w:r>
        <w:rPr>
          <w:color w:val="000000"/>
        </w:rPr>
        <w:t>（2）</w:t>
      </w:r>
      <w:r>
        <w:rPr>
          <w:rFonts w:ascii="宋体" w:hAnsi="宋体" w:eastAsia="宋体" w:cs="宋体"/>
          <w:color w:val="000000"/>
        </w:rPr>
        <w:t>结合本案，推测王某为胜诉准备了哪些证据，并分别指出属于何种证据类型。</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民法优先保护民事主体的人身自由和人格尊严。该公司强制增加乙肝检验项目，仅因王某携带乙肝病毒而拒绝录用，侵害了其平等就业权（或存在就业歧视），侵害了劳动者的人格尊严，属于人格权的侵害。</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①书证：入职体检报告。</w:t>
      </w:r>
    </w:p>
    <w:p>
      <w:pPr>
        <w:spacing w:line="360" w:lineRule="auto"/>
        <w:jc w:val="left"/>
        <w:textAlignment w:val="center"/>
        <w:rPr>
          <w:color w:val="000000"/>
        </w:rPr>
      </w:pPr>
      <w:r>
        <w:rPr>
          <w:rFonts w:ascii="宋体" w:hAnsi="宋体" w:eastAsia="宋体" w:cs="宋体"/>
          <w:color w:val="000000"/>
        </w:rPr>
        <w:t>②视听资料：与公司交涉的电话录音。</w:t>
      </w:r>
    </w:p>
    <w:p>
      <w:pPr>
        <w:spacing w:line="360" w:lineRule="auto"/>
        <w:jc w:val="left"/>
        <w:textAlignment w:val="center"/>
        <w:rPr>
          <w:color w:val="000000"/>
        </w:rPr>
      </w:pPr>
      <w:r>
        <w:rPr>
          <w:rFonts w:ascii="宋体" w:hAnsi="宋体" w:eastAsia="宋体" w:cs="宋体"/>
          <w:color w:val="000000"/>
        </w:rPr>
        <w:t>③鉴定意见：可用于证明王某“不具有人际传染风险”的医学鉴定意见。</w:t>
      </w:r>
    </w:p>
    <w:p>
      <w:pPr>
        <w:spacing w:line="360" w:lineRule="auto"/>
        <w:jc w:val="left"/>
        <w:textAlignment w:val="center"/>
        <w:rPr>
          <w:color w:val="000000"/>
        </w:rPr>
      </w:pPr>
      <w:r>
        <w:rPr>
          <w:rFonts w:ascii="宋体" w:hAnsi="宋体" w:eastAsia="宋体" w:cs="宋体"/>
          <w:color w:val="000000"/>
        </w:rPr>
        <w:t>④当事人陈述：王某在诉讼中就有关案情向法院所作的陈述。</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本题为分析说明类主观题，抓住“岗位无特殊限制却强制乙肝检测、仅因携带病毒即拒录”这一事实，对接禁止就业歧视与人格尊严保护，从而定性为侵害人格权。</w:t>
      </w:r>
    </w:p>
    <w:p>
      <w:pPr>
        <w:spacing w:line="360" w:lineRule="auto"/>
        <w:jc w:val="left"/>
        <w:textAlignment w:val="center"/>
        <w:rPr>
          <w:color w:val="000000"/>
        </w:rPr>
      </w:pPr>
      <w:r>
        <w:rPr>
          <w:rFonts w:ascii="宋体" w:hAnsi="宋体" w:eastAsia="宋体" w:cs="宋体"/>
          <w:color w:val="000000"/>
        </w:rPr>
        <w:t>有效信息①：岗位无特殊卫生从业限制，公司却强制增加乙肝检验项目→可调用的法理依据是：用人单位不得以传染病病原携带者为由拒绝录用（法定禁止从事的岗位除外）。本案中该岗位无特殊限制，强制检测并据此拒录缺乏合法依据。</w:t>
      </w:r>
    </w:p>
    <w:p>
      <w:pPr>
        <w:spacing w:line="360" w:lineRule="auto"/>
        <w:jc w:val="left"/>
        <w:textAlignment w:val="center"/>
        <w:rPr>
          <w:color w:val="000000"/>
        </w:rPr>
      </w:pPr>
      <w:r>
        <w:rPr>
          <w:rFonts w:ascii="宋体" w:hAnsi="宋体" w:eastAsia="宋体" w:cs="宋体"/>
          <w:color w:val="000000"/>
        </w:rPr>
        <w:t>有效信息②：仅因王某携带乙肝病毒即单方取消录用资格→可调用的法理依据是：自然人的人格尊严受法律保护，人格权不得侵害。本案中该行为与岗位能力无关，构成就业歧视，侵害平等就业权，本质上是对人格尊严的侵害，属于人格权侵害。</w:t>
      </w:r>
    </w:p>
    <w:p>
      <w:pPr>
        <w:spacing w:line="360" w:lineRule="auto"/>
        <w:jc w:val="left"/>
        <w:textAlignment w:val="center"/>
        <w:rPr>
          <w:color w:val="000000"/>
        </w:rPr>
      </w:pPr>
      <w:r>
        <w:rPr>
          <w:rFonts w:ascii="宋体" w:hAnsi="宋体" w:eastAsia="宋体" w:cs="宋体"/>
          <w:color w:val="000000"/>
        </w:rPr>
        <w:t>有效信息③：法院支持王某精神损害抚慰金诉求→可调用的法理依据是：侵害自然人人身权益造成严重精神损害可请求赔偿。本案中法院支持该诉求，反向印证公司行为侵害了王某人格权。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本题为分析说明类主观题，紧扣法定证据分类标准，将材料中的待证事实与对应的证据载体形式（文字内容、录音、专业结论、本人陈述）匹配。</w:t>
      </w:r>
    </w:p>
    <w:p>
      <w:pPr>
        <w:spacing w:line="360" w:lineRule="auto"/>
        <w:jc w:val="left"/>
        <w:textAlignment w:val="center"/>
        <w:rPr>
          <w:color w:val="000000"/>
        </w:rPr>
      </w:pPr>
      <w:r>
        <w:rPr>
          <w:rFonts w:ascii="宋体" w:hAnsi="宋体" w:eastAsia="宋体" w:cs="宋体"/>
          <w:color w:val="000000"/>
        </w:rPr>
        <w:t>有效信息①：该公司要求王某进行入职体检→可调用的法理依据是书证，即以文字、符号、图形等记载的内容来证明案件事实的证据。本案中，入职体检报告以书面内容固定了体检结果和公司体检要求，属于书证。</w:t>
      </w:r>
    </w:p>
    <w:p>
      <w:pPr>
        <w:spacing w:line="360" w:lineRule="auto"/>
        <w:jc w:val="left"/>
        <w:textAlignment w:val="center"/>
        <w:rPr>
          <w:color w:val="000000"/>
        </w:rPr>
      </w:pPr>
      <w:r>
        <w:rPr>
          <w:rFonts w:ascii="宋体" w:hAnsi="宋体" w:eastAsia="宋体" w:cs="宋体"/>
          <w:color w:val="000000"/>
        </w:rPr>
        <w:t>有效信息②：通过电话多次与招聘负责人交涉→可调用的法理依据是视听资料，即以录音、录像等技术手段记录的声音、图像来证明案件事实的证据。本案中，电话录音以声音形式记录了双方交涉过程，属于视听资料。</w:t>
      </w:r>
    </w:p>
    <w:p>
      <w:pPr>
        <w:spacing w:line="360" w:lineRule="auto"/>
        <w:jc w:val="left"/>
        <w:textAlignment w:val="center"/>
        <w:rPr>
          <w:color w:val="000000"/>
        </w:rPr>
      </w:pPr>
      <w:r>
        <w:rPr>
          <w:rFonts w:ascii="宋体" w:hAnsi="宋体" w:eastAsia="宋体" w:cs="宋体"/>
          <w:color w:val="000000"/>
        </w:rPr>
        <w:t>有效信息③：该公司认为王某虽不具有人际传染风险→可调用的法理依据是鉴定意见，即由具备专门知识的人对专门性问题进行分析鉴别后提出的书面意见。本案中，乙肝病毒是否具有人际传染风险无法凭常识判断，需经医学专业鉴定才能确定，属于鉴定意见。</w:t>
      </w:r>
    </w:p>
    <w:p>
      <w:pPr>
        <w:spacing w:line="360" w:lineRule="auto"/>
        <w:jc w:val="left"/>
        <w:textAlignment w:val="center"/>
        <w:rPr>
          <w:color w:val="000000"/>
        </w:rPr>
      </w:pPr>
      <w:r>
        <w:rPr>
          <w:rFonts w:ascii="宋体" w:hAnsi="宋体" w:eastAsia="宋体" w:cs="宋体"/>
          <w:color w:val="000000"/>
        </w:rPr>
        <w:t>有效信息④：王某对此深感不公……遂向法院提起诉讼→可调用的法理依据是当事人陈述，即民事诉讼当事人就案件事实向法院所作的叙述和说明。本案中，王某就应聘经过、公司取消录用情况及自身权益受损事实向法院所作的陈述，属于当事人陈述。</w:t>
      </w:r>
    </w:p>
    <w:p>
      <w:pPr>
        <w:spacing w:line="360" w:lineRule="auto"/>
        <w:jc w:val="both"/>
        <w:textAlignment w:val="center"/>
        <w:rPr>
          <w:color w:val="000000"/>
        </w:rPr>
      </w:pPr>
      <w:r>
        <w:rPr>
          <w:color w:val="000000"/>
        </w:rPr>
        <w:t xml:space="preserve">26. </w:t>
      </w:r>
      <w:r>
        <w:rPr>
          <w:rFonts w:ascii="宋体" w:hAnsi="宋体" w:eastAsia="宋体" w:cs="宋体"/>
          <w:color w:val="000000"/>
        </w:rPr>
        <w:t>阅读材料，回答问题。</w:t>
      </w:r>
    </w:p>
    <w:p>
      <w:pPr>
        <w:spacing w:line="360" w:lineRule="auto"/>
        <w:ind w:firstLine="420"/>
        <w:jc w:val="both"/>
        <w:textAlignment w:val="center"/>
        <w:rPr>
          <w:color w:val="000000"/>
        </w:rPr>
      </w:pPr>
      <w:r>
        <w:rPr>
          <w:rFonts w:ascii="楷体" w:hAnsi="楷体" w:eastAsia="楷体" w:cs="楷体"/>
          <w:color w:val="000000"/>
        </w:rPr>
        <w:t>脑白质病变通常被视为与认知功能下降、老年痴呆密切相关的因素。近日，《自然》期刊的子刊上发表了一项令人振奋的研究，发现喝茶（尤其是绿茶）越多的人，脑白质病变的情况越少（如图所示）。此前还有许多医学权威期刊发布了喝茶与身体健康关系的研究成果，例如《内科学年鉴》发现，与每天喝茶小于等于200毫升的人相比，每天喝400毫升的人死亡风险低。</w:t>
      </w:r>
    </w:p>
    <w:p>
      <w:pPr>
        <w:spacing w:line="360" w:lineRule="auto"/>
        <w:jc w:val="both"/>
        <w:textAlignment w:val="center"/>
        <w:rPr>
          <w:color w:val="000000"/>
        </w:rPr>
      </w:pPr>
      <w:r>
        <w:rPr>
          <w:color w:val="000000"/>
        </w:rPr>
        <w:drawing>
          <wp:inline distT="0" distB="0" distL="114300" distR="114300">
            <wp:extent cx="3981450" cy="1838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3981450" cy="18383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结合材料，运用《逻辑与思维》中的相关知识，回答下列问题：</w:t>
      </w:r>
    </w:p>
    <w:p>
      <w:pPr>
        <w:spacing w:line="360" w:lineRule="auto"/>
        <w:jc w:val="left"/>
        <w:textAlignment w:val="center"/>
        <w:rPr>
          <w:color w:val="000000"/>
        </w:rPr>
      </w:pPr>
      <w:r>
        <w:rPr>
          <w:color w:val="000000"/>
        </w:rPr>
        <w:t>（1）</w:t>
      </w:r>
      <w:r>
        <w:rPr>
          <w:rFonts w:ascii="宋体" w:hAnsi="宋体" w:eastAsia="宋体" w:cs="宋体"/>
          <w:color w:val="000000"/>
        </w:rPr>
        <w:t>指出《自然》期刊子刊上的研究成果所运用的推理方法并加以说明。</w:t>
      </w:r>
    </w:p>
    <w:p>
      <w:pPr>
        <w:spacing w:line="360" w:lineRule="auto"/>
        <w:jc w:val="left"/>
        <w:textAlignment w:val="center"/>
        <w:rPr>
          <w:color w:val="000000"/>
        </w:rPr>
      </w:pPr>
      <w:r>
        <w:rPr>
          <w:color w:val="000000"/>
        </w:rPr>
        <w:t>（2）</w:t>
      </w:r>
      <w:r>
        <w:rPr>
          <w:rFonts w:ascii="宋体" w:hAnsi="宋体" w:eastAsia="宋体" w:cs="宋体"/>
          <w:color w:val="000000"/>
        </w:rPr>
        <w:t>根据医学权威期刊的众多研究成果，能否得出“喝茶越多则越健康”的结论？请说明理由。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不完全归纳推理的共变法。该研究发现随着喝茶量的增加，脑白质病变相对体积呈现递减的趋势，可见喝茶量与脑白质病变相对体积之间存在共变关系，即通过考察现象变化的数量或程度来推断因果关系。</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不能得出“喝茶越多则越健康”的结论。</w:t>
      </w:r>
    </w:p>
    <w:p>
      <w:pPr>
        <w:spacing w:line="360" w:lineRule="auto"/>
        <w:jc w:val="both"/>
        <w:textAlignment w:val="center"/>
        <w:rPr>
          <w:color w:val="000000"/>
        </w:rPr>
      </w:pPr>
      <w:r>
        <w:rPr>
          <w:rFonts w:ascii="宋体" w:hAnsi="宋体" w:eastAsia="宋体" w:cs="宋体"/>
          <w:color w:val="000000"/>
        </w:rPr>
        <w:t>理由：①不完全归纳推理具有或然性，材料中提到的研究仅针对特定健康指标（如脑白质病变、死亡风险），未涵盖所有健康维度，且研究结论可能存在样本局限性，所以不能得出“喝茶越多则越健康”。②根据适度原则可知，研究虽显示喝茶量与身体健康存在正相关的关系，但并未证明无限制增加喝茶量会持续提升健康水平，过量饮茶可能也会带来负面影响。</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本题为分析说明类主观题，可运用《逻辑与思维》中不完全归纳推理的知识进行分析作答。</w:t>
      </w:r>
    </w:p>
    <w:p>
      <w:pPr>
        <w:spacing w:line="360" w:lineRule="auto"/>
        <w:jc w:val="left"/>
        <w:textAlignment w:val="center"/>
        <w:rPr>
          <w:color w:val="000000"/>
        </w:rPr>
      </w:pPr>
      <w:r>
        <w:rPr>
          <w:rFonts w:ascii="宋体" w:hAnsi="宋体" w:eastAsia="宋体" w:cs="宋体"/>
          <w:color w:val="000000"/>
        </w:rPr>
        <w:t>有效信息：研究发现喝茶越多的人，脑白质病变的情况越少，二者存在反向的数量变化关联→可联系不完全归纳推理中的共变法分析：共变法是指如果被考察的现象a在发生某种程度变化的各个场合中，只有一个因素A有量的变化，而其他因素都不变，那么这唯一发生变化的因素A与被考察的现象a有因果联系。该研究考察喝茶量的变化和脑白质病变程度的变化的对应关系，符合共变法的特征，属于不完全归纳推理的探求因果联系的方法。</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本题为分析说明类主观题，可运用《逻辑与思维》中不完全归纳推理、适度原则的知识进行分析作答。</w:t>
      </w:r>
    </w:p>
    <w:p>
      <w:pPr>
        <w:spacing w:line="360" w:lineRule="auto"/>
        <w:jc w:val="left"/>
        <w:textAlignment w:val="center"/>
        <w:rPr>
          <w:color w:val="000000"/>
        </w:rPr>
      </w:pPr>
      <w:r>
        <w:rPr>
          <w:rFonts w:ascii="宋体" w:hAnsi="宋体" w:eastAsia="宋体" w:cs="宋体"/>
          <w:color w:val="000000"/>
        </w:rPr>
        <w:t>有效信息①：现有研究仅针对脑白质病变、死亡风险等部分健康指标，未覆盖全部健康维度→可联系不完全归纳推理的或然性分析：不完全归纳推理没有对前提中的每个对象情况都进行考察，就得出一般性结论，前提和结论之间的联系是或然的，仅通过部分特定指标的研究结果就得出喝茶越多越健康的一般性结论，属于轻率概括，结论不具有必然性。</w:t>
      </w:r>
    </w:p>
    <w:p>
      <w:pPr>
        <w:spacing w:line="360" w:lineRule="auto"/>
        <w:jc w:val="left"/>
        <w:textAlignment w:val="center"/>
        <w:rPr>
          <w:color w:val="000000"/>
        </w:rPr>
      </w:pPr>
      <w:r>
        <w:rPr>
          <w:rFonts w:ascii="宋体" w:hAnsi="宋体" w:eastAsia="宋体" w:cs="宋体"/>
          <w:color w:val="000000"/>
        </w:rPr>
        <w:t>有效信息②：适度原则要求事物的发展要保持在适当的量的范围内，超出度的范围事物的性质就会发生变化→可联系适度原则分析：研究仅证实了一定范围内喝茶量增加对特定健康指标的正向作用，但不代表无限制增加喝茶量会持续提升健康水平，过量饮茶可能对身体产生负面影响，因此不能得出“喝茶越多则越健康”的绝对结论。</w:t>
      </w:r>
    </w:p>
    <w:p>
      <w:pPr>
        <w:spacing w:line="360" w:lineRule="auto"/>
        <w:jc w:val="both"/>
        <w:textAlignment w:val="center"/>
        <w:rPr>
          <w:color w:val="000000"/>
        </w:rPr>
      </w:pPr>
      <w:r>
        <w:rPr>
          <w:color w:val="000000"/>
        </w:rPr>
        <w:t xml:space="preserve">27. </w:t>
      </w:r>
      <w:r>
        <w:rPr>
          <w:rFonts w:ascii="宋体" w:hAnsi="宋体" w:eastAsia="宋体" w:cs="宋体"/>
          <w:color w:val="000000"/>
        </w:rPr>
        <w:t>阅读材料，回答问题</w:t>
      </w:r>
    </w:p>
    <w:p>
      <w:pPr>
        <w:spacing w:line="360" w:lineRule="auto"/>
        <w:ind w:firstLine="420"/>
        <w:jc w:val="both"/>
        <w:textAlignment w:val="center"/>
        <w:rPr>
          <w:color w:val="000000"/>
        </w:rPr>
      </w:pPr>
      <w:r>
        <w:rPr>
          <w:rFonts w:ascii="楷体" w:hAnsi="楷体" w:eastAsia="楷体" w:cs="楷体"/>
          <w:color w:val="000000"/>
        </w:rPr>
        <w:t>当前，南极旅游持续升温，成为旅游消费的新增长点，但它的极端环境、脆弱生态和特殊法律地位使南极旅游治理成为当前热点议题。</w:t>
      </w:r>
    </w:p>
    <w:p>
      <w:pPr>
        <w:spacing w:line="360" w:lineRule="auto"/>
        <w:ind w:firstLine="420"/>
        <w:jc w:val="both"/>
        <w:textAlignment w:val="center"/>
        <w:rPr>
          <w:color w:val="000000"/>
        </w:rPr>
      </w:pPr>
      <w:r>
        <w:rPr>
          <w:rFonts w:ascii="楷体" w:hAnsi="楷体" w:eastAsia="楷体" w:cs="楷体"/>
          <w:color w:val="000000"/>
        </w:rPr>
        <w:t>材料一  2024—2025年南极半岛运营商运载游客数量及所占市场份额分布（前四名）</w:t>
      </w:r>
    </w:p>
    <w:tbl>
      <w:tblPr>
        <w:tblStyle w:val="4"/>
        <w:tblW w:w="6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5"/>
        <w:gridCol w:w="1695"/>
        <w:gridCol w:w="1380"/>
        <w:gridCol w:w="1695"/>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排序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运营商所属国</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运营商数量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运载游客数量</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市场份额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美国</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77717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英国</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10127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挪威</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6213</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4</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法国</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4</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5179</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4.5%</w:t>
            </w:r>
          </w:p>
        </w:tc>
      </w:tr>
    </w:tbl>
    <w:p>
      <w:pPr>
        <w:spacing w:line="360" w:lineRule="auto"/>
        <w:ind w:firstLine="420"/>
        <w:jc w:val="both"/>
        <w:textAlignment w:val="center"/>
        <w:rPr>
          <w:color w:val="000000"/>
        </w:rPr>
      </w:pPr>
      <w:r>
        <w:rPr>
          <w:rFonts w:ascii="楷体" w:hAnsi="楷体" w:eastAsia="楷体" w:cs="楷体"/>
          <w:color w:val="000000"/>
        </w:rPr>
        <w:t>注：前十名均为国际南极旅游经营者协会（IAATO）的欧美国家运营商，运载游客数量所占市场份额约为99.95%。</w:t>
      </w:r>
    </w:p>
    <w:p>
      <w:pPr>
        <w:spacing w:line="360" w:lineRule="auto"/>
        <w:ind w:firstLine="420"/>
        <w:jc w:val="both"/>
        <w:textAlignment w:val="center"/>
        <w:rPr>
          <w:color w:val="000000"/>
        </w:rPr>
      </w:pPr>
      <w:r>
        <w:rPr>
          <w:rFonts w:ascii="楷体" w:hAnsi="楷体" w:eastAsia="楷体" w:cs="楷体"/>
          <w:color w:val="000000"/>
        </w:rPr>
        <w:t>材料二  目前，南极旅游的治理框架主要包括两类：一是南极条约协商会议制定的南极条约体系，该体系虽为南极治理奠定了法律基础，但不具备强制效力；二是IAATO制定的行业监管规定，但该行规大多是维护核心运营商的利益诉求。</w:t>
      </w:r>
    </w:p>
    <w:p>
      <w:pPr>
        <w:spacing w:line="360" w:lineRule="auto"/>
        <w:ind w:firstLine="420"/>
        <w:jc w:val="both"/>
        <w:textAlignment w:val="center"/>
        <w:rPr>
          <w:color w:val="000000"/>
        </w:rPr>
      </w:pPr>
      <w:r>
        <w:rPr>
          <w:rFonts w:ascii="楷体" w:hAnsi="楷体" w:eastAsia="楷体" w:cs="楷体"/>
          <w:color w:val="000000"/>
        </w:rPr>
        <w:t>材料三  随着国民对南极旅游的参与增多，包括中国在内的新兴国家开始关切南极旅游的平等运营权和规则制定话语权。这些国家的旅游企业也在逐渐成为IAATO运营商会员，但由于对相关国际规则不够熟悉，在南极旅游市场中所占份额仍然甚微。</w:t>
      </w:r>
    </w:p>
    <w:p>
      <w:pPr>
        <w:spacing w:line="360" w:lineRule="auto"/>
        <w:jc w:val="both"/>
        <w:textAlignment w:val="center"/>
        <w:rPr>
          <w:color w:val="000000"/>
        </w:rPr>
      </w:pPr>
      <w:r>
        <w:rPr>
          <w:rFonts w:ascii="宋体" w:hAnsi="宋体" w:eastAsia="宋体" w:cs="宋体"/>
          <w:color w:val="000000"/>
        </w:rPr>
        <w:t>结合上述材料，运用《当代国际政治与经济》与《经济与社会》中的相关知识，围绕“南极旅游的国际治理”这一主题，撰写一篇小论文。</w:t>
      </w:r>
    </w:p>
    <w:p>
      <w:pPr>
        <w:spacing w:line="360" w:lineRule="auto"/>
        <w:jc w:val="both"/>
        <w:textAlignment w:val="center"/>
        <w:rPr>
          <w:color w:val="000000"/>
        </w:rPr>
      </w:pPr>
      <w:r>
        <w:rPr>
          <w:rFonts w:ascii="宋体" w:hAnsi="宋体" w:eastAsia="宋体" w:cs="宋体"/>
          <w:color w:val="000000"/>
        </w:rPr>
        <w:t>要求：（1）观点正确；知识和材料运用恰当。</w:t>
      </w:r>
    </w:p>
    <w:p>
      <w:pPr>
        <w:spacing w:line="360" w:lineRule="auto"/>
        <w:jc w:val="both"/>
        <w:textAlignment w:val="center"/>
        <w:rPr>
          <w:color w:val="000000"/>
        </w:rPr>
      </w:pPr>
      <w:r>
        <w:rPr>
          <w:rFonts w:ascii="宋体" w:hAnsi="宋体" w:eastAsia="宋体" w:cs="宋体"/>
          <w:color w:val="000000"/>
        </w:rPr>
        <w:t>（2）条理清晰；逻辑严密；表达流畅；300字左右。</w:t>
      </w:r>
    </w:p>
    <w:p>
      <w:pPr>
        <w:spacing w:line="360" w:lineRule="auto"/>
        <w:textAlignment w:val="center"/>
        <w:rPr>
          <w:color w:val="000000"/>
        </w:rPr>
      </w:pPr>
      <w:r>
        <w:rPr>
          <w:color w:val="2E75B6"/>
        </w:rPr>
        <w:t>【答案】</w:t>
      </w:r>
      <w:r>
        <w:rPr>
          <w:rFonts w:ascii="宋体" w:hAnsi="宋体" w:eastAsia="宋体" w:cs="宋体"/>
          <w:color w:val="000000"/>
        </w:rPr>
        <w:t>市场决定资源配置，南极旅游市场的发展推动了南极旅游快速扩张，基于南极地区的特殊性，亟需公正完备的治理规则规范市场运行。从当前的治理框架看，南极条约体系为南极治理奠定法律基础但缺乏强制效力；同时，欧美国家运营商占据南极旅游市场绝对份额，主导着IAATO规则制定，现行的规则体系更多维护了欧美国家运营商的利益。我国作为负责任的大国，应积极履行《南极条约》体系下的国际义务，展现大国担当，推动本国企业加入IAATO。随着更多新兴国家企业的加入，通过不断熟悉相关国际规则并积极争取规则制定话语权，将为南极治理注入多边共治力量，从而提升治理机制的包容性与代表性，推动构建更加公平合理的南极旅游国际治理新格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本题为论述类主观题，具有一定的开放性。题目要求运用《当代国际政治与经济》与《经济与社会》中的相关知识，围绕主题“南极旅游的国际治理”撰写一篇小论文，可从市场配置资源、国际治理、国际组织、多边主义、大国担当等角度进行论述。</w:t>
      </w:r>
    </w:p>
    <w:p>
      <w:pPr>
        <w:spacing w:line="360" w:lineRule="auto"/>
        <w:jc w:val="left"/>
        <w:textAlignment w:val="center"/>
        <w:rPr>
          <w:color w:val="000000"/>
        </w:rPr>
      </w:pPr>
      <w:r>
        <w:rPr>
          <w:rFonts w:ascii="宋体" w:hAnsi="宋体" w:eastAsia="宋体" w:cs="宋体"/>
          <w:color w:val="000000"/>
        </w:rPr>
        <w:t>有效信息①：南极旅游持续升温，成为旅游消费的新增长点，极端环境、脆弱生态和特殊法律地位使南极旅游治理成为当前热点议题；2024—2025年南极半岛运营商运载游客数量及市场份额分布→可从市场配置资源的角度分析说明，市场发展会带来新增长点，但也可能带来无序扩张和治理滞后，需要公正完备的治理规则规范市场运行。</w:t>
      </w:r>
    </w:p>
    <w:p>
      <w:pPr>
        <w:spacing w:line="360" w:lineRule="auto"/>
        <w:jc w:val="left"/>
        <w:textAlignment w:val="center"/>
        <w:rPr>
          <w:color w:val="000000"/>
        </w:rPr>
      </w:pPr>
      <w:r>
        <w:rPr>
          <w:rFonts w:ascii="宋体" w:hAnsi="宋体" w:eastAsia="宋体" w:cs="宋体"/>
          <w:color w:val="000000"/>
        </w:rPr>
        <w:t>有效信息②：南极条约协商会议制定的南极条约体系，该体系虽为南极治理奠定了法律基础，但不具备强制效力；IAATO制定的行业监管规定，主要是维护核心运营商的利益诉求→可从国际治理的角度分析说明，现行的规则体系更多维护了欧美国家运营商的利益，规则制定权的不公平不利于对南极的保护和旅游资源的合理开发利用。</w:t>
      </w:r>
    </w:p>
    <w:p>
      <w:pPr>
        <w:spacing w:line="360" w:lineRule="auto"/>
        <w:jc w:val="left"/>
        <w:textAlignment w:val="center"/>
        <w:rPr>
          <w:color w:val="000000"/>
        </w:rPr>
      </w:pPr>
      <w:r>
        <w:rPr>
          <w:rFonts w:ascii="宋体" w:hAnsi="宋体" w:eastAsia="宋体" w:cs="宋体"/>
          <w:color w:val="000000"/>
        </w:rPr>
        <w:t>有效信息③：包括中国在内的新兴国家开始关切南极旅游的平等运营权和规则制定话语权→可从大国担当的角度分析说明，作为负责任的大国，我国积极履行国际义务，展现大国担当。</w:t>
      </w:r>
    </w:p>
    <w:p>
      <w:pPr>
        <w:spacing w:line="360" w:lineRule="auto"/>
        <w:jc w:val="left"/>
        <w:textAlignment w:val="center"/>
        <w:rPr>
          <w:color w:val="000000"/>
        </w:rPr>
      </w:pPr>
      <w:r>
        <w:rPr>
          <w:rFonts w:ascii="宋体" w:hAnsi="宋体" w:eastAsia="宋体" w:cs="宋体"/>
          <w:color w:val="000000"/>
        </w:rPr>
        <w:t>有效信息④：新兴国家的旅游企业也在逐渐成为IAATO运营商会员，但由于对相关国际规则不够熟悉，在南极旅游市场中所占份额仍然甚微→可从多边主义的角度分析说明，应加强对规则的熟悉，并争取规则制定话语权，推动构建更加公平合理的南极旅游国际治理新格局。</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802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5</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2026-09-10T21:52:00Z</dcterms:created>
  <dc:creator>学科网试题生产平台</dc:creator>
  <dc:description>4096989900227584</dc:description>
  <cp:lastModifiedBy>Administrator</cp:lastModifiedBy>
  <dcterms:modified xsi:type="dcterms:W3CDTF">2026-09-17T13:36:23Z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{"ContentPropagator":"XKW","Label":"2","ProduceID":"4096989900227584","PropagateID":"59588357","ContentProducer":"XKW"}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ProductBuildVer">
    <vt:lpwstr>2052-11.8.6.11825</vt:lpwstr>
  </property>
  <property fmtid="{D5CDD505-2E9C-101B-9397-08002B2CF9AE}" pid="8" name="ICV">
    <vt:lpwstr>2A81045E93D449E5894F9AA8474B6C53</vt:lpwstr>
  </property>
</Properties>
</file>