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pPr>
        <w:spacing w:line="240" w:lineRule="auto"/>
        <w:jc w:val="center"/>
        <w:textAlignment w:val="center"/>
      </w:pPr>
      <w:r>
        <w:rPr>
          <w:rFonts w:ascii="宋体" w:eastAsia="宋体" w:hAnsi="宋体" w:cs="宋体"/>
          <w:b/>
          <w:color w:val="auto"/>
          <w:sz w:val="32"/>
        </w:rPr>
        <w:drawing>
          <wp:anchor simplePos="0" relativeHeight="251658240" behindDoc="0" locked="0" layoutInCell="1" allowOverlap="1">
            <wp:simplePos x="0" y="0"/>
            <wp:positionH relativeFrom="page">
              <wp:posOffset>12458700</wp:posOffset>
            </wp:positionH>
            <wp:positionV relativeFrom="topMargin">
              <wp:posOffset>11277600</wp:posOffset>
            </wp:positionV>
            <wp:extent cx="292100" cy="279400"/>
            <wp:wrapNone/>
            <wp:docPr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5"/>
                    <a:stretch>
                      <a:fillRect/>
                    </a:stretch>
                  </pic:blipFill>
                  <pic:spPr>
                    <a:xfrm>
                      <a:off x="0" y="0"/>
                      <a:ext cx="292100" cy="2794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10960100</wp:posOffset>
            </wp:positionH>
            <wp:positionV relativeFrom="topMargin">
              <wp:posOffset>12522200</wp:posOffset>
            </wp:positionV>
            <wp:extent cx="342900" cy="431800"/>
            <wp:wrapNone/>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342900" cy="431800"/>
                    </a:xfrm>
                    <a:prstGeom prst="rect">
                      <a:avLst/>
                    </a:prstGeom>
                  </pic:spPr>
                </pic:pic>
              </a:graphicData>
            </a:graphic>
          </wp:anchor>
        </w:drawing>
      </w:r>
      <w:r>
        <w:rPr>
          <w:rFonts w:ascii="宋体" w:eastAsia="宋体" w:hAnsi="宋体" w:cs="宋体"/>
          <w:b/>
          <w:color w:val="auto"/>
          <w:sz w:val="32"/>
        </w:rPr>
        <w:t>2025学年第二学期高考模拟考政治</w:t>
      </w:r>
    </w:p>
    <w:p>
      <w:pPr>
        <w:spacing w:line="240" w:lineRule="auto"/>
        <w:jc w:val="left"/>
        <w:textAlignment w:val="center"/>
      </w:pPr>
      <w:r>
        <w:rPr>
          <w:rFonts w:ascii="宋体" w:eastAsia="宋体" w:hAnsi="宋体" w:cs="宋体"/>
          <w:b/>
          <w:color w:val="auto"/>
          <w:sz w:val="24"/>
        </w:rPr>
        <w:t>一、选择题I。</w:t>
      </w:r>
    </w:p>
    <w:p>
      <w:pPr>
        <w:spacing w:line="360" w:lineRule="auto"/>
        <w:jc w:val="left"/>
        <w:textAlignment w:val="center"/>
      </w:pPr>
      <w:r>
        <w:rPr>
          <w:color w:val="auto"/>
        </w:rPr>
        <w:t xml:space="preserve">1. </w:t>
      </w:r>
      <w:r>
        <w:rPr>
          <w:rFonts w:ascii="宋体" w:eastAsia="宋体" w:hAnsi="宋体" w:cs="宋体"/>
          <w:color w:val="auto"/>
        </w:rPr>
        <w:t>欧文在《新道德世界》一书中提到“私有财产是贫困的唯一根源”，马克思评价欧文已“猜到了文明世界的根本缺陷的存在”。这一评价主要是指欧文（   ）</w:t>
      </w:r>
    </w:p>
    <w:p>
      <w:pPr>
        <w:spacing w:line="360" w:lineRule="auto"/>
        <w:jc w:val="left"/>
        <w:textAlignment w:val="center"/>
        <w:rPr>
          <w:color w:val="auto"/>
        </w:rPr>
      </w:pPr>
      <w:r w:rsidRPr="00BE1BCD" w:rsidR="00FC5860">
        <w:t xml:space="preserve">A. </w:t>
      </w:r>
      <w:r>
        <w:rPr>
          <w:rFonts w:ascii="宋体" w:eastAsia="宋体" w:hAnsi="宋体" w:cs="宋体"/>
          <w:color w:val="auto"/>
        </w:rPr>
        <w:t>发现了资本主义社会运行的特殊规律</w:t>
      </w:r>
    </w:p>
    <w:p>
      <w:pPr>
        <w:spacing w:line="360" w:lineRule="auto"/>
        <w:jc w:val="left"/>
        <w:textAlignment w:val="center"/>
        <w:rPr>
          <w:color w:val="auto"/>
        </w:rPr>
      </w:pPr>
      <w:r w:rsidRPr="00BE1BCD" w:rsidR="00FC5860">
        <w:t xml:space="preserve">B. </w:t>
      </w:r>
      <w:r>
        <w:rPr>
          <w:rFonts w:ascii="宋体" w:eastAsia="宋体" w:hAnsi="宋体" w:cs="宋体"/>
          <w:color w:val="auto"/>
        </w:rPr>
        <w:t>揭露了私有制带来的社会弊端与罪恶</w:t>
      </w:r>
    </w:p>
    <w:p>
      <w:pPr>
        <w:spacing w:line="360" w:lineRule="auto"/>
        <w:jc w:val="left"/>
        <w:textAlignment w:val="center"/>
        <w:rPr>
          <w:color w:val="auto"/>
        </w:rPr>
      </w:pPr>
      <w:r w:rsidRPr="00BE1BCD" w:rsidR="00FC5860">
        <w:t xml:space="preserve">C. </w:t>
      </w:r>
      <w:r>
        <w:rPr>
          <w:rFonts w:ascii="宋体" w:eastAsia="宋体" w:hAnsi="宋体" w:cs="宋体"/>
          <w:color w:val="auto"/>
        </w:rPr>
        <w:t>提出了私有财产是推动社会发展的根源</w:t>
      </w:r>
    </w:p>
    <w:p>
      <w:pPr>
        <w:spacing w:line="360" w:lineRule="auto"/>
        <w:jc w:val="left"/>
        <w:textAlignment w:val="center"/>
        <w:rPr>
          <w:color w:val="000000"/>
        </w:rPr>
      </w:pPr>
      <w:r w:rsidRPr="00BE1BCD" w:rsidR="00FC5860">
        <w:t xml:space="preserve">D. </w:t>
      </w:r>
      <w:r>
        <w:rPr>
          <w:rFonts w:ascii="宋体" w:eastAsia="宋体" w:hAnsi="宋体" w:cs="宋体"/>
          <w:color w:val="auto"/>
        </w:rPr>
        <w:t>揭示了无产阶级和资产阶级的根本对立</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A：发现资本主义社会运行的特殊规律是马克思主义的贡献，欧文作为空想社会主义者并未做到这一点，不符合题意。</w:t>
      </w:r>
    </w:p>
    <w:p>
      <w:pPr>
        <w:spacing w:line="360" w:lineRule="auto"/>
        <w:jc w:val="left"/>
        <w:textAlignment w:val="center"/>
        <w:rPr>
          <w:color w:val="000000"/>
        </w:rPr>
      </w:pPr>
      <w:r>
        <w:rPr>
          <w:color w:val="000000"/>
        </w:rPr>
        <w:t>B：欧文指出</w:t>
      </w:r>
      <w:r>
        <w:rPr>
          <w:rFonts w:ascii="宋体" w:eastAsia="宋体" w:hAnsi="宋体" w:cs="宋体"/>
          <w:color w:val="000000"/>
        </w:rPr>
        <w:t>“</w:t>
      </w:r>
      <w:r>
        <w:rPr>
          <w:color w:val="000000"/>
        </w:rPr>
        <w:t>私有财产是贫困的唯一根源</w:t>
      </w:r>
      <w:r>
        <w:rPr>
          <w:rFonts w:ascii="宋体" w:eastAsia="宋体" w:hAnsi="宋体" w:cs="宋体"/>
          <w:color w:val="000000"/>
        </w:rPr>
        <w:t>”</w:t>
      </w:r>
      <w:r>
        <w:rPr>
          <w:color w:val="000000"/>
        </w:rPr>
        <w:t>，这一观点揭露了私有制带来的社会弊端与罪恶，与马克思评价他</w:t>
      </w:r>
      <w:r>
        <w:rPr>
          <w:rFonts w:ascii="宋体" w:eastAsia="宋体" w:hAnsi="宋体" w:cs="宋体"/>
          <w:color w:val="000000"/>
        </w:rPr>
        <w:t>“</w:t>
      </w:r>
      <w:r>
        <w:rPr>
          <w:color w:val="000000"/>
        </w:rPr>
        <w:t>猜到了文明世界的根本缺陷的存在</w:t>
      </w:r>
      <w:r>
        <w:rPr>
          <w:rFonts w:ascii="宋体" w:eastAsia="宋体" w:hAnsi="宋体" w:cs="宋体"/>
          <w:color w:val="000000"/>
        </w:rPr>
        <w:t>”</w:t>
      </w:r>
      <w:r>
        <w:rPr>
          <w:color w:val="000000"/>
        </w:rPr>
        <w:t>相符，正确。</w:t>
      </w:r>
    </w:p>
    <w:p>
      <w:pPr>
        <w:spacing w:line="360" w:lineRule="auto"/>
        <w:jc w:val="left"/>
        <w:textAlignment w:val="center"/>
        <w:rPr>
          <w:color w:val="000000"/>
        </w:rPr>
      </w:pPr>
      <w:r>
        <w:rPr>
          <w:color w:val="000000"/>
        </w:rPr>
        <w:t>C：欧文认为私有财产是贫困的根源，而非推动社会发展的根源，表述错误。</w:t>
      </w:r>
    </w:p>
    <w:p>
      <w:pPr>
        <w:spacing w:line="360" w:lineRule="auto"/>
        <w:jc w:val="left"/>
        <w:textAlignment w:val="center"/>
        <w:rPr>
          <w:color w:val="000000"/>
        </w:rPr>
      </w:pPr>
      <w:r>
        <w:rPr>
          <w:color w:val="000000"/>
        </w:rPr>
        <w:t>D：揭示无产阶级和资产阶级的根本对立是马克思主义的内容，欧文没有做到这一点，不符合题意。</w:t>
      </w:r>
    </w:p>
    <w:p>
      <w:pPr>
        <w:spacing w:line="360" w:lineRule="auto"/>
        <w:jc w:val="left"/>
        <w:textAlignment w:val="center"/>
        <w:rPr>
          <w:color w:val="000000"/>
        </w:rPr>
      </w:pPr>
      <w:r>
        <w:rPr>
          <w:color w:val="000000"/>
        </w:rPr>
        <w:t xml:space="preserve">2. </w:t>
      </w:r>
      <w:r>
        <w:rPr>
          <w:rFonts w:ascii="宋体" w:eastAsia="宋体" w:hAnsi="宋体" w:cs="宋体"/>
          <w:color w:val="000000"/>
        </w:rPr>
        <w:t>某校高一学生以“只有中国特色社会主义才能发展中国”为主题开展项目化学习活动。以下同学们搜集的素材中，可以有效佐证这一活动主题的有（   ）</w:t>
      </w:r>
    </w:p>
    <w:p>
      <w:pPr>
        <w:spacing w:line="360" w:lineRule="auto"/>
        <w:jc w:val="left"/>
        <w:textAlignment w:val="center"/>
        <w:rPr>
          <w:color w:val="000000"/>
        </w:rPr>
      </w:pPr>
      <w:r>
        <w:rPr>
          <w:rFonts w:ascii="宋体" w:eastAsia="宋体" w:hAnsi="宋体" w:cs="宋体"/>
          <w:color w:val="000000"/>
        </w:rPr>
        <w:t>①十月革命一声炮响给中国送来了马克思列宁主义</w:t>
      </w:r>
    </w:p>
    <w:p>
      <w:pPr>
        <w:spacing w:line="360" w:lineRule="auto"/>
        <w:jc w:val="left"/>
        <w:textAlignment w:val="center"/>
        <w:rPr>
          <w:color w:val="000000"/>
        </w:rPr>
      </w:pPr>
      <w:r>
        <w:rPr>
          <w:rFonts w:ascii="宋体" w:eastAsia="宋体" w:hAnsi="宋体" w:cs="宋体"/>
          <w:color w:val="000000"/>
        </w:rPr>
        <w:t>② “一五”计划提前完成为我国工业化打下了初步基础</w:t>
      </w:r>
    </w:p>
    <w:p>
      <w:pPr>
        <w:spacing w:line="360" w:lineRule="auto"/>
        <w:jc w:val="left"/>
        <w:textAlignment w:val="center"/>
        <w:rPr>
          <w:color w:val="000000"/>
        </w:rPr>
      </w:pPr>
      <w:r>
        <w:rPr>
          <w:rFonts w:ascii="宋体" w:eastAsia="宋体" w:hAnsi="宋体" w:cs="宋体"/>
          <w:color w:val="000000"/>
        </w:rPr>
        <w:t>③ 共建“一带一路”成为深受欢迎的国际公共产品</w:t>
      </w:r>
    </w:p>
    <w:p>
      <w:pPr>
        <w:spacing w:line="360" w:lineRule="auto"/>
        <w:jc w:val="left"/>
        <w:textAlignment w:val="center"/>
        <w:rPr>
          <w:color w:val="000000"/>
        </w:rPr>
      </w:pPr>
      <w:r>
        <w:rPr>
          <w:rFonts w:ascii="宋体" w:eastAsia="宋体" w:hAnsi="宋体" w:cs="宋体"/>
          <w:color w:val="000000"/>
        </w:rPr>
        <w:t>④ 习近平同志提出“绿水青山就是金山银山”科学论断</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①：十月革命传入马克思列宁主义发生在新民主主义革命时期，早于中国特色社会主义的开创，不符合主题，排除。</w:t>
      </w:r>
    </w:p>
    <w:p>
      <w:pPr>
        <w:spacing w:line="360" w:lineRule="auto"/>
        <w:jc w:val="left"/>
        <w:textAlignment w:val="center"/>
        <w:rPr>
          <w:color w:val="000000"/>
        </w:rPr>
      </w:pPr>
      <w:r>
        <w:rPr>
          <w:color w:val="000000"/>
        </w:rPr>
        <w:t>②：</w:t>
      </w:r>
      <w:r>
        <w:rPr>
          <w:rFonts w:ascii="宋体" w:eastAsia="宋体" w:hAnsi="宋体" w:cs="宋体"/>
          <w:color w:val="000000"/>
        </w:rPr>
        <w:t>“</w:t>
      </w:r>
      <w:r>
        <w:rPr>
          <w:color w:val="000000"/>
        </w:rPr>
        <w:t>一五</w:t>
      </w:r>
      <w:r>
        <w:rPr>
          <w:rFonts w:ascii="宋体" w:eastAsia="宋体" w:hAnsi="宋体" w:cs="宋体"/>
          <w:color w:val="000000"/>
        </w:rPr>
        <w:t>”</w:t>
      </w:r>
      <w:r>
        <w:rPr>
          <w:color w:val="000000"/>
        </w:rPr>
        <w:t>计划完成是改革开放前社会主义探索时期的成就，此时中国特色社会主义尚未形成，不符合主题，排除</w:t>
      </w:r>
    </w:p>
    <w:p>
      <w:pPr>
        <w:spacing w:line="360" w:lineRule="auto"/>
        <w:jc w:val="left"/>
        <w:textAlignment w:val="center"/>
        <w:rPr>
          <w:color w:val="000000"/>
        </w:rPr>
      </w:pPr>
      <w:r>
        <w:rPr>
          <w:color w:val="000000"/>
        </w:rPr>
        <w:t>③：共建</w:t>
      </w:r>
      <w:r>
        <w:rPr>
          <w:rFonts w:ascii="宋体" w:eastAsia="宋体" w:hAnsi="宋体" w:cs="宋体"/>
          <w:color w:val="000000"/>
        </w:rPr>
        <w:t>“</w:t>
      </w:r>
      <w:r>
        <w:rPr>
          <w:color w:val="000000"/>
        </w:rPr>
        <w:t>一带一路</w:t>
      </w:r>
      <w:r>
        <w:rPr>
          <w:rFonts w:ascii="宋体" w:eastAsia="宋体" w:hAnsi="宋体" w:cs="宋体"/>
          <w:color w:val="000000"/>
        </w:rPr>
        <w:t>”</w:t>
      </w:r>
      <w:r>
        <w:rPr>
          <w:color w:val="000000"/>
        </w:rPr>
        <w:t>是中国特色社会主义进入新时代后，我国推动对外开放的重要举措，彰显了中国特色社会主义的优越性，能够佐证主题，符合题意。</w:t>
      </w:r>
    </w:p>
    <w:p>
      <w:pPr>
        <w:spacing w:line="360" w:lineRule="auto"/>
        <w:jc w:val="left"/>
        <w:textAlignment w:val="center"/>
        <w:rPr>
          <w:color w:val="000000"/>
        </w:rPr>
      </w:pPr>
      <w:r>
        <w:rPr>
          <w:color w:val="000000"/>
        </w:rPr>
        <w:t>④：</w:t>
      </w:r>
      <w:r>
        <w:rPr>
          <w:rFonts w:ascii="宋体" w:eastAsia="宋体" w:hAnsi="宋体" w:cs="宋体"/>
          <w:color w:val="000000"/>
        </w:rPr>
        <w:t>“</w:t>
      </w:r>
      <w:r>
        <w:rPr>
          <w:color w:val="000000"/>
        </w:rPr>
        <w:t>绿水青山就是金山银山</w:t>
      </w:r>
      <w:r>
        <w:rPr>
          <w:rFonts w:ascii="宋体" w:eastAsia="宋体" w:hAnsi="宋体" w:cs="宋体"/>
          <w:color w:val="000000"/>
        </w:rPr>
        <w:t>”</w:t>
      </w:r>
      <w:r>
        <w:rPr>
          <w:color w:val="000000"/>
        </w:rPr>
        <w:t>科学论断是中国特色社会主义理论体系的重要内容，体现了中国特色社会主义在生态文明建设上的理念创新，能够佐证主题，符合题意。</w:t>
      </w:r>
    </w:p>
    <w:p>
      <w:pPr>
        <w:spacing w:line="360" w:lineRule="auto"/>
        <w:jc w:val="left"/>
        <w:textAlignment w:val="center"/>
        <w:rPr>
          <w:color w:val="000000"/>
        </w:rPr>
      </w:pPr>
      <w:r>
        <w:rPr>
          <w:color w:val="000000"/>
        </w:rPr>
        <w:t xml:space="preserve">3. </w:t>
      </w:r>
      <w:r>
        <w:rPr>
          <w:rFonts w:ascii="宋体" w:eastAsia="宋体" w:hAnsi="宋体" w:cs="宋体"/>
          <w:color w:val="000000"/>
        </w:rPr>
        <w:t>新时代属于每一个人，每一个人都是新时代的见证者、开创者、建设者。我们只要乘着新时代的浩荡东风，精诚团结、共同奋斗，就没有任何力量能够阻挡中国人民实现梦想的步伐！可见（   ）</w:t>
      </w:r>
    </w:p>
    <w:p>
      <w:pPr>
        <w:spacing w:line="360" w:lineRule="auto"/>
        <w:jc w:val="left"/>
        <w:textAlignment w:val="center"/>
        <w:rPr>
          <w:color w:val="000000"/>
        </w:rPr>
      </w:pPr>
      <w:r>
        <w:rPr>
          <w:rFonts w:ascii="宋体" w:eastAsia="宋体" w:hAnsi="宋体" w:cs="宋体"/>
          <w:color w:val="000000"/>
        </w:rPr>
        <w:t>①个人梦与中国梦在本质上紧密相连</w:t>
      </w:r>
    </w:p>
    <w:p>
      <w:pPr>
        <w:spacing w:line="360" w:lineRule="auto"/>
        <w:jc w:val="left"/>
        <w:textAlignment w:val="center"/>
        <w:rPr>
          <w:color w:val="000000"/>
        </w:rPr>
      </w:pPr>
      <w:r>
        <w:rPr>
          <w:rFonts w:ascii="宋体" w:eastAsia="宋体" w:hAnsi="宋体" w:cs="宋体"/>
          <w:color w:val="000000"/>
        </w:rPr>
        <w:t>②中国梦的深厚源泉在于人民群众</w:t>
      </w:r>
    </w:p>
    <w:p>
      <w:pPr>
        <w:spacing w:line="360" w:lineRule="auto"/>
        <w:jc w:val="left"/>
        <w:textAlignment w:val="center"/>
        <w:rPr>
          <w:color w:val="000000"/>
        </w:rPr>
      </w:pPr>
      <w:r>
        <w:rPr>
          <w:rFonts w:ascii="宋体" w:eastAsia="宋体" w:hAnsi="宋体" w:cs="宋体"/>
          <w:color w:val="000000"/>
        </w:rPr>
        <w:t>③新时代是青年实现人生理想的保障</w:t>
      </w:r>
    </w:p>
    <w:p>
      <w:pPr>
        <w:spacing w:line="360" w:lineRule="auto"/>
        <w:jc w:val="left"/>
        <w:textAlignment w:val="center"/>
        <w:rPr>
          <w:color w:val="000000"/>
        </w:rPr>
      </w:pPr>
      <w:r>
        <w:rPr>
          <w:rFonts w:ascii="宋体" w:eastAsia="宋体" w:hAnsi="宋体" w:cs="宋体"/>
          <w:color w:val="000000"/>
        </w:rPr>
        <w:t>④新时代青年引领着伟大社会革命</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①：中国梦是国家的梦、民族的梦，也是每个中国人的梦。材料中“新时代属于每一个人”“每个人共同奋斗助力实现梦想”，体现了个人梦想与国家民族的中国梦在本质上高度统一、紧密相连，正确。</w:t>
      </w:r>
    </w:p>
    <w:p>
      <w:pPr>
        <w:spacing w:line="360" w:lineRule="auto"/>
        <w:jc w:val="left"/>
        <w:textAlignment w:val="center"/>
        <w:rPr>
          <w:color w:val="000000"/>
        </w:rPr>
      </w:pPr>
      <w:r>
        <w:rPr>
          <w:rFonts w:ascii="宋体" w:eastAsia="宋体" w:hAnsi="宋体" w:cs="宋体"/>
          <w:color w:val="000000"/>
        </w:rPr>
        <w:t>②：中国梦归根到底是人民的梦，人民是中国梦的主体，是中国梦的创造者和享有者。材料中“每个人都是新时代的见证者、开创者、建设者”“精诚团结、共同奋斗”，说明中国梦的实现依靠人民，其深厚源泉和根本归宿都在于人民，正确。</w:t>
      </w:r>
    </w:p>
    <w:p>
      <w:pPr>
        <w:spacing w:line="360" w:lineRule="auto"/>
        <w:jc w:val="left"/>
        <w:textAlignment w:val="center"/>
        <w:rPr>
          <w:color w:val="000000"/>
        </w:rPr>
      </w:pPr>
      <w:r>
        <w:rPr>
          <w:rFonts w:ascii="宋体" w:eastAsia="宋体" w:hAnsi="宋体" w:cs="宋体"/>
          <w:color w:val="000000"/>
        </w:rPr>
        <w:t>③：题干强调的是“每一个人”与新时代的关系，并非专门针对“青年”；同时，新时代为青年实现人生理想提供了广阔舞台和机遇，但“保障”一词表述不当，理想的实现更需要个人的奋斗，而非由时代单方面提供“保障”，排除。</w:t>
      </w:r>
    </w:p>
    <w:p>
      <w:pPr>
        <w:spacing w:line="360" w:lineRule="auto"/>
        <w:jc w:val="left"/>
        <w:textAlignment w:val="center"/>
        <w:rPr>
          <w:color w:val="000000"/>
        </w:rPr>
      </w:pPr>
      <w:r>
        <w:rPr>
          <w:rFonts w:ascii="宋体" w:eastAsia="宋体" w:hAnsi="宋体" w:cs="宋体"/>
          <w:color w:val="000000"/>
        </w:rPr>
        <w:t>④：伟大社会革命是由中国共产党引领的，并非由新时代青年引领，排除。</w:t>
      </w:r>
    </w:p>
    <w:p>
      <w:pPr>
        <w:spacing w:line="360" w:lineRule="auto"/>
        <w:jc w:val="left"/>
        <w:textAlignment w:val="center"/>
        <w:rPr>
          <w:color w:val="000000"/>
        </w:rPr>
      </w:pPr>
      <w:r>
        <w:rPr>
          <w:color w:val="000000"/>
        </w:rPr>
        <w:t xml:space="preserve">4. </w:t>
      </w:r>
      <w:r>
        <w:rPr>
          <w:rFonts w:ascii="宋体" w:eastAsia="宋体" w:hAnsi="宋体" w:cs="宋体"/>
          <w:color w:val="000000"/>
        </w:rPr>
        <w:t>近期，电商市场竞争日趋激烈，各大平台在“争流量”上不时出招。一些外卖平台“低价换市场”“以价换流量”等行为引发全社会关注。这表明（   ）</w:t>
      </w:r>
    </w:p>
    <w:p>
      <w:pPr>
        <w:spacing w:line="360" w:lineRule="auto"/>
        <w:jc w:val="left"/>
        <w:textAlignment w:val="center"/>
        <w:rPr>
          <w:color w:val="000000"/>
        </w:rPr>
      </w:pPr>
      <w:r>
        <w:rPr>
          <w:rFonts w:ascii="宋体" w:eastAsia="宋体" w:hAnsi="宋体" w:cs="宋体"/>
          <w:color w:val="000000"/>
        </w:rPr>
        <w:t>①内卷是市场经济的必然结果</w:t>
      </w:r>
    </w:p>
    <w:p>
      <w:pPr>
        <w:spacing w:line="360" w:lineRule="auto"/>
        <w:jc w:val="left"/>
        <w:textAlignment w:val="center"/>
        <w:rPr>
          <w:color w:val="000000"/>
        </w:rPr>
      </w:pPr>
      <w:r>
        <w:rPr>
          <w:rFonts w:ascii="宋体" w:eastAsia="宋体" w:hAnsi="宋体" w:cs="宋体"/>
          <w:color w:val="000000"/>
        </w:rPr>
        <w:t>②市场调节有自发性的弊病</w:t>
      </w:r>
    </w:p>
    <w:p>
      <w:pPr>
        <w:spacing w:line="360" w:lineRule="auto"/>
        <w:jc w:val="left"/>
        <w:textAlignment w:val="center"/>
        <w:rPr>
          <w:color w:val="000000"/>
        </w:rPr>
      </w:pPr>
      <w:r>
        <w:rPr>
          <w:rFonts w:ascii="宋体" w:eastAsia="宋体" w:hAnsi="宋体" w:cs="宋体"/>
          <w:color w:val="000000"/>
        </w:rPr>
        <w:t>③市场竞争能够实现优胜劣汰</w:t>
      </w:r>
    </w:p>
    <w:p>
      <w:pPr>
        <w:spacing w:line="360" w:lineRule="auto"/>
        <w:jc w:val="left"/>
        <w:textAlignment w:val="center"/>
        <w:rPr>
          <w:color w:val="000000"/>
        </w:rPr>
      </w:pPr>
      <w:r>
        <w:rPr>
          <w:rFonts w:ascii="宋体" w:eastAsia="宋体" w:hAnsi="宋体" w:cs="宋体"/>
          <w:color w:val="000000"/>
        </w:rPr>
        <w:t>④公平竞争离不开制度规范</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①：内卷（恶性竞争）不是市场经济的必然结果，合理的市场监管和有序的市场规则可以避免恶性内卷，排除。</w:t>
      </w:r>
    </w:p>
    <w:p>
      <w:pPr>
        <w:spacing w:line="360" w:lineRule="auto"/>
        <w:jc w:val="left"/>
        <w:textAlignment w:val="center"/>
        <w:rPr>
          <w:color w:val="000000"/>
        </w:rPr>
      </w:pPr>
      <w:r>
        <w:rPr>
          <w:rFonts w:ascii="宋体" w:eastAsia="宋体" w:hAnsi="宋体" w:cs="宋体"/>
          <w:color w:val="000000"/>
        </w:rPr>
        <w:t>②：在市场经济中，生产经营者为了自身利益，可能会损害社会公共利益，甚至可能会损害国家利益。“低价换市场”“以价换流量”等行为表明市场调节有自发性的弊病，正确。</w:t>
      </w:r>
    </w:p>
    <w:p>
      <w:pPr>
        <w:spacing w:line="360" w:lineRule="auto"/>
        <w:jc w:val="left"/>
        <w:textAlignment w:val="center"/>
        <w:rPr>
          <w:color w:val="000000"/>
        </w:rPr>
      </w:pPr>
      <w:r>
        <w:rPr>
          <w:rFonts w:ascii="宋体" w:eastAsia="宋体" w:hAnsi="宋体" w:cs="宋体"/>
          <w:color w:val="000000"/>
        </w:rPr>
        <w:t>③：题干仅描述了不良竞争行为，并未体现市场竞争能够实现优胜劣汰，不符合题意。</w:t>
      </w:r>
    </w:p>
    <w:p>
      <w:pPr>
        <w:spacing w:line="360" w:lineRule="auto"/>
        <w:jc w:val="left"/>
        <w:textAlignment w:val="center"/>
        <w:rPr>
          <w:color w:val="000000"/>
        </w:rPr>
      </w:pPr>
      <w:r>
        <w:rPr>
          <w:rFonts w:ascii="宋体" w:eastAsia="宋体" w:hAnsi="宋体" w:cs="宋体"/>
          <w:color w:val="000000"/>
        </w:rPr>
        <w:t>④：恶性不正当竞争的出现，说明单纯的市场调节存在缺陷，维护公平竞争、构建有序市场秩序离不开制度规范与监管，正确。</w:t>
      </w:r>
    </w:p>
    <w:p>
      <w:pPr>
        <w:spacing w:line="360" w:lineRule="auto"/>
        <w:jc w:val="left"/>
        <w:textAlignment w:val="center"/>
        <w:rPr>
          <w:color w:val="000000"/>
        </w:rPr>
      </w:pPr>
      <w:r>
        <w:rPr>
          <w:color w:val="000000"/>
        </w:rPr>
        <w:t xml:space="preserve">5. </w:t>
      </w:r>
      <w:r>
        <w:rPr>
          <w:rFonts w:ascii="宋体" w:eastAsia="宋体" w:hAnsi="宋体" w:cs="宋体"/>
          <w:color w:val="000000"/>
        </w:rPr>
        <w:t>2026年2月，中央一号文件《中共中央国务院关于锚定农业农村现代化、扎实推进乡村全面振兴的意见》正式发布。意见指出：要培育壮大县域富民产业，积极促进农民稳定增收。下列举措中，符合这一要求的有（   ）</w:t>
      </w:r>
    </w:p>
    <w:p>
      <w:pPr>
        <w:spacing w:line="360" w:lineRule="auto"/>
        <w:jc w:val="left"/>
        <w:textAlignment w:val="center"/>
        <w:rPr>
          <w:color w:val="000000"/>
        </w:rPr>
      </w:pPr>
      <w:r>
        <w:rPr>
          <w:rFonts w:ascii="宋体" w:eastAsia="宋体" w:hAnsi="宋体" w:cs="宋体"/>
          <w:color w:val="000000"/>
        </w:rPr>
        <w:t>①保障农民财产权益，支持乡村消费扩容升级</w:t>
      </w:r>
    </w:p>
    <w:p>
      <w:pPr>
        <w:spacing w:line="360" w:lineRule="auto"/>
        <w:jc w:val="left"/>
        <w:textAlignment w:val="center"/>
        <w:rPr>
          <w:color w:val="000000"/>
        </w:rPr>
      </w:pPr>
      <w:r>
        <w:rPr>
          <w:rFonts w:ascii="宋体" w:eastAsia="宋体" w:hAnsi="宋体" w:cs="宋体"/>
          <w:color w:val="000000"/>
        </w:rPr>
        <w:t>②改变农村基本经营制度，发展农业适度规模经营</w:t>
      </w:r>
    </w:p>
    <w:p>
      <w:pPr>
        <w:spacing w:line="360" w:lineRule="auto"/>
        <w:jc w:val="left"/>
        <w:textAlignment w:val="center"/>
        <w:rPr>
          <w:color w:val="000000"/>
        </w:rPr>
      </w:pPr>
      <w:r>
        <w:rPr>
          <w:rFonts w:ascii="宋体" w:eastAsia="宋体" w:hAnsi="宋体" w:cs="宋体"/>
          <w:color w:val="000000"/>
        </w:rPr>
        <w:t>③健全农业社会化服务体系，推进农产品精深加工</w:t>
      </w:r>
    </w:p>
    <w:p>
      <w:pPr>
        <w:spacing w:line="360" w:lineRule="auto"/>
        <w:jc w:val="left"/>
        <w:textAlignment w:val="center"/>
        <w:rPr>
          <w:color w:val="000000"/>
        </w:rPr>
      </w:pPr>
      <w:r>
        <w:rPr>
          <w:rFonts w:ascii="宋体" w:eastAsia="宋体" w:hAnsi="宋体" w:cs="宋体"/>
          <w:color w:val="000000"/>
        </w:rPr>
        <w:t>④实施农村电商高质量发展工程，规范农产品直播带货</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①：保障农民财产权益有利于增加农民收入，但乡村消费扩容升级主要聚焦于消费领域，并非直接培育县域富民产业、促进农民稳定增收的举措，不符合题意。</w:t>
      </w:r>
    </w:p>
    <w:p>
      <w:pPr>
        <w:spacing w:line="360" w:lineRule="auto"/>
        <w:jc w:val="left"/>
        <w:textAlignment w:val="center"/>
        <w:rPr>
          <w:color w:val="000000"/>
        </w:rPr>
      </w:pPr>
      <w:r>
        <w:rPr>
          <w:color w:val="000000"/>
        </w:rPr>
        <w:t>②：农村基本经营制度是适合我国农村实际的制度，要不断完善，而不是改变，该选项表述错误，排除。</w:t>
      </w:r>
    </w:p>
    <w:p>
      <w:pPr>
        <w:spacing w:line="360" w:lineRule="auto"/>
        <w:jc w:val="left"/>
        <w:textAlignment w:val="center"/>
        <w:rPr>
          <w:color w:val="000000"/>
        </w:rPr>
      </w:pPr>
      <w:r>
        <w:rPr>
          <w:color w:val="000000"/>
        </w:rPr>
        <w:t>③：健全农业社会化服务体系，推进农产品精深加工，能够延伸农业产业链，提升农产品附加值，壮大县域产业，促进农民增收，符合题意。</w:t>
      </w:r>
    </w:p>
    <w:p>
      <w:pPr>
        <w:spacing w:line="360" w:lineRule="auto"/>
        <w:jc w:val="left"/>
        <w:textAlignment w:val="center"/>
        <w:rPr>
          <w:color w:val="000000"/>
        </w:rPr>
      </w:pPr>
      <w:r>
        <w:rPr>
          <w:color w:val="000000"/>
        </w:rPr>
        <w:t>④：实施农村电商高质量发展工程，规范农产品直播带货，有利于拓宽农产品销售渠道，助力县域产业发展，增加农民收入，符合题意。</w:t>
      </w:r>
    </w:p>
    <w:p>
      <w:pPr>
        <w:spacing w:line="360" w:lineRule="auto"/>
        <w:jc w:val="left"/>
        <w:textAlignment w:val="center"/>
        <w:rPr>
          <w:color w:val="000000"/>
        </w:rPr>
      </w:pPr>
      <w:r>
        <w:rPr>
          <w:color w:val="000000"/>
        </w:rPr>
        <w:t xml:space="preserve">6. </w:t>
      </w:r>
      <w:r>
        <w:rPr>
          <w:rFonts w:ascii="宋体" w:eastAsia="宋体" w:hAnsi="宋体" w:cs="宋体"/>
          <w:color w:val="000000"/>
        </w:rPr>
        <w:t>下表是2021年—2025年我国三大需求对国内生产总值增长的贡献率和拉动情况。</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59"/>
        <w:gridCol w:w="1361"/>
        <w:gridCol w:w="1662"/>
        <w:gridCol w:w="1361"/>
        <w:gridCol w:w="1662"/>
        <w:gridCol w:w="1361"/>
        <w:gridCol w:w="166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Height w:val="315"/>
        </w:trPr>
        <w:tc>
          <w:tcPr>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年份</w:t>
            </w:r>
          </w:p>
        </w:tc>
        <w:tc>
          <w:tcPr>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最终消费支出</w:t>
            </w:r>
          </w:p>
        </w:tc>
        <w:tc>
          <w:tcPr>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资本形成总额</w:t>
            </w:r>
          </w:p>
        </w:tc>
        <w:tc>
          <w:tcPr>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货物和服务净出口</w:t>
            </w:r>
          </w:p>
        </w:tc>
      </w:tr>
      <w:tr>
        <w:tblPrEx>
          <w:tblW w:w="5000" w:type="pct"/>
          <w:tblCellMar>
            <w:top w:w="120" w:type="dxa"/>
            <w:left w:w="120" w:type="dxa"/>
            <w:bottom w:w="120" w:type="dxa"/>
            <w:right w:w="120" w:type="dxa"/>
          </w:tblCellMar>
        </w:tblPrEx>
        <w:trPr>
          <w:cantSplit w:val="0"/>
          <w:trHeight w:val="315"/>
        </w:trPr>
        <w:tc>
          <w:tcPr>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贡献率（%）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拉动（百分点）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贡献率（%）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拉动（百分点）</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贡献率（%）</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拉动（百分点）</w:t>
            </w:r>
          </w:p>
        </w:tc>
      </w:tr>
      <w:tr>
        <w:tblPrEx>
          <w:tblW w:w="5000" w:type="pct"/>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2021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60.1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5.2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19.7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20.2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1.7</w:t>
            </w:r>
          </w:p>
          <w:p>
            <w:pPr>
              <w:spacing w:line="360" w:lineRule="auto"/>
              <w:jc w:val="left"/>
              <w:textAlignment w:val="center"/>
              <w:rPr>
                <w:color w:val="000000"/>
              </w:rPr>
            </w:pPr>
          </w:p>
        </w:tc>
      </w:tr>
      <w:tr>
        <w:tblPrEx>
          <w:tblW w:w="5000" w:type="pct"/>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2022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49.3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37.1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13.6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0.4</w:t>
            </w:r>
          </w:p>
        </w:tc>
      </w:tr>
      <w:tr>
        <w:tblPrEx>
          <w:tblW w:w="5000" w:type="pct"/>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2023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85.6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4.6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25.8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-11.4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-0.6</w:t>
            </w:r>
          </w:p>
        </w:tc>
      </w:tr>
      <w:tr>
        <w:tblPrEx>
          <w:tblW w:w="5000" w:type="pct"/>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2024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44.5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25.2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30.3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1.5</w:t>
            </w:r>
          </w:p>
        </w:tc>
      </w:tr>
      <w:tr>
        <w:tblPrEx>
          <w:tblW w:w="5000" w:type="pct"/>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2025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52.0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2.6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15.3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32.7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1.6</w:t>
            </w:r>
          </w:p>
        </w:tc>
      </w:tr>
    </w:tbl>
    <w:p>
      <w:pPr>
        <w:spacing w:line="360" w:lineRule="auto"/>
        <w:jc w:val="left"/>
        <w:textAlignment w:val="center"/>
        <w:rPr>
          <w:color w:val="000000"/>
        </w:rPr>
      </w:pPr>
      <w:r>
        <w:rPr>
          <w:rFonts w:ascii="宋体" w:eastAsia="宋体" w:hAnsi="宋体" w:cs="宋体"/>
          <w:color w:val="000000"/>
        </w:rPr>
        <w:t>数据来源：国家统计局的历年中国统计年鉴。</w:t>
      </w:r>
    </w:p>
    <w:p>
      <w:pPr>
        <w:spacing w:line="360" w:lineRule="auto"/>
        <w:jc w:val="left"/>
        <w:textAlignment w:val="center"/>
        <w:rPr>
          <w:color w:val="000000"/>
        </w:rPr>
      </w:pPr>
      <w:r>
        <w:rPr>
          <w:rFonts w:ascii="宋体" w:eastAsia="宋体" w:hAnsi="宋体" w:cs="宋体"/>
          <w:color w:val="000000"/>
        </w:rPr>
        <w:t>由以上材料可知，我国“十四五”期间（   ）</w:t>
      </w:r>
    </w:p>
    <w:p>
      <w:pPr>
        <w:spacing w:line="360" w:lineRule="auto"/>
        <w:jc w:val="left"/>
        <w:textAlignment w:val="center"/>
        <w:rPr>
          <w:color w:val="000000"/>
        </w:rPr>
      </w:pPr>
      <w:r>
        <w:rPr>
          <w:rFonts w:ascii="宋体" w:eastAsia="宋体" w:hAnsi="宋体" w:cs="宋体"/>
          <w:color w:val="000000"/>
        </w:rPr>
        <w:t>消费对国民经济贡献率持续上升</w:t>
      </w:r>
    </w:p>
    <w:p>
      <w:pPr>
        <w:spacing w:line="360" w:lineRule="auto"/>
        <w:jc w:val="left"/>
        <w:textAlignment w:val="center"/>
        <w:rPr>
          <w:color w:val="000000"/>
        </w:rPr>
      </w:pPr>
      <w:r>
        <w:rPr>
          <w:rFonts w:ascii="宋体" w:eastAsia="宋体" w:hAnsi="宋体" w:cs="宋体"/>
          <w:color w:val="000000"/>
        </w:rPr>
        <w:t>②对外贸易存在着较大的不确定性</w:t>
      </w:r>
    </w:p>
    <w:p>
      <w:pPr>
        <w:spacing w:line="360" w:lineRule="auto"/>
        <w:jc w:val="left"/>
        <w:textAlignment w:val="center"/>
        <w:rPr>
          <w:color w:val="000000"/>
        </w:rPr>
      </w:pPr>
      <w:r>
        <w:rPr>
          <w:rFonts w:ascii="宋体" w:eastAsia="宋体" w:hAnsi="宋体" w:cs="宋体"/>
          <w:color w:val="000000"/>
        </w:rPr>
        <w:t>③内外联动支撑起国民经济的韧性</w:t>
      </w:r>
    </w:p>
    <w:p>
      <w:pPr>
        <w:spacing w:line="360" w:lineRule="auto"/>
        <w:jc w:val="left"/>
        <w:textAlignment w:val="center"/>
        <w:rPr>
          <w:color w:val="000000"/>
        </w:rPr>
      </w:pPr>
      <w:r>
        <w:rPr>
          <w:rFonts w:ascii="宋体" w:eastAsia="宋体" w:hAnsi="宋体" w:cs="宋体"/>
          <w:color w:val="000000"/>
        </w:rPr>
        <w:t>④“三驾马车”提供了均衡的拉动</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①：根据表格数据，2021-2025年最终消费支出对GDP增长的贡献率分别为60.1%、49.3%、85.6%、44.5%、52.0%，整体呈现波动变化态势，并非持续上升，该表述与数据不符，排除。</w:t>
      </w:r>
    </w:p>
    <w:p>
      <w:pPr>
        <w:spacing w:line="360" w:lineRule="auto"/>
        <w:jc w:val="left"/>
        <w:textAlignment w:val="center"/>
        <w:rPr>
          <w:color w:val="000000"/>
        </w:rPr>
      </w:pPr>
      <w:r>
        <w:rPr>
          <w:rFonts w:ascii="宋体" w:eastAsia="宋体" w:hAnsi="宋体" w:cs="宋体"/>
          <w:color w:val="000000"/>
        </w:rPr>
        <w:t>②：2021-2025年货物和服务净出口对GDP增长的贡献率分别为20.2%、13.6%、-11.4%、30.3%、32.7%，数值波动幅度极大，甚至出现负贡献，直观体现出我国对外贸易存在较大的不确定性，正确。</w:t>
      </w:r>
    </w:p>
    <w:p>
      <w:pPr>
        <w:spacing w:line="360" w:lineRule="auto"/>
        <w:jc w:val="left"/>
        <w:textAlignment w:val="center"/>
        <w:rPr>
          <w:color w:val="000000"/>
        </w:rPr>
      </w:pPr>
      <w:r>
        <w:rPr>
          <w:rFonts w:ascii="宋体" w:eastAsia="宋体" w:hAnsi="宋体" w:cs="宋体"/>
          <w:color w:val="000000"/>
        </w:rPr>
        <w:t>③：“十四五”期间，内需（最终消费支出+资本形成总额）始终是经济增长的核心支撑，外需（货物和服务净出口）虽有波动但整体形成有效补充，三大需求内外联动，共同保障了国民经济始终保持正增长，支撑起我国经济的韧性，该表述符合数据反映的经济事实，正确。</w:t>
      </w:r>
    </w:p>
    <w:p>
      <w:pPr>
        <w:spacing w:line="360" w:lineRule="auto"/>
        <w:jc w:val="left"/>
        <w:textAlignment w:val="center"/>
        <w:rPr>
          <w:color w:val="000000"/>
        </w:rPr>
      </w:pPr>
      <w:r>
        <w:rPr>
          <w:rFonts w:ascii="宋体" w:eastAsia="宋体" w:hAnsi="宋体" w:cs="宋体"/>
          <w:color w:val="000000"/>
        </w:rPr>
        <w:t>④：表格数据显示，“十四五”期间三大需求对GDP增长的贡献率、拉动百分点均存在显著差距，如2023年消费贡献率达85.6%，而净出口贡献率为-11.4%，并未形成均衡拉动，该表述与数据不符，排除。</w:t>
      </w:r>
    </w:p>
    <w:p>
      <w:pPr>
        <w:spacing w:line="360" w:lineRule="auto"/>
        <w:jc w:val="left"/>
        <w:textAlignment w:val="center"/>
        <w:rPr>
          <w:color w:val="000000"/>
        </w:rPr>
      </w:pPr>
      <w:r>
        <w:rPr>
          <w:color w:val="000000"/>
        </w:rPr>
        <w:t xml:space="preserve">7. </w:t>
      </w:r>
      <w:r>
        <w:rPr>
          <w:rFonts w:ascii="宋体" w:eastAsia="宋体" w:hAnsi="宋体" w:cs="宋体"/>
          <w:color w:val="000000"/>
        </w:rPr>
        <w:t>2026年政府工作报告提到：要坚持民生为大，加强普惠性、基础性、兜底性民生建设，努力为人民群众多办实事。比如，城乡居民基础养老金月最低标准再提高20元、完善并落实基本养老保险全国统筹制度和实施中度以上失能老年人养老服务消费补贴项目等。这表明（   ）</w:t>
      </w:r>
    </w:p>
    <w:p>
      <w:pPr>
        <w:spacing w:line="360" w:lineRule="auto"/>
        <w:jc w:val="left"/>
        <w:textAlignment w:val="center"/>
        <w:rPr>
          <w:color w:val="000000"/>
        </w:rPr>
      </w:pPr>
      <w:r>
        <w:rPr>
          <w:rFonts w:ascii="宋体" w:eastAsia="宋体" w:hAnsi="宋体" w:cs="宋体"/>
          <w:color w:val="000000"/>
        </w:rPr>
        <w:t>①大力发展生产力是提升民生福祉的基础</w:t>
      </w:r>
    </w:p>
    <w:p>
      <w:pPr>
        <w:spacing w:line="360" w:lineRule="auto"/>
        <w:jc w:val="left"/>
        <w:textAlignment w:val="center"/>
        <w:rPr>
          <w:color w:val="000000"/>
        </w:rPr>
      </w:pPr>
      <w:r>
        <w:rPr>
          <w:rFonts w:ascii="宋体" w:eastAsia="宋体" w:hAnsi="宋体" w:cs="宋体"/>
          <w:color w:val="000000"/>
        </w:rPr>
        <w:t>②劳动性收入是我国居民收入的主要来源</w:t>
      </w:r>
    </w:p>
    <w:p>
      <w:pPr>
        <w:spacing w:line="360" w:lineRule="auto"/>
        <w:jc w:val="left"/>
        <w:textAlignment w:val="center"/>
        <w:rPr>
          <w:color w:val="000000"/>
        </w:rPr>
      </w:pPr>
      <w:r>
        <w:rPr>
          <w:rFonts w:ascii="宋体" w:eastAsia="宋体" w:hAnsi="宋体" w:cs="宋体"/>
          <w:color w:val="000000"/>
        </w:rPr>
        <w:t>③再分配是实现社会公平的重要调节机制</w:t>
      </w:r>
    </w:p>
    <w:p>
      <w:pPr>
        <w:spacing w:line="360" w:lineRule="auto"/>
        <w:jc w:val="left"/>
        <w:textAlignment w:val="center"/>
        <w:rPr>
          <w:color w:val="000000"/>
        </w:rPr>
      </w:pPr>
      <w:r>
        <w:rPr>
          <w:rFonts w:ascii="宋体" w:eastAsia="宋体" w:hAnsi="宋体" w:cs="宋体"/>
          <w:color w:val="000000"/>
        </w:rPr>
        <w:t>④社会保障要与经济社会发展水平相适应</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①：题干仅阐述了政府完善民生保障的相关举措，未涉及大力发展生产力与提升民生福祉的关系，该表述与材料内容无关，排除。</w:t>
      </w:r>
    </w:p>
    <w:p>
      <w:pPr>
        <w:spacing w:line="360" w:lineRule="auto"/>
        <w:jc w:val="left"/>
        <w:textAlignment w:val="center"/>
        <w:rPr>
          <w:color w:val="000000"/>
        </w:rPr>
      </w:pPr>
      <w:r>
        <w:rPr>
          <w:rFonts w:ascii="宋体" w:eastAsia="宋体" w:hAnsi="宋体" w:cs="宋体"/>
          <w:color w:val="000000"/>
        </w:rPr>
        <w:t>②：题干中提及的城乡居民基础养老金、养老服务消费补贴均属于转移性收入，材料全程未涉及劳动性收入的相关内容，该表述偏离题干主旨，排除。</w:t>
      </w:r>
    </w:p>
    <w:p>
      <w:pPr>
        <w:spacing w:line="360" w:lineRule="auto"/>
        <w:jc w:val="left"/>
        <w:textAlignment w:val="center"/>
        <w:rPr>
          <w:color w:val="000000"/>
        </w:rPr>
      </w:pPr>
      <w:r>
        <w:rPr>
          <w:rFonts w:ascii="宋体" w:eastAsia="宋体" w:hAnsi="宋体" w:cs="宋体"/>
          <w:color w:val="000000"/>
        </w:rPr>
        <w:t>③：提高养老金标准、落实养老保险全国统筹、发放养老服务补贴，均是国家通过社会保障体系进行的再分配调节，体现了再分配是实现社会公平的重要调节机制，正确。</w:t>
      </w:r>
    </w:p>
    <w:p>
      <w:pPr>
        <w:spacing w:line="360" w:lineRule="auto"/>
        <w:jc w:val="left"/>
        <w:textAlignment w:val="center"/>
        <w:rPr>
          <w:color w:val="000000"/>
        </w:rPr>
      </w:pPr>
      <w:r>
        <w:rPr>
          <w:rFonts w:ascii="宋体" w:eastAsia="宋体" w:hAnsi="宋体" w:cs="宋体"/>
          <w:color w:val="000000"/>
        </w:rPr>
        <w:t>④：根据经济社会发展情况动态调整养老金最低标准、完善养老保险相关制度，体现了社会保障水平要与经济社会发展水平相适应的原则，正确。</w:t>
      </w:r>
    </w:p>
    <w:p>
      <w:pPr>
        <w:spacing w:line="360" w:lineRule="auto"/>
        <w:jc w:val="left"/>
        <w:textAlignment w:val="center"/>
        <w:rPr>
          <w:color w:val="000000"/>
        </w:rPr>
      </w:pPr>
      <w:r>
        <w:rPr>
          <w:color w:val="000000"/>
        </w:rPr>
        <w:t xml:space="preserve">8. </w:t>
      </w:r>
      <w:r>
        <w:rPr>
          <w:rFonts w:ascii="宋体" w:eastAsia="宋体" w:hAnsi="宋体" w:cs="宋体"/>
          <w:color w:val="000000"/>
        </w:rPr>
        <w:t>二十届中央纪委五次全会要求：加大推进不敢腐、不能腐、不想腐的工作力度，深入开展廉洁文化建设，畅通群众监督渠道。加强廉洁建设（   ）</w:t>
      </w:r>
    </w:p>
    <w:p>
      <w:pPr>
        <w:spacing w:line="360" w:lineRule="auto"/>
        <w:jc w:val="left"/>
        <w:textAlignment w:val="center"/>
        <w:rPr>
          <w:color w:val="000000"/>
        </w:rPr>
      </w:pPr>
      <w:r>
        <w:rPr>
          <w:rFonts w:ascii="宋体" w:eastAsia="宋体" w:hAnsi="宋体" w:cs="宋体"/>
          <w:color w:val="000000"/>
        </w:rPr>
        <w:t>①有利于提高党员的思想道德素质</w:t>
      </w:r>
    </w:p>
    <w:p>
      <w:pPr>
        <w:spacing w:line="360" w:lineRule="auto"/>
        <w:jc w:val="left"/>
        <w:textAlignment w:val="center"/>
        <w:rPr>
          <w:color w:val="000000"/>
        </w:rPr>
      </w:pPr>
      <w:r>
        <w:rPr>
          <w:rFonts w:ascii="宋体" w:eastAsia="宋体" w:hAnsi="宋体" w:cs="宋体"/>
          <w:color w:val="000000"/>
        </w:rPr>
        <w:t>②为党员提高执政能力提供有力保障</w:t>
      </w:r>
    </w:p>
    <w:p>
      <w:pPr>
        <w:spacing w:line="360" w:lineRule="auto"/>
        <w:jc w:val="left"/>
        <w:textAlignment w:val="center"/>
        <w:rPr>
          <w:color w:val="000000"/>
        </w:rPr>
      </w:pPr>
      <w:r>
        <w:rPr>
          <w:rFonts w:ascii="宋体" w:eastAsia="宋体" w:hAnsi="宋体" w:cs="宋体"/>
          <w:color w:val="000000"/>
        </w:rPr>
        <w:t>③是坚持全面从严治党的重要内容</w:t>
      </w:r>
    </w:p>
    <w:p>
      <w:pPr>
        <w:spacing w:line="360" w:lineRule="auto"/>
        <w:jc w:val="left"/>
        <w:textAlignment w:val="center"/>
        <w:rPr>
          <w:color w:val="000000"/>
        </w:rPr>
      </w:pPr>
      <w:r>
        <w:rPr>
          <w:rFonts w:ascii="宋体" w:eastAsia="宋体" w:hAnsi="宋体" w:cs="宋体"/>
          <w:color w:val="000000"/>
        </w:rPr>
        <w:t>④是我党区别于其他政党的显著标志</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①：开展廉洁文化建设，有利于提高党员的思想道德素质，正确。</w:t>
      </w:r>
    </w:p>
    <w:p>
      <w:pPr>
        <w:spacing w:line="360" w:lineRule="auto"/>
        <w:jc w:val="left"/>
        <w:textAlignment w:val="center"/>
        <w:rPr>
          <w:color w:val="000000"/>
        </w:rPr>
      </w:pPr>
      <w:r>
        <w:rPr>
          <w:rFonts w:ascii="宋体" w:eastAsia="宋体" w:hAnsi="宋体" w:cs="宋体"/>
          <w:color w:val="000000"/>
        </w:rPr>
        <w:t>②：中国共产党提高执政能力，而不是党员，错误。</w:t>
      </w:r>
    </w:p>
    <w:p>
      <w:pPr>
        <w:spacing w:line="360" w:lineRule="auto"/>
        <w:jc w:val="left"/>
        <w:textAlignment w:val="center"/>
        <w:rPr>
          <w:color w:val="000000"/>
        </w:rPr>
      </w:pPr>
      <w:r>
        <w:rPr>
          <w:rFonts w:ascii="宋体" w:eastAsia="宋体" w:hAnsi="宋体" w:cs="宋体"/>
          <w:color w:val="000000"/>
        </w:rPr>
        <w:t>③：加强廉洁建设属于党的纯洁性建设，是坚持全面从严治党的重要内容，正确。</w:t>
      </w:r>
    </w:p>
    <w:p>
      <w:pPr>
        <w:spacing w:line="360" w:lineRule="auto"/>
        <w:jc w:val="left"/>
        <w:textAlignment w:val="center"/>
        <w:rPr>
          <w:color w:val="000000"/>
        </w:rPr>
      </w:pPr>
      <w:r>
        <w:rPr>
          <w:rFonts w:ascii="宋体" w:eastAsia="宋体" w:hAnsi="宋体" w:cs="宋体"/>
          <w:color w:val="000000"/>
        </w:rPr>
        <w:t>④：勇于自我革命是中国共产党区别于其他政党的显著标志，而不是廉洁建设，错误。</w:t>
      </w:r>
    </w:p>
    <w:p>
      <w:pPr>
        <w:spacing w:line="360" w:lineRule="auto"/>
        <w:jc w:val="left"/>
        <w:textAlignment w:val="center"/>
        <w:rPr>
          <w:color w:val="000000"/>
        </w:rPr>
      </w:pPr>
      <w:r>
        <w:rPr>
          <w:color w:val="000000"/>
        </w:rPr>
        <w:t xml:space="preserve">9. </w:t>
      </w:r>
      <w:r>
        <w:rPr>
          <w:rFonts w:ascii="宋体" w:eastAsia="宋体" w:hAnsi="宋体" w:cs="宋体"/>
          <w:color w:val="000000"/>
        </w:rPr>
        <w:t>2026年3月，十四届全国人大四次会议表决通过“十五五”规划纲要的决议。前期，该规划在党中央的统一部署下，通过网络广泛征求了社会民意，听取了各民主党派中央、全国工商联负责人和无党派人士代表的意见建议。可见（   ）</w:t>
      </w:r>
    </w:p>
    <w:p>
      <w:pPr>
        <w:spacing w:line="360" w:lineRule="auto"/>
        <w:jc w:val="left"/>
        <w:textAlignment w:val="center"/>
        <w:rPr>
          <w:color w:val="000000"/>
        </w:rPr>
      </w:pPr>
      <w:r>
        <w:rPr>
          <w:rFonts w:ascii="宋体" w:eastAsia="宋体" w:hAnsi="宋体" w:cs="宋体"/>
          <w:color w:val="000000"/>
        </w:rPr>
        <w:t>①全过程人民民主是最实用的民主</w:t>
      </w:r>
    </w:p>
    <w:p>
      <w:pPr>
        <w:spacing w:line="360" w:lineRule="auto"/>
        <w:jc w:val="left"/>
        <w:textAlignment w:val="center"/>
        <w:rPr>
          <w:color w:val="000000"/>
        </w:rPr>
      </w:pPr>
      <w:r>
        <w:rPr>
          <w:rFonts w:ascii="宋体" w:eastAsia="宋体" w:hAnsi="宋体" w:cs="宋体"/>
          <w:color w:val="000000"/>
        </w:rPr>
        <w:t>②中国共产党与各民主党派相互监督</w:t>
      </w:r>
    </w:p>
    <w:p>
      <w:pPr>
        <w:spacing w:line="360" w:lineRule="auto"/>
        <w:jc w:val="left"/>
        <w:textAlignment w:val="center"/>
        <w:rPr>
          <w:color w:val="000000"/>
        </w:rPr>
      </w:pPr>
      <w:r>
        <w:rPr>
          <w:rFonts w:ascii="宋体" w:eastAsia="宋体" w:hAnsi="宋体" w:cs="宋体"/>
          <w:color w:val="000000"/>
        </w:rPr>
        <w:t>③我国国家机构坚持民主集中制原则</w:t>
      </w:r>
    </w:p>
    <w:p>
      <w:pPr>
        <w:spacing w:line="360" w:lineRule="auto"/>
        <w:jc w:val="left"/>
        <w:textAlignment w:val="center"/>
        <w:rPr>
          <w:color w:val="000000"/>
        </w:rPr>
      </w:pPr>
      <w:r>
        <w:rPr>
          <w:rFonts w:ascii="宋体" w:eastAsia="宋体" w:hAnsi="宋体" w:cs="宋体"/>
          <w:color w:val="000000"/>
        </w:rPr>
        <w:t>④我国民主是形式民主和实质民主的统一</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①：全过程人民民主是最广泛、最真实、最管用的民主，而不是最实用，错误。</w:t>
      </w:r>
    </w:p>
    <w:p>
      <w:pPr>
        <w:spacing w:line="360" w:lineRule="auto"/>
        <w:jc w:val="left"/>
        <w:textAlignment w:val="center"/>
        <w:rPr>
          <w:color w:val="000000"/>
        </w:rPr>
      </w:pPr>
      <w:r>
        <w:rPr>
          <w:rFonts w:ascii="宋体" w:eastAsia="宋体" w:hAnsi="宋体" w:cs="宋体"/>
          <w:color w:val="000000"/>
        </w:rPr>
        <w:t>②：中国共产党与各民主党派相互监督在材料中没有体现，不符合题意。</w:t>
      </w:r>
    </w:p>
    <w:p>
      <w:pPr>
        <w:spacing w:line="360" w:lineRule="auto"/>
        <w:jc w:val="left"/>
        <w:textAlignment w:val="center"/>
        <w:rPr>
          <w:color w:val="000000"/>
        </w:rPr>
      </w:pPr>
      <w:r>
        <w:rPr>
          <w:rFonts w:ascii="宋体" w:eastAsia="宋体" w:hAnsi="宋体" w:cs="宋体"/>
          <w:color w:val="000000"/>
        </w:rPr>
        <w:t>③：“十五五”规划在党中央的统一部署下，通过网络广泛征求了社会民意，</w:t>
      </w:r>
      <w:r>
        <w:rPr>
          <w:rFonts w:ascii="宋体" w:eastAsia="宋体" w:hAnsi="宋体" w:cs="宋体"/>
          <w:color w:val="000000"/>
        </w:rPr>
        <w:t>十四届全国人大四次会议表决通过“十五五”规划纲要的决议，</w:t>
      </w:r>
      <w:r>
        <w:rPr>
          <w:rFonts w:ascii="宋体" w:eastAsia="宋体" w:hAnsi="宋体" w:cs="宋体"/>
          <w:color w:val="000000"/>
        </w:rPr>
        <w:t>可见我国国家机构坚持民主集中制原则，正确。</w:t>
      </w:r>
    </w:p>
    <w:p>
      <w:pPr>
        <w:spacing w:line="360" w:lineRule="auto"/>
        <w:jc w:val="left"/>
        <w:textAlignment w:val="center"/>
        <w:rPr>
          <w:color w:val="000000"/>
        </w:rPr>
      </w:pPr>
      <w:r>
        <w:rPr>
          <w:rFonts w:ascii="宋体" w:eastAsia="宋体" w:hAnsi="宋体" w:cs="宋体"/>
          <w:color w:val="000000"/>
        </w:rPr>
        <w:t>④：“十五五”规划编制工作征求广大网民、党外人士的意见和建议，集思广益、真正听取人民群众的愿望和要求，表明社会主义民主政治实现了形式民主与实质民主相统一，正确。</w:t>
      </w:r>
    </w:p>
    <w:p>
      <w:pPr>
        <w:spacing w:line="360" w:lineRule="auto"/>
        <w:jc w:val="left"/>
        <w:textAlignment w:val="center"/>
        <w:rPr>
          <w:color w:val="000000"/>
        </w:rPr>
      </w:pPr>
      <w:r>
        <w:rPr>
          <w:color w:val="000000"/>
        </w:rPr>
        <w:t xml:space="preserve">10. </w:t>
      </w:r>
      <w:r>
        <w:rPr>
          <w:rFonts w:ascii="宋体" w:eastAsia="宋体" w:hAnsi="宋体" w:cs="宋体"/>
          <w:color w:val="000000"/>
        </w:rPr>
        <w:t>今年两会期间，全国政协委员们纷纷围绕基层自治建言献策、提交提案，建议健全基层群众自治机制，引导基层群众遵守公民道德，推动村规民约、居民公约助力基层治理提质增效。可见，全国政协（   ）</w:t>
      </w:r>
    </w:p>
    <w:p>
      <w:pPr>
        <w:spacing w:line="360" w:lineRule="auto"/>
        <w:jc w:val="left"/>
        <w:textAlignment w:val="center"/>
        <w:rPr>
          <w:color w:val="000000"/>
        </w:rPr>
      </w:pPr>
      <w:r>
        <w:rPr>
          <w:rFonts w:ascii="宋体" w:eastAsia="宋体" w:hAnsi="宋体" w:cs="宋体"/>
          <w:color w:val="000000"/>
        </w:rPr>
        <w:t>①关注基层民主管理促进基层社会和谐</w:t>
      </w:r>
    </w:p>
    <w:p>
      <w:pPr>
        <w:spacing w:line="360" w:lineRule="auto"/>
        <w:jc w:val="left"/>
        <w:textAlignment w:val="center"/>
        <w:rPr>
          <w:color w:val="000000"/>
        </w:rPr>
      </w:pPr>
      <w:r>
        <w:rPr>
          <w:rFonts w:ascii="宋体" w:eastAsia="宋体" w:hAnsi="宋体" w:cs="宋体"/>
          <w:color w:val="000000"/>
        </w:rPr>
        <w:t>②聚焦党和国家中心任务主动担当作为</w:t>
      </w:r>
    </w:p>
    <w:p>
      <w:pPr>
        <w:spacing w:line="360" w:lineRule="auto"/>
        <w:jc w:val="left"/>
        <w:textAlignment w:val="center"/>
        <w:rPr>
          <w:color w:val="000000"/>
        </w:rPr>
      </w:pPr>
      <w:r>
        <w:rPr>
          <w:rFonts w:ascii="宋体" w:eastAsia="宋体" w:hAnsi="宋体" w:cs="宋体"/>
          <w:color w:val="000000"/>
        </w:rPr>
        <w:t>③切实履行民主监督职能助力基层治理</w:t>
      </w:r>
    </w:p>
    <w:p>
      <w:pPr>
        <w:spacing w:line="360" w:lineRule="auto"/>
        <w:jc w:val="left"/>
        <w:textAlignment w:val="center"/>
        <w:rPr>
          <w:color w:val="000000"/>
        </w:rPr>
      </w:pPr>
      <w:r>
        <w:rPr>
          <w:rFonts w:ascii="宋体" w:eastAsia="宋体" w:hAnsi="宋体" w:cs="宋体"/>
          <w:color w:val="000000"/>
        </w:rPr>
        <w:t>④作为爱国者政治联盟履行参政议政职能</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基层群众自治是基层民主管理的核心形式。全国政协委员围绕基层自治建言献策，推动健全基层群众自治机制、以村规民约/居民公约助力基层治理，体现了对基层民主管理的关注，能够化解基层矛盾、凝聚共识，促进基层社会和谐稳定，与材料主旨契合，正确。</w:t>
      </w:r>
    </w:p>
    <w:p>
      <w:pPr>
        <w:spacing w:line="360" w:lineRule="auto"/>
        <w:jc w:val="left"/>
        <w:textAlignment w:val="center"/>
        <w:rPr>
          <w:color w:val="000000"/>
        </w:rPr>
      </w:pPr>
      <w:r>
        <w:rPr>
          <w:rFonts w:ascii="宋体" w:eastAsia="宋体" w:hAnsi="宋体" w:cs="宋体"/>
          <w:color w:val="000000"/>
        </w:rPr>
        <w:t>②：基层治理体系和治理能力现代化是推进国家治理现代化的重要基石，属于党和国家事业发展的重要任务范畴。全国政协委员聚焦基层治理建言献策，是围绕党和国家事业大局履职尽责、主动担当作为的体现，正确。</w:t>
      </w:r>
    </w:p>
    <w:p>
      <w:pPr>
        <w:spacing w:line="360" w:lineRule="auto"/>
        <w:jc w:val="left"/>
        <w:textAlignment w:val="center"/>
        <w:rPr>
          <w:color w:val="000000"/>
        </w:rPr>
      </w:pPr>
      <w:r>
        <w:rPr>
          <w:rFonts w:ascii="宋体" w:eastAsia="宋体" w:hAnsi="宋体" w:cs="宋体"/>
          <w:color w:val="000000"/>
        </w:rPr>
        <w:t>③：民主监督侧重对国家机关及其工作人员的工作进行监督。题干中政协委员提交提案、建言献策，属于参政议政职能（侧重建言献策、反映社情民意），未体现民主监督的内容，错误。</w:t>
      </w:r>
    </w:p>
    <w:p>
      <w:pPr>
        <w:spacing w:line="360" w:lineRule="auto"/>
        <w:jc w:val="left"/>
        <w:textAlignment w:val="center"/>
        <w:rPr>
          <w:color w:val="000000"/>
        </w:rPr>
      </w:pPr>
      <w:r>
        <w:rPr>
          <w:rFonts w:ascii="宋体" w:eastAsia="宋体" w:hAnsi="宋体" w:cs="宋体"/>
          <w:color w:val="000000"/>
        </w:rPr>
        <w:t>④：“爱国者政治联盟”指的是民主党派，材料强调的是人民政协，排除。</w:t>
      </w:r>
    </w:p>
    <w:p>
      <w:pPr>
        <w:spacing w:line="360" w:lineRule="auto"/>
        <w:jc w:val="left"/>
        <w:textAlignment w:val="center"/>
        <w:rPr>
          <w:color w:val="000000"/>
        </w:rPr>
      </w:pPr>
      <w:r>
        <w:rPr>
          <w:color w:val="000000"/>
        </w:rPr>
        <w:t xml:space="preserve">11. </w:t>
      </w:r>
      <w:r>
        <w:rPr>
          <w:rFonts w:ascii="宋体" w:eastAsia="宋体" w:hAnsi="宋体" w:cs="宋体"/>
          <w:color w:val="000000"/>
        </w:rPr>
        <w:t>2026年2月，针对道路交通安全领域中的新形势，最高人民法院首次发布道路交通安全刑事专题指导性案例，明确了酒后坐副驾让辅助驾驶“自动”开车的行为也算醉驾。此举（   ）</w:t>
      </w:r>
    </w:p>
    <w:p>
      <w:pPr>
        <w:spacing w:line="360" w:lineRule="auto"/>
        <w:jc w:val="left"/>
        <w:textAlignment w:val="center"/>
        <w:rPr>
          <w:color w:val="000000"/>
        </w:rPr>
      </w:pPr>
      <w:r>
        <w:rPr>
          <w:rFonts w:ascii="宋体" w:eastAsia="宋体" w:hAnsi="宋体" w:cs="宋体"/>
          <w:color w:val="000000"/>
        </w:rPr>
        <w:t>①以案例释法，贯彻落实依法治国基本方略</w:t>
      </w:r>
    </w:p>
    <w:p>
      <w:pPr>
        <w:spacing w:line="360" w:lineRule="auto"/>
        <w:jc w:val="left"/>
        <w:textAlignment w:val="center"/>
        <w:rPr>
          <w:color w:val="000000"/>
        </w:rPr>
      </w:pPr>
      <w:r>
        <w:rPr>
          <w:rFonts w:ascii="宋体" w:eastAsia="宋体" w:hAnsi="宋体" w:cs="宋体"/>
          <w:color w:val="000000"/>
        </w:rPr>
        <w:t>②及时回应社会关切，用案例引导公正司法</w:t>
      </w:r>
    </w:p>
    <w:p>
      <w:pPr>
        <w:spacing w:line="360" w:lineRule="auto"/>
        <w:jc w:val="left"/>
        <w:textAlignment w:val="center"/>
        <w:rPr>
          <w:color w:val="000000"/>
        </w:rPr>
      </w:pPr>
      <w:r>
        <w:rPr>
          <w:rFonts w:ascii="宋体" w:eastAsia="宋体" w:hAnsi="宋体" w:cs="宋体"/>
          <w:color w:val="000000"/>
        </w:rPr>
        <w:t>③健全司法救助体系，增强普法工作的实效</w:t>
      </w:r>
    </w:p>
    <w:p>
      <w:pPr>
        <w:spacing w:line="360" w:lineRule="auto"/>
        <w:jc w:val="left"/>
        <w:textAlignment w:val="center"/>
        <w:rPr>
          <w:color w:val="000000"/>
        </w:rPr>
      </w:pPr>
      <w:r>
        <w:rPr>
          <w:rFonts w:ascii="宋体" w:eastAsia="宋体" w:hAnsi="宋体" w:cs="宋体"/>
          <w:color w:val="000000"/>
        </w:rPr>
        <w:t>④加强人权司法保障，维护公民的合法权益</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w:t>
      </w:r>
      <w:r>
        <w:rPr>
          <w:color w:val="000000"/>
        </w:rPr>
        <w:t>最高法发布道路交通安全刑事专题指导性案例，通过具体案例明确新型行为的法律性质，属于以案例释法，是贯彻落实依法治国基本方略的体现</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②：</w:t>
      </w:r>
      <w:r>
        <w:rPr>
          <w:color w:val="000000"/>
        </w:rPr>
        <w:t>该举措针对道路交通安全领域的新形势发布，明确了此前存在争议的新型行为的认定标准，能够统一各级法院裁判尺度，引导公正司法，及时回应了社会治理的新关切</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③：</w:t>
      </w:r>
      <w:r>
        <w:rPr>
          <w:color w:val="000000"/>
        </w:rPr>
        <w:t>司法救助是司法机关针对困难诉讼当事人提供救助的制度，材料完全不涉及司法救助体系建设</w:t>
      </w:r>
      <w:r>
        <w:rPr>
          <w:rFonts w:ascii="宋体" w:eastAsia="宋体" w:hAnsi="宋体" w:cs="宋体"/>
          <w:color w:val="000000"/>
        </w:rPr>
        <w:t>，排除。</w:t>
      </w:r>
    </w:p>
    <w:p>
      <w:pPr>
        <w:spacing w:line="360" w:lineRule="auto"/>
        <w:jc w:val="left"/>
        <w:textAlignment w:val="center"/>
        <w:rPr>
          <w:color w:val="000000"/>
        </w:rPr>
      </w:pPr>
      <w:r>
        <w:rPr>
          <w:rFonts w:ascii="宋体" w:eastAsia="宋体" w:hAnsi="宋体" w:cs="宋体"/>
          <w:color w:val="000000"/>
        </w:rPr>
        <w:t>④：</w:t>
      </w:r>
      <w:r>
        <w:rPr>
          <w:color w:val="000000"/>
        </w:rPr>
        <w:t>该举措核心是明确犯罪认定标准、规范司法裁判，打击危害公共安全的违法活动，并未直接体现人权司法保障的内容</w:t>
      </w:r>
      <w:r>
        <w:rPr>
          <w:rFonts w:ascii="宋体" w:eastAsia="宋体" w:hAnsi="宋体" w:cs="宋体"/>
          <w:color w:val="000000"/>
        </w:rPr>
        <w:t>，排除。</w:t>
      </w:r>
    </w:p>
    <w:p>
      <w:pPr>
        <w:spacing w:line="360" w:lineRule="auto"/>
        <w:jc w:val="left"/>
        <w:textAlignment w:val="center"/>
        <w:rPr>
          <w:color w:val="000000"/>
        </w:rPr>
      </w:pPr>
      <w:r>
        <w:rPr>
          <w:color w:val="000000"/>
        </w:rPr>
        <w:t xml:space="preserve">12. </w:t>
      </w:r>
      <w:r>
        <w:rPr>
          <w:rFonts w:ascii="宋体" w:eastAsia="宋体" w:hAnsi="宋体" w:cs="宋体"/>
          <w:color w:val="000000"/>
        </w:rPr>
        <w:t>漫画《天上掉“馅饼”，地下有陷阱》（作者：郑辛遥）警示我们要（   ）</w:t>
      </w:r>
    </w:p>
    <w:p>
      <w:pPr>
        <w:spacing w:line="360" w:lineRule="auto"/>
        <w:jc w:val="left"/>
        <w:textAlignment w:val="center"/>
        <w:rPr>
          <w:color w:val="000000"/>
        </w:rPr>
      </w:pPr>
      <w:r>
        <w:rPr>
          <w:color w:val="000000"/>
        </w:rPr>
        <w:drawing>
          <wp:inline>
            <wp:extent cx="2295525" cy="1590675"/>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7"/>
                    <a:stretch>
                      <a:fillRect/>
                    </a:stretch>
                  </pic:blipFill>
                  <pic:spPr>
                    <a:xfrm>
                      <a:off x="0" y="0"/>
                      <a:ext cx="2295525" cy="15906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①明辨是非，正确选择</w:t>
      </w:r>
    </w:p>
    <w:p>
      <w:pPr>
        <w:spacing w:line="360" w:lineRule="auto"/>
        <w:jc w:val="left"/>
        <w:textAlignment w:val="center"/>
        <w:rPr>
          <w:color w:val="000000"/>
        </w:rPr>
      </w:pPr>
      <w:r>
        <w:rPr>
          <w:rFonts w:ascii="宋体" w:eastAsia="宋体" w:hAnsi="宋体" w:cs="宋体"/>
          <w:color w:val="000000"/>
        </w:rPr>
        <w:t>②尊重规律，避免冲动</w:t>
      </w:r>
    </w:p>
    <w:p>
      <w:pPr>
        <w:spacing w:line="360" w:lineRule="auto"/>
        <w:jc w:val="left"/>
        <w:textAlignment w:val="center"/>
        <w:rPr>
          <w:color w:val="000000"/>
        </w:rPr>
      </w:pPr>
      <w:r>
        <w:rPr>
          <w:rFonts w:ascii="宋体" w:eastAsia="宋体" w:hAnsi="宋体" w:cs="宋体"/>
          <w:color w:val="000000"/>
        </w:rPr>
        <w:t>③脚踏实地，远离诱惑</w:t>
      </w:r>
    </w:p>
    <w:p>
      <w:pPr>
        <w:spacing w:line="360" w:lineRule="auto"/>
        <w:jc w:val="left"/>
        <w:textAlignment w:val="center"/>
        <w:rPr>
          <w:color w:val="000000"/>
        </w:rPr>
      </w:pPr>
      <w:r>
        <w:rPr>
          <w:rFonts w:ascii="宋体" w:eastAsia="宋体" w:hAnsi="宋体" w:cs="宋体"/>
          <w:color w:val="000000"/>
        </w:rPr>
        <w:t>④正视矛盾，防范风险</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 xml:space="preserve">漫画《天上掉 </w:t>
      </w:r>
      <w:r>
        <w:rPr>
          <w:rFonts w:ascii="宋体" w:eastAsia="宋体" w:hAnsi="宋体" w:cs="宋体"/>
          <w:color w:val="000000"/>
        </w:rPr>
        <w:t>“</w:t>
      </w:r>
      <w:r>
        <w:rPr>
          <w:color w:val="000000"/>
        </w:rPr>
        <w:t>馅饼</w:t>
      </w:r>
      <w:r>
        <w:rPr>
          <w:rFonts w:ascii="宋体" w:eastAsia="宋体" w:hAnsi="宋体" w:cs="宋体"/>
          <w:color w:val="000000"/>
        </w:rPr>
        <w:t>”</w:t>
      </w:r>
      <w:r>
        <w:rPr>
          <w:color w:val="000000"/>
        </w:rPr>
        <w:t xml:space="preserve">，地下有陷阱》描绘了人物只盯着天上的 </w:t>
      </w:r>
      <w:r>
        <w:rPr>
          <w:rFonts w:ascii="宋体" w:eastAsia="宋体" w:hAnsi="宋体" w:cs="宋体"/>
          <w:color w:val="000000"/>
        </w:rPr>
        <w:t>“</w:t>
      </w:r>
      <w:r>
        <w:rPr>
          <w:color w:val="000000"/>
        </w:rPr>
        <w:t>馅饼</w:t>
      </w:r>
      <w:r>
        <w:rPr>
          <w:rFonts w:ascii="宋体" w:eastAsia="宋体" w:hAnsi="宋体" w:cs="宋体"/>
          <w:color w:val="000000"/>
        </w:rPr>
        <w:t>”</w:t>
      </w:r>
      <w:r>
        <w:rPr>
          <w:color w:val="000000"/>
        </w:rPr>
        <w:t>，却无视脚下的陷阱，这警示我们要全面认识事物，警惕诱惑背后的风险。</w:t>
      </w:r>
    </w:p>
    <w:p>
      <w:pPr>
        <w:spacing w:line="360" w:lineRule="auto"/>
        <w:jc w:val="left"/>
        <w:textAlignment w:val="center"/>
        <w:rPr>
          <w:color w:val="000000"/>
        </w:rPr>
      </w:pPr>
      <w:r>
        <w:rPr>
          <w:color w:val="000000"/>
        </w:rPr>
        <w:t xml:space="preserve">①：面对看似有利的 </w:t>
      </w:r>
      <w:r>
        <w:rPr>
          <w:rFonts w:ascii="宋体" w:eastAsia="宋体" w:hAnsi="宋体" w:cs="宋体"/>
          <w:color w:val="000000"/>
        </w:rPr>
        <w:t>“</w:t>
      </w:r>
      <w:r>
        <w:rPr>
          <w:color w:val="000000"/>
        </w:rPr>
        <w:t>馅饼</w:t>
      </w:r>
      <w:r>
        <w:rPr>
          <w:rFonts w:ascii="宋体" w:eastAsia="宋体" w:hAnsi="宋体" w:cs="宋体"/>
          <w:color w:val="000000"/>
        </w:rPr>
        <w:t>”</w:t>
      </w:r>
      <w:r>
        <w:rPr>
          <w:color w:val="000000"/>
        </w:rPr>
        <w:t xml:space="preserve"> 和隐藏的陷阱，我们需要明辨是非，做出正确的价值选择，符合题意。</w:t>
      </w:r>
    </w:p>
    <w:p>
      <w:pPr>
        <w:spacing w:line="360" w:lineRule="auto"/>
        <w:jc w:val="left"/>
        <w:textAlignment w:val="center"/>
        <w:rPr>
          <w:color w:val="000000"/>
        </w:rPr>
      </w:pPr>
      <w:r>
        <w:rPr>
          <w:color w:val="000000"/>
        </w:rPr>
        <w:t>④：矛盾是普遍存在的，</w:t>
      </w:r>
      <w:r>
        <w:rPr>
          <w:rFonts w:ascii="宋体" w:eastAsia="宋体" w:hAnsi="宋体" w:cs="宋体"/>
          <w:color w:val="000000"/>
        </w:rPr>
        <w:t>“</w:t>
      </w:r>
      <w:r>
        <w:rPr>
          <w:color w:val="000000"/>
        </w:rPr>
        <w:t>馅饼</w:t>
      </w:r>
      <w:r>
        <w:rPr>
          <w:rFonts w:ascii="宋体" w:eastAsia="宋体" w:hAnsi="宋体" w:cs="宋体"/>
          <w:color w:val="000000"/>
        </w:rPr>
        <w:t>”</w:t>
      </w:r>
      <w:r>
        <w:rPr>
          <w:color w:val="000000"/>
        </w:rPr>
        <w:t xml:space="preserve"> 与陷阱是对立统一的两个方面，我们要正视矛盾，防范其中的风险，符合题意。</w:t>
      </w:r>
    </w:p>
    <w:p>
      <w:pPr>
        <w:spacing w:line="360" w:lineRule="auto"/>
        <w:jc w:val="left"/>
        <w:textAlignment w:val="center"/>
        <w:rPr>
          <w:color w:val="000000"/>
        </w:rPr>
      </w:pPr>
      <w:r>
        <w:rPr>
          <w:color w:val="000000"/>
        </w:rPr>
        <w:t>②：漫画内容未涉及规律相关的内容，与尊重规律无关，排除。</w:t>
      </w:r>
    </w:p>
    <w:p>
      <w:pPr>
        <w:spacing w:line="360" w:lineRule="auto"/>
        <w:jc w:val="left"/>
        <w:textAlignment w:val="center"/>
        <w:rPr>
          <w:color w:val="000000"/>
        </w:rPr>
      </w:pPr>
      <w:r>
        <w:rPr>
          <w:color w:val="000000"/>
        </w:rPr>
        <w:t>③：漫画重点在于提醒人们警惕诱惑背后的风险，并非强调脚踏实地的实干精神，排除。</w:t>
      </w:r>
    </w:p>
    <w:p>
      <w:pPr>
        <w:spacing w:line="360" w:lineRule="auto"/>
        <w:jc w:val="left"/>
        <w:textAlignment w:val="center"/>
        <w:rPr>
          <w:color w:val="000000"/>
        </w:rPr>
      </w:pPr>
      <w:r>
        <w:rPr>
          <w:color w:val="000000"/>
        </w:rPr>
        <w:t xml:space="preserve">13. </w:t>
      </w:r>
      <w:r>
        <w:rPr>
          <w:rFonts w:ascii="宋体" w:eastAsia="宋体" w:hAnsi="宋体" w:cs="宋体"/>
          <w:color w:val="000000"/>
        </w:rPr>
        <w:t>2026年初，以手工DIY、文创定制为代表的“手搓经济”强势崛起，依托数字平台传播与销售，将个人兴趣、手工技艺与市场需求相结合，彰显着个性化和原创化的消费新趋势。这表明（   ）</w:t>
      </w:r>
    </w:p>
    <w:p>
      <w:pPr>
        <w:spacing w:line="360" w:lineRule="auto"/>
        <w:jc w:val="left"/>
        <w:textAlignment w:val="center"/>
        <w:rPr>
          <w:color w:val="000000"/>
        </w:rPr>
      </w:pPr>
      <w:r>
        <w:rPr>
          <w:rFonts w:ascii="宋体" w:eastAsia="宋体" w:hAnsi="宋体" w:cs="宋体"/>
          <w:color w:val="000000"/>
        </w:rPr>
        <w:t>①事物发展的状态是量变和质变的统一</w:t>
      </w:r>
    </w:p>
    <w:p>
      <w:pPr>
        <w:spacing w:line="360" w:lineRule="auto"/>
        <w:jc w:val="left"/>
        <w:textAlignment w:val="center"/>
        <w:rPr>
          <w:color w:val="000000"/>
        </w:rPr>
      </w:pPr>
      <w:r>
        <w:rPr>
          <w:rFonts w:ascii="宋体" w:eastAsia="宋体" w:hAnsi="宋体" w:cs="宋体"/>
          <w:color w:val="000000"/>
        </w:rPr>
        <w:t>②价值判断和价值选择具有社会历史性</w:t>
      </w:r>
    </w:p>
    <w:p>
      <w:pPr>
        <w:spacing w:line="360" w:lineRule="auto"/>
        <w:jc w:val="left"/>
        <w:textAlignment w:val="center"/>
        <w:rPr>
          <w:color w:val="000000"/>
        </w:rPr>
      </w:pPr>
      <w:r>
        <w:rPr>
          <w:rFonts w:ascii="宋体" w:eastAsia="宋体" w:hAnsi="宋体" w:cs="宋体"/>
          <w:color w:val="000000"/>
        </w:rPr>
        <w:t>③“手搓”产品的价值取决于人的需求</w:t>
      </w:r>
    </w:p>
    <w:p>
      <w:pPr>
        <w:spacing w:line="360" w:lineRule="auto"/>
        <w:jc w:val="left"/>
        <w:textAlignment w:val="center"/>
        <w:rPr>
          <w:color w:val="000000"/>
        </w:rPr>
      </w:pPr>
      <w:r>
        <w:rPr>
          <w:rFonts w:ascii="宋体" w:eastAsia="宋体" w:hAnsi="宋体" w:cs="宋体"/>
          <w:color w:val="000000"/>
        </w:rPr>
        <w:t>④人们根据事物固有联系建立新的联系</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①：事物发展的状态是量变与质变的统一，但题干中“手搓经济”的崛起，仅体现了新经济形态的出现，并未涉及“量变积累到一定程度引发质变”的过程，排除。</w:t>
      </w:r>
    </w:p>
    <w:p>
      <w:pPr>
        <w:spacing w:line="360" w:lineRule="auto"/>
        <w:jc w:val="left"/>
        <w:textAlignment w:val="center"/>
        <w:rPr>
          <w:color w:val="000000"/>
        </w:rPr>
      </w:pPr>
      <w:r>
        <w:rPr>
          <w:rFonts w:ascii="宋体" w:eastAsia="宋体" w:hAnsi="宋体" w:cs="宋体"/>
          <w:color w:val="000000"/>
        </w:rPr>
        <w:t>②：随着时代发展，消费观念和市场需求发生变化，2026年初以手工DIY、文创定制为代表的“手搓经济”崛起，契合了个性化、原创化的消费新趋势，体现了价值判断与价值选择会因时间、条件的变化而不同，具有社会历史性，正确。</w:t>
      </w:r>
    </w:p>
    <w:p>
      <w:pPr>
        <w:spacing w:line="360" w:lineRule="auto"/>
        <w:jc w:val="left"/>
        <w:textAlignment w:val="center"/>
        <w:rPr>
          <w:color w:val="000000"/>
        </w:rPr>
      </w:pPr>
      <w:r>
        <w:rPr>
          <w:rFonts w:ascii="宋体" w:eastAsia="宋体" w:hAnsi="宋体" w:cs="宋体"/>
          <w:color w:val="000000"/>
        </w:rPr>
        <w:t>③：商品的价值由生产该商品的社会必要劳动时间决定，人的需求只能影响商品的价格，不能决定商品的价值，该表述违背了马克思主义劳动价值论，排除。</w:t>
      </w:r>
    </w:p>
    <w:p>
      <w:pPr>
        <w:spacing w:line="360" w:lineRule="auto"/>
        <w:jc w:val="left"/>
        <w:textAlignment w:val="center"/>
        <w:rPr>
          <w:color w:val="000000"/>
        </w:rPr>
      </w:pPr>
      <w:r>
        <w:rPr>
          <w:rFonts w:ascii="宋体" w:eastAsia="宋体" w:hAnsi="宋体" w:cs="宋体"/>
          <w:color w:val="000000"/>
        </w:rPr>
        <w:t>④：“手搓经济”依托数字平台，将个人兴趣、手工技艺与市场需求相结合，是人们根据事物固有的联系（如数字平台的传播销售功能、手工技艺与市场需求的潜在关联），建立的新的具体联系，体现了联系的客观性与人的主观能动性的统一，正确。</w:t>
      </w:r>
    </w:p>
    <w:p>
      <w:pPr>
        <w:spacing w:line="360" w:lineRule="auto"/>
        <w:jc w:val="left"/>
        <w:textAlignment w:val="center"/>
        <w:rPr>
          <w:color w:val="000000"/>
        </w:rPr>
      </w:pPr>
      <w:r>
        <w:rPr>
          <w:color w:val="000000"/>
        </w:rPr>
        <w:t xml:space="preserve">14. </w:t>
      </w:r>
      <w:r>
        <w:rPr>
          <w:rFonts w:ascii="宋体" w:eastAsia="宋体" w:hAnsi="宋体" w:cs="宋体"/>
          <w:color w:val="000000"/>
        </w:rPr>
        <w:t>“龙虾”作为近期风靡全球的开源AI智能体，打破了传统AI“只能对话、无法执行”的局限，能够自主理解指令、调用工具、完成复杂任务，其开源特性吸引了全球数百万开发者参与优化，推动人工智能技术加速迭代。这说明（   ）</w:t>
      </w:r>
    </w:p>
    <w:p>
      <w:pPr>
        <w:spacing w:line="360" w:lineRule="auto"/>
        <w:jc w:val="left"/>
        <w:textAlignment w:val="center"/>
        <w:rPr>
          <w:color w:val="000000"/>
        </w:rPr>
      </w:pPr>
      <w:r>
        <w:rPr>
          <w:rFonts w:ascii="宋体" w:eastAsia="宋体" w:hAnsi="宋体" w:cs="宋体"/>
          <w:color w:val="000000"/>
        </w:rPr>
        <w:t>①该智能体具有部分意识的功能</w:t>
      </w:r>
    </w:p>
    <w:p>
      <w:pPr>
        <w:spacing w:line="360" w:lineRule="auto"/>
        <w:jc w:val="left"/>
        <w:textAlignment w:val="center"/>
        <w:rPr>
          <w:color w:val="000000"/>
        </w:rPr>
      </w:pPr>
      <w:r>
        <w:rPr>
          <w:rFonts w:ascii="宋体" w:eastAsia="宋体" w:hAnsi="宋体" w:cs="宋体"/>
          <w:color w:val="000000"/>
        </w:rPr>
        <w:t>②生产力是最革命、最活跃的因素</w:t>
      </w:r>
    </w:p>
    <w:p>
      <w:pPr>
        <w:spacing w:line="360" w:lineRule="auto"/>
        <w:jc w:val="left"/>
        <w:textAlignment w:val="center"/>
        <w:rPr>
          <w:color w:val="000000"/>
        </w:rPr>
      </w:pPr>
      <w:r>
        <w:rPr>
          <w:rFonts w:ascii="宋体" w:eastAsia="宋体" w:hAnsi="宋体" w:cs="宋体"/>
          <w:color w:val="000000"/>
        </w:rPr>
        <w:t>③人民群众是社会历史的创造者</w:t>
      </w:r>
    </w:p>
    <w:p>
      <w:pPr>
        <w:spacing w:line="360" w:lineRule="auto"/>
        <w:jc w:val="left"/>
        <w:textAlignment w:val="center"/>
        <w:rPr>
          <w:color w:val="000000"/>
        </w:rPr>
      </w:pPr>
      <w:r>
        <w:rPr>
          <w:rFonts w:ascii="宋体" w:eastAsia="宋体" w:hAnsi="宋体" w:cs="宋体"/>
          <w:color w:val="000000"/>
        </w:rPr>
        <w:t>④认识工具能有效锻炼人的认识能力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①④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w:t>
      </w:r>
      <w:r>
        <w:rPr>
          <w:rFonts w:ascii="宋体" w:eastAsia="宋体" w:hAnsi="宋体" w:cs="宋体"/>
          <w:color w:val="000000"/>
        </w:rPr>
        <w:t>：意识是人脑特有的机能，人工智能本质上是对人类思维的模拟，不具备人脑的生理结构，不可能产生意识，该表述违背了意识的本质原理，错误。</w:t>
      </w:r>
    </w:p>
    <w:p>
      <w:pPr>
        <w:spacing w:line="360" w:lineRule="auto"/>
        <w:jc w:val="left"/>
        <w:textAlignment w:val="center"/>
        <w:rPr>
          <w:color w:val="000000"/>
        </w:rPr>
      </w:pPr>
      <w:r>
        <w:rPr>
          <w:rFonts w:ascii="宋体" w:eastAsia="宋体" w:hAnsi="宋体" w:cs="宋体"/>
          <w:color w:val="000000"/>
        </w:rPr>
        <w:t>②：科学技术是第一生产力，人工智能技术的突破与迭代是生产力发展的重要体现，其打破传统技术局限、推动技术加速升级，充分彰显了生产力是生产方式中最革命、最活跃的因素，正确。</w:t>
      </w:r>
    </w:p>
    <w:p>
      <w:pPr>
        <w:spacing w:line="360" w:lineRule="auto"/>
        <w:jc w:val="left"/>
        <w:textAlignment w:val="center"/>
        <w:rPr>
          <w:color w:val="000000"/>
        </w:rPr>
      </w:pPr>
      <w:r>
        <w:rPr>
          <w:rFonts w:ascii="宋体" w:eastAsia="宋体" w:hAnsi="宋体" w:cs="宋体"/>
          <w:color w:val="000000"/>
        </w:rPr>
        <w:t>③：人民群众是社会历史的主体，是社会精神财富的创造者。全球数百万开发者参与AI智能体的优化升级，推动人工智能技术加速迭代，直接体现了人民群众在社会实践中创造和发展科技成果，是社会历史的创造者，正确。</w:t>
      </w:r>
    </w:p>
    <w:p>
      <w:pPr>
        <w:spacing w:line="360" w:lineRule="auto"/>
        <w:jc w:val="left"/>
        <w:textAlignment w:val="center"/>
        <w:rPr>
          <w:color w:val="000000"/>
        </w:rPr>
      </w:pPr>
      <w:r>
        <w:rPr>
          <w:rFonts w:ascii="宋体" w:eastAsia="宋体" w:hAnsi="宋体" w:cs="宋体"/>
          <w:color w:val="000000"/>
        </w:rPr>
        <w:t>④：题干仅阐述了AI智能体的功能突破与开发者推动技术迭代的事实，并未涉及该认识工具对人的认识能力的锻炼和提升，排除。</w:t>
      </w:r>
    </w:p>
    <w:p>
      <w:pPr>
        <w:spacing w:line="360" w:lineRule="auto"/>
        <w:jc w:val="left"/>
        <w:textAlignment w:val="center"/>
        <w:rPr>
          <w:color w:val="000000"/>
        </w:rPr>
      </w:pPr>
      <w:r>
        <w:rPr>
          <w:color w:val="000000"/>
        </w:rPr>
        <w:t xml:space="preserve">15. </w:t>
      </w:r>
      <w:r>
        <w:rPr>
          <w:rFonts w:ascii="宋体" w:eastAsia="宋体" w:hAnsi="宋体" w:cs="宋体"/>
          <w:color w:val="000000"/>
        </w:rPr>
        <w:t>2026年央视春晚设立了多个分会场：哈尔滨分会场融合表演唱、交响乐与芭蕾舞，展现冰雪文化魅力；合肥分会场打造科技与人文交织的舞台，水墨舞蹈、黄梅戏与低空飞行器编队表演交相辉映。这些分会场的打造（   ）</w:t>
      </w:r>
    </w:p>
    <w:p>
      <w:pPr>
        <w:spacing w:line="360" w:lineRule="auto"/>
        <w:jc w:val="left"/>
        <w:textAlignment w:val="center"/>
        <w:rPr>
          <w:color w:val="000000"/>
        </w:rPr>
      </w:pPr>
      <w:r>
        <w:rPr>
          <w:rFonts w:ascii="宋体" w:eastAsia="宋体" w:hAnsi="宋体" w:cs="宋体"/>
          <w:color w:val="000000"/>
        </w:rPr>
        <w:t>①以春晚为载体，推动文化的发展</w:t>
      </w:r>
    </w:p>
    <w:p>
      <w:pPr>
        <w:spacing w:line="360" w:lineRule="auto"/>
        <w:jc w:val="left"/>
        <w:textAlignment w:val="center"/>
        <w:rPr>
          <w:color w:val="000000"/>
        </w:rPr>
      </w:pPr>
      <w:r>
        <w:rPr>
          <w:rFonts w:ascii="宋体" w:eastAsia="宋体" w:hAnsi="宋体" w:cs="宋体"/>
          <w:color w:val="000000"/>
        </w:rPr>
        <w:t>②融通不同资源，实现综合创新</w:t>
      </w:r>
    </w:p>
    <w:p>
      <w:pPr>
        <w:spacing w:line="360" w:lineRule="auto"/>
        <w:jc w:val="left"/>
        <w:textAlignment w:val="center"/>
        <w:rPr>
          <w:color w:val="000000"/>
        </w:rPr>
      </w:pPr>
      <w:r>
        <w:rPr>
          <w:rFonts w:ascii="宋体" w:eastAsia="宋体" w:hAnsi="宋体" w:cs="宋体"/>
          <w:color w:val="000000"/>
        </w:rPr>
        <w:t>③发展文化产业，增强文化影响力</w:t>
      </w:r>
    </w:p>
    <w:p>
      <w:pPr>
        <w:spacing w:line="360" w:lineRule="auto"/>
        <w:jc w:val="left"/>
        <w:textAlignment w:val="center"/>
        <w:rPr>
          <w:color w:val="000000"/>
        </w:rPr>
      </w:pPr>
      <w:r>
        <w:rPr>
          <w:rFonts w:ascii="宋体" w:eastAsia="宋体" w:hAnsi="宋体" w:cs="宋体"/>
          <w:color w:val="000000"/>
        </w:rPr>
        <w:t>④传承传统文化，树立文化自信</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①：春晚作为文化传播的重要载体，分会场通过多样的艺术形式展现特色文化，能够推动文化的发展，符合题意。</w:t>
      </w:r>
    </w:p>
    <w:p>
      <w:pPr>
        <w:spacing w:line="360" w:lineRule="auto"/>
        <w:jc w:val="left"/>
        <w:textAlignment w:val="center"/>
        <w:rPr>
          <w:color w:val="000000"/>
        </w:rPr>
      </w:pPr>
      <w:r>
        <w:rPr>
          <w:color w:val="000000"/>
        </w:rPr>
        <w:t>②：哈尔滨分会场融合表演唱、交响乐与芭蕾舞，合肥分会场融合水墨舞蹈、黄梅戏与低空飞行器编队表演，都是融通了不同的文化资源，实现了文化的综合创新，符合题意。</w:t>
      </w:r>
    </w:p>
    <w:p>
      <w:pPr>
        <w:spacing w:line="360" w:lineRule="auto"/>
        <w:jc w:val="left"/>
        <w:textAlignment w:val="center"/>
        <w:rPr>
          <w:color w:val="000000"/>
        </w:rPr>
      </w:pPr>
      <w:r>
        <w:rPr>
          <w:color w:val="000000"/>
        </w:rPr>
        <w:t>③：材料中分会场的打造属于文化活动，侧重文化事业的范畴，并非发展文化产业，不符合题意。</w:t>
      </w:r>
    </w:p>
    <w:p>
      <w:pPr>
        <w:spacing w:line="360" w:lineRule="auto"/>
        <w:jc w:val="left"/>
        <w:textAlignment w:val="center"/>
        <w:rPr>
          <w:color w:val="000000"/>
        </w:rPr>
      </w:pPr>
      <w:r>
        <w:rPr>
          <w:color w:val="000000"/>
        </w:rPr>
        <w:t>④：传统文化有精华和糟粕之分，要传承优秀传统文化，排除。</w:t>
      </w:r>
    </w:p>
    <w:p>
      <w:pPr>
        <w:spacing w:line="360" w:lineRule="auto"/>
        <w:jc w:val="left"/>
        <w:textAlignment w:val="center"/>
        <w:rPr>
          <w:color w:val="000000"/>
        </w:rPr>
      </w:pPr>
      <w:r>
        <w:rPr>
          <w:color w:val="000000"/>
        </w:rPr>
        <w:t xml:space="preserve">16. </w:t>
      </w:r>
      <w:r>
        <w:rPr>
          <w:rFonts w:ascii="宋体" w:eastAsia="宋体" w:hAnsi="宋体" w:cs="宋体"/>
          <w:color w:val="000000"/>
        </w:rPr>
        <w:t>2026年春运期间，一则以《常回家看看》为线索的AI创意短片火爆全网。该作品让百姓站在舞台中央，将团圆的温情主题与中国高铁发展成就深度融合，让观众在接地气的歌词中产生共情和共鸣。该短视频的成功表明（   ）</w:t>
      </w:r>
    </w:p>
    <w:p>
      <w:pPr>
        <w:spacing w:line="360" w:lineRule="auto"/>
        <w:jc w:val="left"/>
        <w:textAlignment w:val="center"/>
        <w:rPr>
          <w:color w:val="000000"/>
        </w:rPr>
      </w:pPr>
      <w:r>
        <w:rPr>
          <w:rFonts w:ascii="宋体" w:eastAsia="宋体" w:hAnsi="宋体" w:cs="宋体"/>
          <w:color w:val="000000"/>
        </w:rPr>
        <w:t>①一定的文化由一定的经济所决定</w:t>
      </w:r>
    </w:p>
    <w:p>
      <w:pPr>
        <w:spacing w:line="360" w:lineRule="auto"/>
        <w:jc w:val="left"/>
        <w:textAlignment w:val="center"/>
        <w:rPr>
          <w:color w:val="000000"/>
        </w:rPr>
      </w:pPr>
      <w:r>
        <w:rPr>
          <w:rFonts w:ascii="宋体" w:eastAsia="宋体" w:hAnsi="宋体" w:cs="宋体"/>
          <w:color w:val="000000"/>
        </w:rPr>
        <w:t>②文化创作必须胸怀天下，保持开放的心态</w:t>
      </w:r>
    </w:p>
    <w:p>
      <w:pPr>
        <w:spacing w:line="360" w:lineRule="auto"/>
        <w:jc w:val="left"/>
        <w:textAlignment w:val="center"/>
        <w:rPr>
          <w:color w:val="000000"/>
        </w:rPr>
      </w:pPr>
      <w:r>
        <w:rPr>
          <w:rFonts w:ascii="宋体" w:eastAsia="宋体" w:hAnsi="宋体" w:cs="宋体"/>
          <w:color w:val="000000"/>
        </w:rPr>
        <w:t>③人民是文化成果的最终享有者和受益者</w:t>
      </w:r>
    </w:p>
    <w:p>
      <w:pPr>
        <w:spacing w:line="360" w:lineRule="auto"/>
        <w:jc w:val="left"/>
        <w:textAlignment w:val="center"/>
        <w:rPr>
          <w:color w:val="000000"/>
        </w:rPr>
      </w:pPr>
      <w:r>
        <w:rPr>
          <w:rFonts w:ascii="宋体" w:eastAsia="宋体" w:hAnsi="宋体" w:cs="宋体"/>
          <w:color w:val="000000"/>
        </w:rPr>
        <w:t>④文化发展要立足时代之基，回答时代问题</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①：题干仅阐述了文化作品与高铁发展成就融合的创作形式，未体现经济对文化的决定作用，排除。</w:t>
      </w:r>
    </w:p>
    <w:p>
      <w:pPr>
        <w:spacing w:line="360" w:lineRule="auto"/>
        <w:jc w:val="left"/>
        <w:textAlignment w:val="center"/>
        <w:rPr>
          <w:color w:val="000000"/>
        </w:rPr>
      </w:pPr>
      <w:r>
        <w:rPr>
          <w:rFonts w:ascii="宋体" w:eastAsia="宋体" w:hAnsi="宋体" w:cs="宋体"/>
          <w:color w:val="000000"/>
        </w:rPr>
        <w:t>②：材料未涉及文化创作面向世界、博采众长的内容，该表述与题干主旨无关，排除。</w:t>
      </w:r>
    </w:p>
    <w:p>
      <w:pPr>
        <w:spacing w:line="360" w:lineRule="auto"/>
        <w:jc w:val="left"/>
        <w:textAlignment w:val="center"/>
        <w:rPr>
          <w:color w:val="000000"/>
        </w:rPr>
      </w:pPr>
      <w:r>
        <w:rPr>
          <w:rFonts w:ascii="宋体" w:eastAsia="宋体" w:hAnsi="宋体" w:cs="宋体"/>
          <w:color w:val="000000"/>
        </w:rPr>
        <w:t>③：作品让百姓站在舞台中央，传递百姓情感，引发观众共情，体现了人民是文化成果的最终享有者和受益者，正确。</w:t>
      </w:r>
    </w:p>
    <w:p>
      <w:pPr>
        <w:spacing w:line="360" w:lineRule="auto"/>
        <w:jc w:val="left"/>
        <w:textAlignment w:val="center"/>
        <w:rPr>
          <w:color w:val="000000"/>
        </w:rPr>
      </w:pPr>
      <w:r>
        <w:rPr>
          <w:rFonts w:ascii="宋体" w:eastAsia="宋体" w:hAnsi="宋体" w:cs="宋体"/>
          <w:color w:val="000000"/>
        </w:rPr>
        <w:t>④：该作品紧扣春运团圆的时代主题，结合高铁发展的时代背景，说明文化发展要立足时代之基、回应时代关切，正确。</w:t>
      </w:r>
    </w:p>
    <w:p>
      <w:pPr>
        <w:spacing w:line="240" w:lineRule="auto"/>
        <w:jc w:val="left"/>
        <w:textAlignment w:val="center"/>
        <w:rPr>
          <w:color w:val="000000"/>
        </w:rPr>
      </w:pPr>
      <w:r>
        <w:rPr>
          <w:rFonts w:ascii="宋体" w:eastAsia="宋体" w:hAnsi="宋体" w:cs="宋体"/>
          <w:b/>
          <w:color w:val="000000"/>
          <w:sz w:val="24"/>
        </w:rPr>
        <w:t>二、选择题II。</w:t>
      </w:r>
    </w:p>
    <w:p>
      <w:pPr>
        <w:spacing w:line="360" w:lineRule="auto"/>
        <w:jc w:val="left"/>
        <w:textAlignment w:val="center"/>
        <w:rPr>
          <w:color w:val="000000"/>
        </w:rPr>
      </w:pPr>
      <w:r>
        <w:rPr>
          <w:color w:val="000000"/>
        </w:rPr>
        <w:t xml:space="preserve">17. </w:t>
      </w:r>
      <w:r>
        <w:rPr>
          <w:rFonts w:ascii="宋体" w:eastAsia="宋体" w:hAnsi="宋体" w:cs="宋体"/>
          <w:color w:val="000000"/>
        </w:rPr>
        <w:t>为推动构建更加公正合理的全球治理体系，中国倡议的“全球治理之友小组”于2025年12月在联合国总部正式成立。共同声明中强调：维护二战胜利成果，支持联合国作用，就全球治理重大问题协调行动。可见，全球治理之友小组（   ）</w:t>
      </w:r>
    </w:p>
    <w:p>
      <w:pPr>
        <w:spacing w:line="360" w:lineRule="auto"/>
        <w:jc w:val="left"/>
        <w:textAlignment w:val="center"/>
        <w:rPr>
          <w:color w:val="000000"/>
        </w:rPr>
      </w:pPr>
      <w:r>
        <w:rPr>
          <w:rFonts w:ascii="宋体" w:eastAsia="宋体" w:hAnsi="宋体" w:cs="宋体"/>
          <w:color w:val="000000"/>
        </w:rPr>
        <w:t>①通过完善联合国机构强化其全球治理功能</w:t>
      </w:r>
    </w:p>
    <w:p>
      <w:pPr>
        <w:spacing w:line="360" w:lineRule="auto"/>
        <w:jc w:val="left"/>
        <w:textAlignment w:val="center"/>
        <w:rPr>
          <w:color w:val="000000"/>
        </w:rPr>
      </w:pPr>
      <w:r>
        <w:rPr>
          <w:rFonts w:ascii="宋体" w:eastAsia="宋体" w:hAnsi="宋体" w:cs="宋体"/>
          <w:color w:val="000000"/>
        </w:rPr>
        <w:t>②旨在践行共商共建共享的中国全球治理观</w:t>
      </w:r>
    </w:p>
    <w:p>
      <w:pPr>
        <w:spacing w:line="360" w:lineRule="auto"/>
        <w:jc w:val="left"/>
        <w:textAlignment w:val="center"/>
        <w:rPr>
          <w:color w:val="000000"/>
        </w:rPr>
      </w:pPr>
      <w:r>
        <w:rPr>
          <w:rFonts w:ascii="宋体" w:eastAsia="宋体" w:hAnsi="宋体" w:cs="宋体"/>
          <w:color w:val="000000"/>
        </w:rPr>
        <w:t>③致力于成员国在全球治理领域的沟通与合作</w:t>
      </w:r>
    </w:p>
    <w:p>
      <w:pPr>
        <w:spacing w:line="360" w:lineRule="auto"/>
        <w:jc w:val="left"/>
        <w:textAlignment w:val="center"/>
        <w:rPr>
          <w:color w:val="000000"/>
        </w:rPr>
      </w:pPr>
      <w:r>
        <w:rPr>
          <w:rFonts w:ascii="宋体" w:eastAsia="宋体" w:hAnsi="宋体" w:cs="宋体"/>
          <w:color w:val="000000"/>
        </w:rPr>
        <w:t>④顺应了国际社会改革和完善全球治理的诉求</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①：“全球治理之友小组”是在联合国总部成立的协调机制，并非对联合国原有机构进行完善，错误。</w:t>
      </w:r>
    </w:p>
    <w:p>
      <w:pPr>
        <w:spacing w:line="360" w:lineRule="auto"/>
        <w:jc w:val="left"/>
        <w:textAlignment w:val="center"/>
        <w:rPr>
          <w:color w:val="000000"/>
        </w:rPr>
      </w:pPr>
      <w:r>
        <w:rPr>
          <w:rFonts w:ascii="宋体" w:eastAsia="宋体" w:hAnsi="宋体" w:cs="宋体"/>
          <w:color w:val="000000"/>
        </w:rPr>
        <w:t>②：共商共建共享是中国提出的全球治理观，中国倡议成立该小组是践行这一理念，但该小组设立的宗旨是推动全球治理领域的协调合作、完善全球治理体系，并非“旨在践行中国全球治理观”，错误。</w:t>
      </w:r>
    </w:p>
    <w:p>
      <w:pPr>
        <w:spacing w:line="360" w:lineRule="auto"/>
        <w:jc w:val="left"/>
        <w:textAlignment w:val="center"/>
        <w:rPr>
          <w:color w:val="000000"/>
        </w:rPr>
      </w:pPr>
      <w:r>
        <w:rPr>
          <w:rFonts w:ascii="宋体" w:eastAsia="宋体" w:hAnsi="宋体" w:cs="宋体"/>
          <w:color w:val="000000"/>
        </w:rPr>
        <w:t>③：共同声明明确提出该小组要“就全球治理重大问题协调行动”，说明其致力于成员国在全球治理领域的沟通、协调与合作，正确。</w:t>
      </w:r>
    </w:p>
    <w:p>
      <w:pPr>
        <w:spacing w:line="360" w:lineRule="auto"/>
        <w:jc w:val="left"/>
        <w:textAlignment w:val="center"/>
        <w:rPr>
          <w:color w:val="000000"/>
        </w:rPr>
      </w:pPr>
      <w:r>
        <w:rPr>
          <w:rFonts w:ascii="宋体" w:eastAsia="宋体" w:hAnsi="宋体" w:cs="宋体"/>
          <w:color w:val="000000"/>
        </w:rPr>
        <w:t>④：全球治理之友小组目的在于推动构建更加公正合理的全球治理体系，顺应了国际社会改革和完善全球治理的诉求，正确。</w:t>
      </w:r>
    </w:p>
    <w:p>
      <w:pPr>
        <w:spacing w:line="360" w:lineRule="auto"/>
        <w:jc w:val="left"/>
        <w:textAlignment w:val="center"/>
        <w:rPr>
          <w:color w:val="000000"/>
        </w:rPr>
      </w:pPr>
      <w:r>
        <w:rPr>
          <w:color w:val="000000"/>
        </w:rPr>
        <w:t xml:space="preserve">18. </w:t>
      </w:r>
      <w:r>
        <w:rPr>
          <w:rFonts w:ascii="宋体" w:eastAsia="宋体" w:hAnsi="宋体" w:cs="宋体"/>
          <w:color w:val="000000"/>
        </w:rPr>
        <w:t>2026年达沃斯论坛上，加拿大总理罕见地公开批评美国所谓“基于规则的国际秩序”，并宣布扩大对中国部分钢铁和铝产品的关税豁免，增加中国电动车进口配额。这体现了（   ）</w:t>
      </w:r>
    </w:p>
    <w:p>
      <w:pPr>
        <w:spacing w:line="360" w:lineRule="auto"/>
        <w:jc w:val="left"/>
        <w:textAlignment w:val="center"/>
        <w:rPr>
          <w:color w:val="000000"/>
        </w:rPr>
      </w:pPr>
      <w:r>
        <w:rPr>
          <w:rFonts w:ascii="宋体" w:eastAsia="宋体" w:hAnsi="宋体" w:cs="宋体"/>
          <w:color w:val="000000"/>
        </w:rPr>
        <w:t>①国际关系是基于国家利益的动态博弈</w:t>
      </w:r>
    </w:p>
    <w:p>
      <w:pPr>
        <w:spacing w:line="360" w:lineRule="auto"/>
        <w:jc w:val="left"/>
        <w:textAlignment w:val="center"/>
        <w:rPr>
          <w:color w:val="000000"/>
        </w:rPr>
      </w:pPr>
      <w:r>
        <w:rPr>
          <w:rFonts w:ascii="宋体" w:eastAsia="宋体" w:hAnsi="宋体" w:cs="宋体"/>
          <w:color w:val="000000"/>
        </w:rPr>
        <w:t>②霸权主义和强权政治呈现出新的特点</w:t>
      </w:r>
    </w:p>
    <w:p>
      <w:pPr>
        <w:spacing w:line="360" w:lineRule="auto"/>
        <w:jc w:val="left"/>
        <w:textAlignment w:val="center"/>
        <w:rPr>
          <w:color w:val="000000"/>
        </w:rPr>
      </w:pPr>
      <w:r>
        <w:rPr>
          <w:rFonts w:ascii="宋体" w:eastAsia="宋体" w:hAnsi="宋体" w:cs="宋体"/>
          <w:color w:val="000000"/>
        </w:rPr>
        <w:t>③加拿大在对美和对华关系间寻求平衡</w:t>
      </w:r>
    </w:p>
    <w:p>
      <w:pPr>
        <w:spacing w:line="360" w:lineRule="auto"/>
        <w:jc w:val="left"/>
        <w:textAlignment w:val="center"/>
        <w:rPr>
          <w:color w:val="000000"/>
        </w:rPr>
      </w:pPr>
      <w:r>
        <w:rPr>
          <w:rFonts w:ascii="宋体" w:eastAsia="宋体" w:hAnsi="宋体" w:cs="宋体"/>
          <w:color w:val="000000"/>
        </w:rPr>
        <w:t>④国际格局正经历前所未有的深刻演进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国家利益是影响国际关系的决定性因素，维护国家利益是主权国家对外活动的出发点和落脚点。加拿大调整对美、对华政策，本质是基于自身利益的政策调整，体现了国际关系是基于国家利益的动态博弈，正确。</w:t>
      </w:r>
    </w:p>
    <w:p>
      <w:pPr>
        <w:spacing w:line="360" w:lineRule="auto"/>
        <w:jc w:val="left"/>
        <w:textAlignment w:val="center"/>
        <w:rPr>
          <w:color w:val="000000"/>
        </w:rPr>
      </w:pPr>
      <w:r>
        <w:rPr>
          <w:rFonts w:ascii="宋体" w:eastAsia="宋体" w:hAnsi="宋体" w:cs="宋体"/>
          <w:color w:val="000000"/>
        </w:rPr>
        <w:t>②：材料仅体现加拿大对美国相关主张的批评，没有涉及霸权主义、强权政治新特点的内容，不符合题意。</w:t>
      </w:r>
    </w:p>
    <w:p>
      <w:pPr>
        <w:spacing w:line="360" w:lineRule="auto"/>
        <w:jc w:val="left"/>
        <w:textAlignment w:val="center"/>
        <w:rPr>
          <w:color w:val="000000"/>
        </w:rPr>
      </w:pPr>
      <w:r>
        <w:rPr>
          <w:rFonts w:ascii="宋体" w:eastAsia="宋体" w:hAnsi="宋体" w:cs="宋体"/>
          <w:color w:val="000000"/>
        </w:rPr>
        <w:t>③：加拿大既公开批评美国的所谓“基于规则的国际秩序”，又扩大对华贸易优惠，体现其在对美、对华关系中寻求符合自身利益的平衡，正确。</w:t>
      </w:r>
    </w:p>
    <w:p>
      <w:pPr>
        <w:spacing w:line="360" w:lineRule="auto"/>
        <w:jc w:val="left"/>
        <w:textAlignment w:val="center"/>
        <w:rPr>
          <w:color w:val="000000"/>
        </w:rPr>
      </w:pPr>
      <w:r>
        <w:rPr>
          <w:rFonts w:ascii="宋体" w:eastAsia="宋体" w:hAnsi="宋体" w:cs="宋体"/>
          <w:color w:val="000000"/>
        </w:rPr>
        <w:t>④：材料仅涉及加拿大一国的单次政策调整，无法体现整个国际格局的深刻演进，不符合题意。</w:t>
      </w:r>
    </w:p>
    <w:p>
      <w:pPr>
        <w:spacing w:line="360" w:lineRule="auto"/>
        <w:jc w:val="left"/>
        <w:textAlignment w:val="center"/>
        <w:rPr>
          <w:color w:val="000000"/>
        </w:rPr>
      </w:pPr>
      <w:r>
        <w:rPr>
          <w:color w:val="000000"/>
        </w:rPr>
        <w:t xml:space="preserve">19. </w:t>
      </w:r>
      <w:r>
        <w:rPr>
          <w:rFonts w:ascii="宋体" w:eastAsia="宋体" w:hAnsi="宋体" w:cs="宋体"/>
          <w:color w:val="000000"/>
        </w:rPr>
        <w:t>基于以下当事人的行为，其主张能够得到法律支持的是（   ）</w:t>
      </w:r>
    </w:p>
    <w:p>
      <w:pPr>
        <w:spacing w:line="360" w:lineRule="auto"/>
        <w:jc w:val="left"/>
        <w:textAlignment w:val="center"/>
        <w:rPr>
          <w:color w:val="000000"/>
        </w:rPr>
      </w:pPr>
      <w:r>
        <w:rPr>
          <w:rFonts w:ascii="宋体" w:eastAsia="宋体" w:hAnsi="宋体" w:cs="宋体"/>
          <w:color w:val="000000"/>
        </w:rPr>
        <w:t>①张某使用AI换脸技术合成视频带货遭当事人起诉，主张对视频享有著作权</w:t>
      </w:r>
    </w:p>
    <w:p>
      <w:pPr>
        <w:spacing w:line="360" w:lineRule="auto"/>
        <w:jc w:val="left"/>
        <w:textAlignment w:val="center"/>
        <w:rPr>
          <w:color w:val="000000"/>
        </w:rPr>
      </w:pPr>
      <w:r>
        <w:rPr>
          <w:rFonts w:ascii="宋体" w:eastAsia="宋体" w:hAnsi="宋体" w:cs="宋体"/>
          <w:color w:val="000000"/>
        </w:rPr>
        <w:t>②王某将闲置房屋出租给赵某，赵某未经同意将房屋转租，王某要求解除合同</w:t>
      </w:r>
    </w:p>
    <w:p>
      <w:pPr>
        <w:spacing w:line="360" w:lineRule="auto"/>
        <w:jc w:val="left"/>
        <w:textAlignment w:val="center"/>
        <w:rPr>
          <w:color w:val="000000"/>
        </w:rPr>
      </w:pPr>
      <w:r>
        <w:rPr>
          <w:rFonts w:ascii="宋体" w:eastAsia="宋体" w:hAnsi="宋体" w:cs="宋体"/>
          <w:color w:val="000000"/>
        </w:rPr>
        <w:t>③刘某在电商平台购买手机，收到后发现质量问题，刘某要求经营者退一赔三</w:t>
      </w:r>
    </w:p>
    <w:p>
      <w:pPr>
        <w:spacing w:line="360" w:lineRule="auto"/>
        <w:jc w:val="left"/>
        <w:textAlignment w:val="center"/>
        <w:rPr>
          <w:color w:val="000000"/>
        </w:rPr>
      </w:pPr>
      <w:r>
        <w:rPr>
          <w:rFonts w:ascii="宋体" w:eastAsia="宋体" w:hAnsi="宋体" w:cs="宋体"/>
          <w:color w:val="000000"/>
        </w:rPr>
        <w:t>④某文化公司以“弹性工作制”拒付假期加班费，周某主张公司应正常支付</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①：张某未经当事人同意，使用AI换脸技术合成视频用于商业带货，侵害了他人的肖像权，案涉视频属于侵权违法内容，不受著作权法保护，其主张无法得到法律支持，排除。</w:t>
      </w:r>
    </w:p>
    <w:p>
      <w:pPr>
        <w:spacing w:line="360" w:lineRule="auto"/>
        <w:jc w:val="left"/>
        <w:textAlignment w:val="center"/>
        <w:rPr>
          <w:color w:val="000000"/>
        </w:rPr>
      </w:pPr>
      <w:r>
        <w:rPr>
          <w:rFonts w:ascii="宋体" w:eastAsia="宋体" w:hAnsi="宋体" w:cs="宋体"/>
          <w:color w:val="000000"/>
        </w:rPr>
        <w:t>②：根据《民法典》相关规定，承租人未经出租人同意转租的，出租人可以解除合同。赵某未经王某同意擅自转租房屋，王某要求解除合同的主张符合法律规定，能够得到法律支持，正确。</w:t>
      </w:r>
    </w:p>
    <w:p>
      <w:pPr>
        <w:spacing w:line="360" w:lineRule="auto"/>
        <w:jc w:val="left"/>
        <w:textAlignment w:val="center"/>
        <w:rPr>
          <w:color w:val="000000"/>
        </w:rPr>
      </w:pPr>
      <w:r>
        <w:rPr>
          <w:rFonts w:ascii="宋体" w:eastAsia="宋体" w:hAnsi="宋体" w:cs="宋体"/>
          <w:color w:val="000000"/>
        </w:rPr>
        <w:t>③：《消费者权益保护法》中的“退一赔三”惩罚性赔偿，仅适用于经营者提供商品或服务存在欺诈行为的情形。题干仅表明手机存在质量问题，未提及经营者有欺诈行为，刘某的主张缺乏法律依据，无法得到支持，排除。</w:t>
      </w:r>
    </w:p>
    <w:p>
      <w:pPr>
        <w:spacing w:line="360" w:lineRule="auto"/>
        <w:jc w:val="left"/>
        <w:textAlignment w:val="center"/>
        <w:rPr>
          <w:color w:val="000000"/>
        </w:rPr>
      </w:pPr>
      <w:r>
        <w:rPr>
          <w:rFonts w:ascii="宋体" w:eastAsia="宋体" w:hAnsi="宋体" w:cs="宋体"/>
          <w:color w:val="000000"/>
        </w:rPr>
        <w:t>④：根据《劳动法》相关规定，法定休假日安排劳动者工作的，用人单位应支付不低于工资百分之三百的劳动报酬。“弹性工作制”并非法定特殊工时制度，不能免除用人单位支付法定节假日加班费的法定义务，周某的主张能够得到法律支持，正确。</w:t>
      </w:r>
    </w:p>
    <w:p>
      <w:pPr>
        <w:spacing w:line="360" w:lineRule="auto"/>
        <w:jc w:val="left"/>
        <w:textAlignment w:val="center"/>
        <w:rPr>
          <w:color w:val="000000"/>
        </w:rPr>
      </w:pPr>
      <w:r>
        <w:rPr>
          <w:color w:val="000000"/>
        </w:rPr>
        <w:t xml:space="preserve">20. </w:t>
      </w:r>
      <w:r>
        <w:rPr>
          <w:rFonts w:ascii="宋体" w:eastAsia="宋体" w:hAnsi="宋体" w:cs="宋体"/>
          <w:color w:val="000000"/>
        </w:rPr>
        <w:t>李某与王某2022年登记结婚，婚后共同购置房屋一套。2023年，李某与某装修公司签订包工包料装修合同，工期60天，李某支付定金2万元。施工中，王某发现装修公司使用材料与约定不符，施工质量存在严重问题。后李某意外去世。关于后续维权，下列说法正确的是（   ）</w:t>
      </w:r>
    </w:p>
    <w:p>
      <w:pPr>
        <w:spacing w:line="360" w:lineRule="auto"/>
        <w:jc w:val="left"/>
        <w:textAlignment w:val="center"/>
        <w:rPr>
          <w:color w:val="000000"/>
        </w:rPr>
      </w:pPr>
      <w:r>
        <w:rPr>
          <w:rFonts w:ascii="宋体" w:eastAsia="宋体" w:hAnsi="宋体" w:cs="宋体"/>
          <w:color w:val="000000"/>
        </w:rPr>
        <w:t>①若装修公司违约须双倍返还李某支付的定金</w:t>
      </w:r>
    </w:p>
    <w:p>
      <w:pPr>
        <w:spacing w:line="360" w:lineRule="auto"/>
        <w:jc w:val="left"/>
        <w:textAlignment w:val="center"/>
        <w:rPr>
          <w:color w:val="000000"/>
        </w:rPr>
      </w:pPr>
      <w:r>
        <w:rPr>
          <w:rFonts w:ascii="宋体" w:eastAsia="宋体" w:hAnsi="宋体" w:cs="宋体"/>
          <w:color w:val="000000"/>
        </w:rPr>
        <w:t>②王某可以自己的名义向法院起诉装修公司违约</w:t>
      </w:r>
    </w:p>
    <w:p>
      <w:pPr>
        <w:spacing w:line="360" w:lineRule="auto"/>
        <w:jc w:val="left"/>
        <w:textAlignment w:val="center"/>
        <w:rPr>
          <w:color w:val="000000"/>
        </w:rPr>
      </w:pPr>
      <w:r>
        <w:rPr>
          <w:rFonts w:ascii="宋体" w:eastAsia="宋体" w:hAnsi="宋体" w:cs="宋体"/>
          <w:color w:val="000000"/>
        </w:rPr>
        <w:t>③王某可要求装修公司采取补救措施并赔偿损失</w:t>
      </w:r>
    </w:p>
    <w:p>
      <w:pPr>
        <w:spacing w:line="360" w:lineRule="auto"/>
        <w:jc w:val="left"/>
        <w:textAlignment w:val="center"/>
        <w:rPr>
          <w:color w:val="000000"/>
        </w:rPr>
      </w:pPr>
      <w:r>
        <w:rPr>
          <w:rFonts w:ascii="宋体" w:eastAsia="宋体" w:hAnsi="宋体" w:cs="宋体"/>
          <w:color w:val="000000"/>
        </w:rPr>
        <w:t>④装修公司可以原材料价格上涨为由要求增加装修费</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①④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李某去世后，案涉装修合同的权利由王某继承，若装修公司违约，双倍返还定金的权利归王某而非已去世的李某；且双倍返还定金是守约方可选择的违约责任主张方式，并非违约方必然要直接双倍返还定金，错误。</w:t>
      </w:r>
    </w:p>
    <w:p>
      <w:pPr>
        <w:spacing w:line="360" w:lineRule="auto"/>
        <w:jc w:val="left"/>
        <w:textAlignment w:val="center"/>
        <w:rPr>
          <w:color w:val="000000"/>
        </w:rPr>
      </w:pPr>
      <w:r>
        <w:rPr>
          <w:color w:val="000000"/>
        </w:rPr>
        <w:t>②：王某作为房屋的共有人，且是李某的配偶，因装修合同履行损害了其权益，有权以自己的名义向法院起诉装修公司违约，符合题意。</w:t>
      </w:r>
    </w:p>
    <w:p>
      <w:pPr>
        <w:spacing w:line="360" w:lineRule="auto"/>
        <w:jc w:val="left"/>
        <w:textAlignment w:val="center"/>
        <w:rPr>
          <w:color w:val="000000"/>
        </w:rPr>
      </w:pPr>
      <w:r>
        <w:rPr>
          <w:color w:val="000000"/>
        </w:rPr>
        <w:t>③：装修公司使用材料与约定不符、施工质量存在问题，属于违约行为，王某作为权利受损方，可要求其采取补救措施并赔偿损失，符合题意。</w:t>
      </w:r>
    </w:p>
    <w:p>
      <w:pPr>
        <w:spacing w:line="360" w:lineRule="auto"/>
        <w:jc w:val="left"/>
        <w:textAlignment w:val="center"/>
        <w:rPr>
          <w:color w:val="000000"/>
        </w:rPr>
      </w:pPr>
      <w:r>
        <w:rPr>
          <w:color w:val="000000"/>
        </w:rPr>
        <w:t>④：原材料价格上涨属于正常市场波动，并非法定的可以变更合同的事由，装修公司不能以此为由要求增加装修费，不符合题意。</w:t>
      </w:r>
    </w:p>
    <w:p>
      <w:pPr>
        <w:spacing w:line="360" w:lineRule="auto"/>
        <w:jc w:val="left"/>
        <w:textAlignment w:val="center"/>
        <w:rPr>
          <w:color w:val="000000"/>
        </w:rPr>
      </w:pPr>
      <w:r>
        <w:rPr>
          <w:color w:val="000000"/>
        </w:rPr>
        <w:t xml:space="preserve">21. </w:t>
      </w:r>
      <w:r>
        <w:rPr>
          <w:rFonts w:ascii="宋体" w:eastAsia="宋体" w:hAnsi="宋体" w:cs="宋体"/>
          <w:color w:val="000000"/>
        </w:rPr>
        <w:t>“豆”是内涵丰富的汉字。甲骨文中为象形高足食器，古代既是日用器皿，也是体现身份等级的礼仪重器。西汉出土的“银豆”经中外工艺融合，成为礼制用器。随着历史演进，“豆”字后来主要用来指代豆类作物。根据上述材料，下列说法合乎逻辑的是（   ）</w:t>
      </w:r>
    </w:p>
    <w:p>
      <w:pPr>
        <w:spacing w:line="360" w:lineRule="auto"/>
        <w:jc w:val="left"/>
        <w:textAlignment w:val="center"/>
        <w:rPr>
          <w:color w:val="000000"/>
        </w:rPr>
      </w:pPr>
      <w:r>
        <w:rPr>
          <w:rFonts w:ascii="宋体" w:eastAsia="宋体" w:hAnsi="宋体" w:cs="宋体"/>
          <w:color w:val="000000"/>
        </w:rPr>
        <w:t>①“豆”字的演变表明概念的内涵会因社会实践而变化</w:t>
      </w:r>
    </w:p>
    <w:p>
      <w:pPr>
        <w:spacing w:line="360" w:lineRule="auto"/>
        <w:jc w:val="left"/>
        <w:textAlignment w:val="center"/>
        <w:rPr>
          <w:color w:val="000000"/>
        </w:rPr>
      </w:pPr>
      <w:r>
        <w:rPr>
          <w:rFonts w:ascii="宋体" w:eastAsia="宋体" w:hAnsi="宋体" w:cs="宋体"/>
          <w:color w:val="000000"/>
        </w:rPr>
        <w:t>②“银豆”融合外来工艺与本土礼制表明肯定与否定相互包含</w:t>
      </w:r>
    </w:p>
    <w:p>
      <w:pPr>
        <w:spacing w:line="360" w:lineRule="auto"/>
        <w:jc w:val="left"/>
        <w:textAlignment w:val="center"/>
        <w:rPr>
          <w:color w:val="000000"/>
        </w:rPr>
      </w:pPr>
      <w:r>
        <w:rPr>
          <w:rFonts w:ascii="宋体" w:eastAsia="宋体" w:hAnsi="宋体" w:cs="宋体"/>
          <w:color w:val="000000"/>
        </w:rPr>
        <w:t>③“‘豆’字的演变”是性质判断，其主项是“豆”字，谓项是“演变”</w:t>
      </w:r>
    </w:p>
    <w:p>
      <w:pPr>
        <w:spacing w:line="360" w:lineRule="auto"/>
        <w:jc w:val="left"/>
        <w:textAlignment w:val="center"/>
        <w:rPr>
          <w:color w:val="000000"/>
        </w:rPr>
      </w:pPr>
      <w:r>
        <w:rPr>
          <w:rFonts w:ascii="宋体" w:eastAsia="宋体" w:hAnsi="宋体" w:cs="宋体"/>
          <w:color w:val="000000"/>
        </w:rPr>
        <w:t>④“豆是古代的日用器皿”，可以推出“并非古代的日用器皿都是豆”</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概念的内涵是概念所反映的事物的本质属性，人的认识会随着社会实践的发展而不断深化。“豆”字的含义从古代的高足食器、礼仪重器，演变为后来的豆类作物，其概念的内涵随着社会实践的发展发生了变化，正确。</w:t>
      </w:r>
    </w:p>
    <w:p>
      <w:pPr>
        <w:spacing w:line="360" w:lineRule="auto"/>
        <w:jc w:val="left"/>
        <w:textAlignment w:val="center"/>
        <w:rPr>
          <w:color w:val="000000"/>
        </w:rPr>
      </w:pPr>
      <w:r>
        <w:rPr>
          <w:rFonts w:ascii="宋体" w:eastAsia="宋体" w:hAnsi="宋体" w:cs="宋体"/>
          <w:color w:val="000000"/>
        </w:rPr>
        <w:t>②：辩证否定观认为，肯定与否定是辩证统一的，二者相互渗透、相互包含，肯定之中有否定，否定之中有肯定。“银豆”在保留本土礼制核心的基础上融合外来工艺，是既肯定又否定的辩证扬弃过程，体现了肯定与否定的相互包含，正确。</w:t>
      </w:r>
    </w:p>
    <w:p>
      <w:pPr>
        <w:spacing w:line="360" w:lineRule="auto"/>
        <w:jc w:val="left"/>
        <w:textAlignment w:val="center"/>
        <w:rPr>
          <w:color w:val="000000"/>
        </w:rPr>
      </w:pPr>
      <w:r>
        <w:rPr>
          <w:rFonts w:ascii="宋体" w:eastAsia="宋体" w:hAnsi="宋体" w:cs="宋体"/>
          <w:color w:val="000000"/>
        </w:rPr>
        <w:t>③：性质判断是断定认识对象具有或不具有某种性质的简单判断，必须具备主项、谓项、联项、量项的完整结构。“‘豆’字的演变”仅为一个名词性短语，没有对对象的性质作出任何断定，根本不属于性质判断，错误。</w:t>
      </w:r>
    </w:p>
    <w:p>
      <w:pPr>
        <w:spacing w:line="360" w:lineRule="auto"/>
        <w:jc w:val="left"/>
        <w:textAlignment w:val="center"/>
        <w:rPr>
          <w:color w:val="000000"/>
        </w:rPr>
      </w:pPr>
      <w:r>
        <w:rPr>
          <w:rFonts w:ascii="宋体" w:eastAsia="宋体" w:hAnsi="宋体" w:cs="宋体"/>
          <w:color w:val="000000"/>
        </w:rPr>
        <w:t>④：形式逻辑中，“豆是古代的日用器皿”是全称肯定判断（所有S是P），该命题仅能推出“有的古代日用器皿是豆”，无法必然推出“并非古代的日用器皿都是豆”。因为仅从“所有S是P”的形式，无法确定S与P是全同关系还是真包含于关系，不能必然否定“所有P是S”，该推理不成立，排除。</w:t>
      </w:r>
    </w:p>
    <w:p>
      <w:pPr>
        <w:spacing w:line="360" w:lineRule="auto"/>
        <w:jc w:val="left"/>
        <w:textAlignment w:val="center"/>
        <w:rPr>
          <w:color w:val="000000"/>
        </w:rPr>
      </w:pPr>
      <w:r>
        <w:rPr>
          <w:color w:val="000000"/>
        </w:rPr>
        <w:t xml:space="preserve">22. </w:t>
      </w:r>
      <w:r>
        <w:rPr>
          <w:rFonts w:ascii="宋体" w:eastAsia="宋体" w:hAnsi="宋体" w:cs="宋体"/>
          <w:color w:val="000000"/>
        </w:rPr>
        <w:t>为传承学习精神，某校成立了党史学习小组、理论学习小组、实践学习小组。小张和小王都只报名参加了其中一个学习小组，且两人报名的小组不同。</w:t>
      </w:r>
    </w:p>
    <w:p>
      <w:pPr>
        <w:spacing w:line="360" w:lineRule="auto"/>
        <w:jc w:val="left"/>
        <w:textAlignment w:val="center"/>
        <w:rPr>
          <w:color w:val="000000"/>
        </w:rPr>
      </w:pPr>
      <w:r>
        <w:rPr>
          <w:rFonts w:ascii="宋体" w:eastAsia="宋体" w:hAnsi="宋体" w:cs="宋体"/>
          <w:color w:val="000000"/>
        </w:rPr>
        <w:t>甲：要么小张参加党史学习小组，要么小王参加理论学习小组</w:t>
      </w:r>
    </w:p>
    <w:p>
      <w:pPr>
        <w:spacing w:line="360" w:lineRule="auto"/>
        <w:jc w:val="left"/>
        <w:textAlignment w:val="center"/>
        <w:rPr>
          <w:color w:val="000000"/>
        </w:rPr>
      </w:pPr>
      <w:r>
        <w:rPr>
          <w:rFonts w:ascii="宋体" w:eastAsia="宋体" w:hAnsi="宋体" w:cs="宋体"/>
          <w:color w:val="000000"/>
        </w:rPr>
        <w:t>乙：小张不参加党史学习小组，并且小王不参加实践学习小组</w:t>
      </w:r>
    </w:p>
    <w:p>
      <w:pPr>
        <w:spacing w:line="360" w:lineRule="auto"/>
        <w:jc w:val="left"/>
        <w:textAlignment w:val="center"/>
        <w:rPr>
          <w:color w:val="000000"/>
        </w:rPr>
      </w:pPr>
      <w:r>
        <w:rPr>
          <w:rFonts w:ascii="宋体" w:eastAsia="宋体" w:hAnsi="宋体" w:cs="宋体"/>
          <w:color w:val="000000"/>
        </w:rPr>
        <w:t>丙：小张参加党史学习小组，当且仅当小王参加理论学习小组</w:t>
      </w:r>
    </w:p>
    <w:p>
      <w:pPr>
        <w:spacing w:line="360" w:lineRule="auto"/>
        <w:jc w:val="left"/>
        <w:textAlignment w:val="center"/>
        <w:rPr>
          <w:color w:val="000000"/>
        </w:rPr>
      </w:pPr>
      <w:r>
        <w:rPr>
          <w:rFonts w:ascii="宋体" w:eastAsia="宋体" w:hAnsi="宋体" w:cs="宋体"/>
          <w:color w:val="000000"/>
        </w:rPr>
        <w:t>丁：除非小张参加党史学习小组，否则小王参加理论学习小组</w:t>
      </w:r>
    </w:p>
    <w:p>
      <w:pPr>
        <w:spacing w:line="360" w:lineRule="auto"/>
        <w:jc w:val="left"/>
        <w:textAlignment w:val="center"/>
        <w:rPr>
          <w:color w:val="000000"/>
        </w:rPr>
      </w:pPr>
      <w:r>
        <w:rPr>
          <w:rFonts w:ascii="宋体" w:eastAsia="宋体" w:hAnsi="宋体" w:cs="宋体"/>
          <w:color w:val="000000"/>
        </w:rPr>
        <w:t>已知上述四个人的观点中只有一个为假。据此，可以必然推出的是（   ）</w:t>
      </w:r>
    </w:p>
    <w:p>
      <w:pPr>
        <w:spacing w:line="360" w:lineRule="auto"/>
        <w:jc w:val="left"/>
        <w:textAlignment w:val="center"/>
        <w:rPr>
          <w:color w:val="000000"/>
        </w:rPr>
      </w:pPr>
      <w:r>
        <w:rPr>
          <w:color w:val="000000"/>
        </w:rPr>
        <w:t xml:space="preserve">A. </w:t>
      </w:r>
      <w:r>
        <w:rPr>
          <w:rFonts w:ascii="宋体" w:eastAsia="宋体" w:hAnsi="宋体" w:cs="宋体"/>
          <w:color w:val="000000"/>
        </w:rPr>
        <w:t>甲的观点为真，小张参加党史学习小组</w:t>
      </w:r>
    </w:p>
    <w:p>
      <w:pPr>
        <w:spacing w:line="360" w:lineRule="auto"/>
        <w:jc w:val="left"/>
        <w:textAlignment w:val="center"/>
        <w:rPr>
          <w:color w:val="000000"/>
        </w:rPr>
      </w:pPr>
      <w:r>
        <w:rPr>
          <w:color w:val="000000"/>
        </w:rPr>
        <w:t xml:space="preserve">B. </w:t>
      </w:r>
      <w:r>
        <w:rPr>
          <w:rFonts w:ascii="宋体" w:eastAsia="宋体" w:hAnsi="宋体" w:cs="宋体"/>
          <w:color w:val="000000"/>
        </w:rPr>
        <w:t>乙的观点为真，小王参加理论学习小组</w:t>
      </w:r>
    </w:p>
    <w:p>
      <w:pPr>
        <w:spacing w:line="360" w:lineRule="auto"/>
        <w:jc w:val="left"/>
        <w:textAlignment w:val="center"/>
        <w:rPr>
          <w:color w:val="000000"/>
        </w:rPr>
      </w:pPr>
      <w:r>
        <w:rPr>
          <w:color w:val="000000"/>
        </w:rPr>
        <w:t xml:space="preserve">C. </w:t>
      </w:r>
      <w:r>
        <w:rPr>
          <w:rFonts w:ascii="宋体" w:eastAsia="宋体" w:hAnsi="宋体" w:cs="宋体"/>
          <w:color w:val="000000"/>
        </w:rPr>
        <w:t>丙的观点为真，小张不参加党史学习小组</w:t>
      </w:r>
    </w:p>
    <w:p>
      <w:pPr>
        <w:spacing w:line="360" w:lineRule="auto"/>
        <w:jc w:val="left"/>
        <w:textAlignment w:val="center"/>
        <w:rPr>
          <w:color w:val="000000"/>
        </w:rPr>
      </w:pPr>
      <w:r>
        <w:rPr>
          <w:color w:val="000000"/>
        </w:rPr>
        <w:t xml:space="preserve">D. </w:t>
      </w:r>
      <w:r>
        <w:rPr>
          <w:rFonts w:ascii="宋体" w:eastAsia="宋体" w:hAnsi="宋体" w:cs="宋体"/>
          <w:color w:val="000000"/>
        </w:rPr>
        <w:t>丁的观点为真，小王参加实践学习小组</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第一，先找矛盾关系：设p=小张参加党史学习小组，q=小王参加理论学习小组。第二，甲的观点是不相容选言命题：p和q一真一假；丙的观点是充要条件命题：p和q同真同假。 因此甲和丙是矛盾关系，必有一真一假。题干说明只有一个观点为假，因此假话一定在甲、丙之中，可得乙、丁的观点都为真。第三，由乙为真，可以得到：小张不参加党史学习小组；小王不参加实践学习小组。丁的观点“除非小张参加党史学习小组，否则小王参加理论学习小组”，逻辑等价于“只有</w:t>
      </w:r>
      <w:r>
        <w:rPr>
          <w:color w:val="000000"/>
        </w:rPr>
        <w:t>小张参加党史学习小组，小王才不参加理论学习小组</w:t>
      </w:r>
      <w:r>
        <w:rPr>
          <w:rFonts w:ascii="宋体" w:eastAsia="宋体" w:hAnsi="宋体" w:cs="宋体"/>
          <w:color w:val="000000"/>
        </w:rPr>
        <w:t>”，结合“小张不参加党史学习小组”的结论，必要条件假言推理否前否后式，可得：小王参加理论学习小组。</w:t>
      </w:r>
    </w:p>
    <w:p>
      <w:pPr>
        <w:spacing w:line="360" w:lineRule="auto"/>
        <w:jc w:val="left"/>
        <w:textAlignment w:val="center"/>
        <w:rPr>
          <w:color w:val="000000"/>
        </w:rPr>
      </w:pPr>
      <w:r>
        <w:rPr>
          <w:rFonts w:ascii="宋体" w:eastAsia="宋体" w:hAnsi="宋体" w:cs="宋体"/>
          <w:color w:val="000000"/>
        </w:rPr>
        <w:t>A：小张不参加党史学习小组，错误。</w:t>
      </w:r>
    </w:p>
    <w:p>
      <w:pPr>
        <w:spacing w:line="360" w:lineRule="auto"/>
        <w:jc w:val="left"/>
        <w:textAlignment w:val="center"/>
        <w:rPr>
          <w:color w:val="000000"/>
        </w:rPr>
      </w:pPr>
      <w:r>
        <w:rPr>
          <w:rFonts w:ascii="宋体" w:eastAsia="宋体" w:hAnsi="宋体" w:cs="宋体"/>
          <w:color w:val="000000"/>
        </w:rPr>
        <w:t>B：“乙的观点为真，小王参加理论学习小组”，正确。</w:t>
      </w:r>
    </w:p>
    <w:p>
      <w:pPr>
        <w:spacing w:line="360" w:lineRule="auto"/>
        <w:jc w:val="left"/>
        <w:textAlignment w:val="center"/>
        <w:rPr>
          <w:color w:val="000000"/>
        </w:rPr>
      </w:pPr>
      <w:r>
        <w:rPr>
          <w:rFonts w:ascii="宋体" w:eastAsia="宋体" w:hAnsi="宋体" w:cs="宋体"/>
          <w:color w:val="000000"/>
        </w:rPr>
        <w:t>C：小张不参加党史学习小组，丙的观点为假，错误。</w:t>
      </w:r>
    </w:p>
    <w:p>
      <w:pPr>
        <w:spacing w:line="360" w:lineRule="auto"/>
        <w:jc w:val="left"/>
        <w:textAlignment w:val="center"/>
        <w:rPr>
          <w:color w:val="000000"/>
        </w:rPr>
      </w:pPr>
      <w:r>
        <w:rPr>
          <w:rFonts w:ascii="宋体" w:eastAsia="宋体" w:hAnsi="宋体" w:cs="宋体"/>
          <w:color w:val="000000"/>
        </w:rPr>
        <w:t>D：小王参加理论学习小组而非实践学习小组，错误。</w:t>
      </w:r>
    </w:p>
    <w:p>
      <w:pPr>
        <w:spacing w:line="240" w:lineRule="auto"/>
        <w:jc w:val="left"/>
        <w:textAlignment w:val="center"/>
        <w:rPr>
          <w:color w:val="000000"/>
        </w:rPr>
      </w:pPr>
      <w:r>
        <w:rPr>
          <w:rFonts w:ascii="宋体" w:eastAsia="宋体" w:hAnsi="宋体" w:cs="宋体"/>
          <w:b/>
          <w:color w:val="000000"/>
          <w:sz w:val="24"/>
        </w:rPr>
        <w:t>三、综合题。</w:t>
      </w:r>
    </w:p>
    <w:p>
      <w:pPr>
        <w:spacing w:line="360" w:lineRule="auto"/>
        <w:ind w:firstLine="420"/>
        <w:jc w:val="left"/>
        <w:textAlignment w:val="center"/>
        <w:rPr>
          <w:color w:val="000000"/>
        </w:rPr>
      </w:pPr>
      <w:r>
        <w:rPr>
          <w:color w:val="000000"/>
        </w:rPr>
        <w:t xml:space="preserve">23. </w:t>
      </w:r>
      <w:r>
        <w:rPr>
          <w:rFonts w:ascii="楷体" w:eastAsia="楷体" w:hAnsi="楷体" w:cs="楷体"/>
          <w:color w:val="000000"/>
        </w:rPr>
        <w:t>民族团结是各族人民的生命线，促进民族团结进步是建设中国式现代化的应有之义。</w:t>
      </w:r>
    </w:p>
    <w:p>
      <w:pPr>
        <w:spacing w:line="360" w:lineRule="auto"/>
        <w:ind w:firstLine="420"/>
        <w:jc w:val="left"/>
        <w:textAlignment w:val="center"/>
        <w:rPr>
          <w:color w:val="000000"/>
        </w:rPr>
      </w:pPr>
      <w:r>
        <w:rPr>
          <w:rFonts w:ascii="楷体" w:eastAsia="楷体" w:hAnsi="楷体" w:cs="楷体"/>
          <w:color w:val="000000"/>
        </w:rPr>
        <w:t>党的二十届三中全会审议通过的《中共中央关于进一步全面深化改革、推进中国式现代化的决定》提出：</w:t>
      </w:r>
      <w:r>
        <w:rPr>
          <w:rFonts w:ascii="宋体" w:eastAsia="宋体" w:hAnsi="宋体" w:cs="宋体"/>
          <w:color w:val="000000"/>
        </w:rPr>
        <w:t>“</w:t>
      </w:r>
      <w:r>
        <w:rPr>
          <w:rFonts w:ascii="楷体" w:eastAsia="楷体" w:hAnsi="楷体" w:cs="楷体"/>
          <w:color w:val="000000"/>
        </w:rPr>
        <w:t>制定民族团结进步促进法，增强中华民族凝聚力。</w:t>
      </w:r>
      <w:r>
        <w:rPr>
          <w:rFonts w:ascii="宋体" w:eastAsia="宋体" w:hAnsi="宋体" w:cs="宋体"/>
          <w:color w:val="000000"/>
        </w:rPr>
        <w:t>”</w:t>
      </w:r>
      <w:r>
        <w:rPr>
          <w:rFonts w:ascii="楷体" w:eastAsia="楷体" w:hAnsi="楷体" w:cs="楷体"/>
          <w:color w:val="000000"/>
        </w:rPr>
        <w:t>根据党中央的建议，全国人大将民族团结进步促进法纳入2025年立法工作，奔赴多地开展立法调研。2026年3月召开的第十四届全国人民代表大会第四次会议上表决通过该法。该法强调，国家加大对民族地区的扶持力度，健全民族地区基础设施体系，保障各族群众平等享有教育、医疗、就业等基本公共服务。</w:t>
      </w:r>
    </w:p>
    <w:p>
      <w:pPr>
        <w:spacing w:line="360" w:lineRule="auto"/>
        <w:ind w:firstLine="420"/>
        <w:jc w:val="left"/>
        <w:textAlignment w:val="center"/>
        <w:rPr>
          <w:color w:val="000000"/>
        </w:rPr>
      </w:pPr>
      <w:r>
        <w:rPr>
          <w:rFonts w:ascii="楷体" w:eastAsia="楷体" w:hAnsi="楷体" w:cs="楷体"/>
          <w:color w:val="000000"/>
        </w:rPr>
        <w:t>2025年是新疆维吾尔自治区成立70周年。在推动高质量发展的过程中，全区深入开展</w:t>
      </w:r>
      <w:r>
        <w:rPr>
          <w:rFonts w:ascii="宋体" w:eastAsia="宋体" w:hAnsi="宋体" w:cs="宋体"/>
          <w:color w:val="000000"/>
        </w:rPr>
        <w:t>“</w:t>
      </w:r>
      <w:r>
        <w:rPr>
          <w:rFonts w:ascii="楷体" w:eastAsia="楷体" w:hAnsi="楷体" w:cs="楷体"/>
          <w:color w:val="000000"/>
        </w:rPr>
        <w:t>民族团结一家亲</w:t>
      </w:r>
      <w:r>
        <w:rPr>
          <w:rFonts w:ascii="宋体" w:eastAsia="宋体" w:hAnsi="宋体" w:cs="宋体"/>
          <w:color w:val="000000"/>
        </w:rPr>
        <w:t>”</w:t>
      </w:r>
      <w:r>
        <w:rPr>
          <w:rFonts w:ascii="楷体" w:eastAsia="楷体" w:hAnsi="楷体" w:cs="楷体"/>
          <w:color w:val="000000"/>
        </w:rPr>
        <w:t>活动，万名干部职工与各族群众结对认亲，各民族互嵌式居住比例大幅提升。</w:t>
      </w:r>
    </w:p>
    <w:p>
      <w:pPr>
        <w:spacing w:line="360" w:lineRule="auto"/>
        <w:jc w:val="left"/>
        <w:textAlignment w:val="center"/>
        <w:rPr>
          <w:color w:val="000000"/>
        </w:rPr>
      </w:pPr>
      <w:r>
        <w:rPr>
          <w:color w:val="000000"/>
        </w:rPr>
        <w:t>（1）</w:t>
      </w:r>
      <w:r>
        <w:rPr>
          <w:rFonts w:ascii="宋体" w:eastAsia="宋体" w:hAnsi="宋体" w:cs="宋体"/>
          <w:color w:val="000000"/>
        </w:rPr>
        <w:t>结合材料，运用《政治与法治》中的相关知识，分析我国是如何让民族团结之花常开长盛的。</w:t>
      </w:r>
    </w:p>
    <w:p>
      <w:pPr>
        <w:spacing w:line="360" w:lineRule="auto"/>
        <w:jc w:val="left"/>
        <w:textAlignment w:val="center"/>
        <w:rPr>
          <w:color w:val="000000"/>
        </w:rPr>
      </w:pPr>
      <w:r>
        <w:rPr>
          <w:color w:val="000000"/>
        </w:rPr>
        <w:t>（2）</w:t>
      </w:r>
      <w:r>
        <w:rPr>
          <w:rFonts w:ascii="宋体" w:eastAsia="宋体" w:hAnsi="宋体" w:cs="宋体"/>
          <w:color w:val="000000"/>
        </w:rPr>
        <w:t>依据材料，运用《中国特色社会主义》中的相关知识，说明全国人大通过民族团结进步促进法的意义。</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我国坚持党的领导、人民当家作主、依法治国有机统一，让民族团结之花常开长盛。坚持党的领导，发挥党总揽全局、协调各方的领导核心作用。党中央的决议为民族团结工作提供根本政治保证；人大科学立法，行使立法权，根据建议，在多次调研的基础上通过了民族团结进步促进法，为民族团结工作提供法律保障；贯彻民族平等、民族团结和各民族共同繁荣的方针，新疆在推动高质量发展中，深入开展“民族团结一家亲”活动，增进了各族人民铸牢中华民族共同体意识。</w: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当前我国社会的主要矛盾是人民日益增长的美好生活需要和不平衡不充分的发展之间的矛盾。该法强调加大对民族地区扶持、推进基本公共服务均等化，有利于缩小区域发展差距，破解发展不平衡不充分问题。</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本题为措施类主观题，要求运用《政治与法治》知识，分析促进民族团结的举措。</w:t>
      </w:r>
    </w:p>
    <w:p>
      <w:pPr>
        <w:spacing w:line="360" w:lineRule="auto"/>
        <w:jc w:val="left"/>
        <w:textAlignment w:val="center"/>
        <w:rPr>
          <w:color w:val="000000"/>
        </w:rPr>
      </w:pPr>
      <w:r>
        <w:rPr>
          <w:rFonts w:ascii="宋体" w:eastAsia="宋体" w:hAnsi="宋体" w:cs="宋体"/>
          <w:color w:val="000000"/>
        </w:rPr>
        <w:t>有效信息①：党中央提出制定民族团结进步促进法的建议，为民族团结工作提供根本政治保证→运用坚持党的领导的知识，从党的领导核心作用角度，说明党为民族团结工作提供根本政治保证，发挥总揽全局、协调各方的作用。</w:t>
      </w:r>
    </w:p>
    <w:p>
      <w:pPr>
        <w:spacing w:line="360" w:lineRule="auto"/>
        <w:jc w:val="left"/>
        <w:textAlignment w:val="center"/>
        <w:rPr>
          <w:color w:val="000000"/>
        </w:rPr>
      </w:pPr>
      <w:r>
        <w:rPr>
          <w:rFonts w:ascii="宋体" w:eastAsia="宋体" w:hAnsi="宋体" w:cs="宋体"/>
          <w:color w:val="000000"/>
        </w:rPr>
        <w:t>有效信息②：全国人大开展立法调研并表决通过该法，为民族团结工作提供法律保障→运用人大立法权、依法治国的知识，从科学立法角度，说明人大行使立法权，为民族团结工作筑牢法治根基。</w:t>
      </w:r>
    </w:p>
    <w:p>
      <w:pPr>
        <w:spacing w:line="360" w:lineRule="auto"/>
        <w:jc w:val="left"/>
        <w:textAlignment w:val="center"/>
        <w:rPr>
          <w:color w:val="000000"/>
        </w:rPr>
      </w:pPr>
      <w:r>
        <w:rPr>
          <w:rFonts w:ascii="宋体" w:eastAsia="宋体" w:hAnsi="宋体" w:cs="宋体"/>
          <w:color w:val="000000"/>
        </w:rPr>
        <w:t>有效信息③：新疆开展“民族团结一家亲”活动，推动各民族交往交流交融，贯彻民族工作方针，铸牢中华民族共同体意识→运用我国处理民族关系的方针、铸牢中华民族共同体意识的知识，从民族实践角度，说明通过具体活动增进民族交往交流交融，落实民族平等、团结、共同繁荣方针，铸牢共同体意识。</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eastAsia="宋体" w:hAnsi="宋体" w:cs="宋体"/>
          <w:color w:val="000000"/>
        </w:rPr>
        <w:t>本题为意义类主观题，要求运用《中国特色社会主义》知识，说明其意义。</w:t>
      </w:r>
    </w:p>
    <w:p>
      <w:pPr>
        <w:spacing w:line="360" w:lineRule="auto"/>
        <w:jc w:val="left"/>
        <w:textAlignment w:val="center"/>
        <w:rPr>
          <w:color w:val="000000"/>
        </w:rPr>
      </w:pPr>
      <w:r>
        <w:rPr>
          <w:rFonts w:ascii="宋体" w:eastAsia="宋体" w:hAnsi="宋体" w:cs="宋体"/>
          <w:color w:val="000000"/>
        </w:rPr>
        <w:t>有效信息：该法强调加大对民族地区扶持力度，推进基本公共服务均等化，破解发展不平衡不充分问题，增强中华民族凝聚力→运用新时代我国社会主要矛盾、中国式现代化（全体人民共同富裕的现代化）的知识，从解决发展不平衡不充分问题、推进共同富裕的角度，说明该法有利于缩小民族地区发展差距，破解社会主要矛盾，增强民族凝聚力，为中国式现代化筑牢民族团结根基。</w:t>
      </w:r>
    </w:p>
    <w:p>
      <w:pPr>
        <w:spacing w:line="360" w:lineRule="auto"/>
        <w:ind w:firstLine="420"/>
        <w:jc w:val="left"/>
        <w:textAlignment w:val="center"/>
        <w:rPr>
          <w:color w:val="000000"/>
        </w:rPr>
      </w:pPr>
      <w:r>
        <w:rPr>
          <w:color w:val="000000"/>
        </w:rPr>
        <w:t xml:space="preserve">24. </w:t>
      </w:r>
      <w:r>
        <w:rPr>
          <w:rFonts w:ascii="楷体" w:eastAsia="楷体" w:hAnsi="楷体" w:cs="楷体"/>
          <w:color w:val="000000"/>
        </w:rPr>
        <w:t>改革开放初期，我国汽车工业面临着基础薄弱、技术研发落后和核心部件受制于人等困境。从2009年起，党和政府正式将新能源汽车上升为国家战略，持续予以政策扶持；相关企业潜心深耕核心技术，构筑起完整高效的产业链优势。在巩固国内市场的同时，中国品牌积极参与国际市场竞争。截至2025年，全国新能源汽车产销量突破1600万辆，连续11年居全球第一，国际市场占有率已经攀升至68.4%。我国新能源汽车的崛起之路，是“有为政府”与“有效市场”结合的典范，更是新时代迈向高质量发展的生动缩影。</w:t>
      </w:r>
    </w:p>
    <w:p>
      <w:pPr>
        <w:spacing w:line="360" w:lineRule="auto"/>
        <w:jc w:val="left"/>
        <w:textAlignment w:val="center"/>
        <w:rPr>
          <w:color w:val="000000"/>
        </w:rPr>
      </w:pPr>
      <w:r>
        <w:rPr>
          <w:rFonts w:ascii="宋体" w:eastAsia="宋体" w:hAnsi="宋体" w:cs="宋体"/>
          <w:color w:val="000000"/>
        </w:rPr>
        <w:t>结合材料，运用唯物辩证法总特征和“推动高质量发展”的相关知识，说明我国新能源汽车产业能实现跨越式发展的原因。</w:t>
      </w:r>
    </w:p>
    <w:p>
      <w:pPr>
        <w:spacing w:line="360" w:lineRule="auto"/>
        <w:textAlignment w:val="center"/>
        <w:rPr>
          <w:color w:val="000000"/>
        </w:rPr>
      </w:pPr>
      <w:r>
        <w:rPr>
          <w:color w:val="2E75B6"/>
        </w:rPr>
        <w:t>【答案】</w:t>
      </w:r>
      <w:r>
        <w:rPr>
          <w:rFonts w:ascii="宋体" w:eastAsia="宋体" w:hAnsi="宋体" w:cs="宋体"/>
          <w:color w:val="000000"/>
        </w:rPr>
        <w:t>世界是普遍联系的，联系具有多样性，党和政府把发展经济的着力点放在实体经济上，通过科学的顶层设计促进了我国新能源汽车产业的崛起；世界是永恒发展的，发展是质变和量变的统一，国家和企业持续发力，大力推进高水平对外开放，逐步构建国内国际双循环的新发展格局，促进新能源汽车产业实现跨越式发展。</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本题为原因类主观题，要求运用联系观和发展观、高质量发展知识，从我国新能源汽车产业发展角度来分析作答。</w:t>
      </w:r>
    </w:p>
    <w:p>
      <w:pPr>
        <w:spacing w:line="360" w:lineRule="auto"/>
        <w:jc w:val="left"/>
        <w:textAlignment w:val="center"/>
        <w:rPr>
          <w:color w:val="000000"/>
        </w:rPr>
      </w:pPr>
      <w:r>
        <w:rPr>
          <w:rFonts w:ascii="宋体" w:eastAsia="宋体" w:hAnsi="宋体" w:cs="宋体"/>
          <w:color w:val="000000"/>
        </w:rPr>
        <w:t>有效信息①：党和政府正式将新能源汽车上升为国家战略，持续予以政策扶持→从联系的普遍性、多样性、建设现代化产业体系角度分析说明党和政府通过科学的顶层设计促进了我国新能源汽车产业的崛起。</w:t>
      </w:r>
    </w:p>
    <w:p>
      <w:pPr>
        <w:spacing w:line="360" w:lineRule="auto"/>
        <w:jc w:val="left"/>
        <w:textAlignment w:val="center"/>
        <w:rPr>
          <w:color w:val="000000"/>
        </w:rPr>
      </w:pPr>
      <w:r>
        <w:rPr>
          <w:rFonts w:ascii="宋体" w:eastAsia="宋体" w:hAnsi="宋体" w:cs="宋体"/>
          <w:color w:val="000000"/>
        </w:rPr>
        <w:t>有效信息②：中国品牌积极参与国际市场竞争→从量变与质变的辩证关系、新发展格局角度分析说明国家和企业推进高水平对外开放，促进新能源汽车产业实现跨越式发展。</w:t>
      </w:r>
    </w:p>
    <w:p>
      <w:pPr>
        <w:spacing w:line="360" w:lineRule="auto"/>
        <w:ind w:firstLine="420"/>
        <w:jc w:val="left"/>
        <w:textAlignment w:val="center"/>
        <w:rPr>
          <w:color w:val="000000"/>
        </w:rPr>
      </w:pPr>
      <w:r>
        <w:rPr>
          <w:color w:val="000000"/>
        </w:rPr>
        <w:t xml:space="preserve">25. </w:t>
      </w:r>
      <w:r>
        <w:rPr>
          <w:rFonts w:ascii="楷体" w:eastAsia="楷体" w:hAnsi="楷体" w:cs="楷体"/>
          <w:color w:val="000000"/>
        </w:rPr>
        <w:t>赵某与妻子刘某于2020年结婚，婚后育有一子赵小某。2021年，赵某父母因病去世，留下一套房产和20万元存款，指定由赵某继承。2023年，赵某与刘某感情破裂，协议离婚，约定赵小某由刘某抚养，赵某每月支付抚养费2000元。离婚后，赵某与张某再婚，未再生育。2025年，赵某因病去世，去世前立下自书遗嘱，并在遗嘱每一页签名且注明年月日，将婚前继承的房产留给现任妻子张某，存款20万元留给儿子赵小某。刘某得知后，认为赵某无权将其继承的房产留给张某，且赵某一年多未支付抚养费，要求从遗产中支付抚养费。</w:t>
      </w:r>
    </w:p>
    <w:p>
      <w:pPr>
        <w:spacing w:line="360" w:lineRule="auto"/>
        <w:jc w:val="left"/>
        <w:textAlignment w:val="center"/>
        <w:rPr>
          <w:color w:val="000000"/>
        </w:rPr>
      </w:pPr>
      <w:r>
        <w:rPr>
          <w:rFonts w:ascii="宋体" w:eastAsia="宋体" w:hAnsi="宋体" w:cs="宋体"/>
          <w:color w:val="000000"/>
        </w:rPr>
        <w:t>结合材料，运用《法律与生活》中的相关知识，回答下列问题：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赵某是否有权通过遗嘱将其继承的房产留给张某？请说明理由。</w:t>
      </w:r>
    </w:p>
    <w:p>
      <w:pPr>
        <w:spacing w:line="360" w:lineRule="auto"/>
        <w:jc w:val="left"/>
        <w:textAlignment w:val="center"/>
        <w:rPr>
          <w:color w:val="000000"/>
        </w:rPr>
      </w:pPr>
      <w:r>
        <w:rPr>
          <w:color w:val="000000"/>
        </w:rPr>
        <w:t>（2）</w:t>
      </w:r>
      <w:r>
        <w:rPr>
          <w:rFonts w:ascii="宋体" w:eastAsia="宋体" w:hAnsi="宋体" w:cs="宋体"/>
          <w:color w:val="000000"/>
        </w:rPr>
        <w:t>刘某拟起诉张某，请简述其起诉前应做的准备工作。</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赵某有权通过遗嘱将房产留给张某。遗嘱或赠与合同中确定只归一方的财产，为夫妻一方的个人财产。本案中，赵某父母指定由赵某继承房产，该房产属于赵某的个人财产，而非与刘某的夫妻共同财产。个人财产的所有权人对其财产享有完全的处分权，赵某通过自书遗嘱处分个人房产，形式合法、内容未违反法律强制性规定，因此其有权将该房产留给张某。</w: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确定诉讼请求、收集整理证据、确定管辖法院和起草民事起诉状</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color w:val="000000"/>
        </w:rPr>
        <w:t>本题为分析说明类主观题，可运用《法律与生活》中夫妻财产关系、遗嘱继承的知识进行分析作答。</w:t>
      </w:r>
    </w:p>
    <w:p>
      <w:pPr>
        <w:spacing w:line="360" w:lineRule="auto"/>
        <w:jc w:val="left"/>
        <w:textAlignment w:val="center"/>
        <w:rPr>
          <w:color w:val="000000"/>
        </w:rPr>
      </w:pPr>
      <w:r>
        <w:rPr>
          <w:color w:val="000000"/>
        </w:rPr>
        <w:t>有效信息①：赵某父母因病去世，留下一套房产，指定由赵某继承→可从夫妻个人财产的角度分析：遗嘱中确定只归一方的财产属于夫妻一方的个人财产，该房产是赵某父母指定由赵某单独继承的，因此属于赵某的个人财产。</w:t>
      </w:r>
    </w:p>
    <w:p>
      <w:pPr>
        <w:spacing w:line="360" w:lineRule="auto"/>
        <w:jc w:val="left"/>
        <w:textAlignment w:val="center"/>
        <w:rPr>
          <w:color w:val="000000"/>
        </w:rPr>
      </w:pPr>
      <w:r>
        <w:rPr>
          <w:color w:val="000000"/>
        </w:rPr>
        <w:t>有效信息②：赵某去世前立下自书遗嘱，将婚前继承的房产留给现任妻子张某→可从遗嘱继承的角度分析：个人财产的所有权人依法对自己的财产享有处分权，赵某的自书遗嘱形式符合法律要求（每一页签名且注明年月日），内容也没有违反法律强制性规定，所以有权通过遗嘱处分自己的个人房产。</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略。</w:t>
      </w:r>
    </w:p>
    <w:p>
      <w:pPr>
        <w:spacing w:line="360" w:lineRule="auto"/>
        <w:ind w:firstLine="420"/>
        <w:jc w:val="left"/>
        <w:textAlignment w:val="center"/>
        <w:rPr>
          <w:color w:val="000000"/>
        </w:rPr>
      </w:pPr>
      <w:r>
        <w:rPr>
          <w:color w:val="000000"/>
        </w:rPr>
        <w:t xml:space="preserve">26. </w:t>
      </w:r>
      <w:r>
        <w:rPr>
          <w:rFonts w:ascii="楷体" w:eastAsia="楷体" w:hAnsi="楷体" w:cs="楷体"/>
          <w:color w:val="000000"/>
        </w:rPr>
        <w:t>先前，人们普遍认为大脑可能存在一个“内部秒表”结构来感知时间。但近期实验表明，大脑或许没有统一的“时钟”，时间感可能是由动作、感觉和注意力共同整合而成的。我国科学家通过小鼠实验发现：训练小鼠按杠杆等待后再次按压以获得食物，小鼠能学会计时；但若中断其动作或让其多余按压，时间判断即被打乱，表明小鼠通过动作而非内部计数来估计时间。进一步实验显示，塞住小鼠耳朵后其时间感混乱。</w:t>
      </w:r>
    </w:p>
    <w:p>
      <w:pPr>
        <w:spacing w:line="360" w:lineRule="auto"/>
        <w:jc w:val="left"/>
        <w:textAlignment w:val="center"/>
        <w:rPr>
          <w:color w:val="000000"/>
        </w:rPr>
      </w:pPr>
      <w:r>
        <w:rPr>
          <w:rFonts w:ascii="宋体" w:eastAsia="宋体" w:hAnsi="宋体" w:cs="宋体"/>
          <w:color w:val="000000"/>
        </w:rPr>
        <w:t>结合材料，说明科学家得出结论的过程是如何体现分析与综合的辩证统一的。</w:t>
      </w:r>
    </w:p>
    <w:p>
      <w:pPr>
        <w:spacing w:line="360" w:lineRule="auto"/>
        <w:textAlignment w:val="center"/>
        <w:rPr>
          <w:color w:val="000000"/>
        </w:rPr>
      </w:pPr>
      <w:r>
        <w:rPr>
          <w:color w:val="2E75B6"/>
        </w:rPr>
        <w:t>【答案】</w:t>
      </w:r>
      <w:r>
        <w:rPr>
          <w:rFonts w:ascii="宋体" w:eastAsia="宋体" w:hAnsi="宋体" w:cs="宋体"/>
          <w:color w:val="000000"/>
        </w:rPr>
        <w:t>（1）运用了求异法进行因果分析。在其他条件相同的情况下，改变是否有规律按压、是否塞住耳朵、是否激活听觉脑细胞这一条件，小鼠时间感出现不同结果，由此说明动作、感觉、注意力与时间感存在因果联系。</w:t>
      </w:r>
    </w:p>
    <w:p>
      <w:pPr>
        <w:spacing w:line="360" w:lineRule="auto"/>
        <w:jc w:val="both"/>
        <w:textAlignment w:val="center"/>
        <w:rPr>
          <w:color w:val="000000"/>
        </w:rPr>
      </w:pPr>
      <w:r>
        <w:rPr>
          <w:rFonts w:ascii="宋体" w:eastAsia="宋体" w:hAnsi="宋体" w:cs="宋体"/>
          <w:color w:val="000000"/>
        </w:rPr>
        <w:t>（2）分析是综合的基础，综合是分析的先导。为研究大脑如何感知时间，科学家在实验中分别研究动作、听觉、注意力对时间感的影响，在此基础上，将动作、感觉、注意力整合起来，得出时间感知依赖三者构成的网络。</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本题为体现类主观题，可运用归纳推理的方法进行因果分析、分析与综合的辩证关系的知识进行分析作答。</w:t>
      </w:r>
    </w:p>
    <w:p>
      <w:pPr>
        <w:spacing w:line="360" w:lineRule="auto"/>
        <w:jc w:val="left"/>
        <w:textAlignment w:val="center"/>
        <w:rPr>
          <w:color w:val="000000"/>
        </w:rPr>
      </w:pPr>
      <w:r>
        <w:rPr>
          <w:color w:val="000000"/>
        </w:rPr>
        <w:t>有效信息①：通过改变小鼠是否规律按压、是否塞住耳朵等单一条件，观察小鼠时间感的变化→可从求异法角度分析：求异法是如果被考察的现象a在第一场合出现，在第二场合不出现，而在这两个场合之间只有一点不同，即第一场合有某一因素A，第二场合没有这个因素A，其他有关因素都是相同的，那么，这个因素A与被考察的现象a有因果联系。材料中通过控制单一变量，发现动作、感觉等与时间感的因果联系，是运用了求异法来进行因果分析。</w:t>
      </w:r>
    </w:p>
    <w:p>
      <w:pPr>
        <w:spacing w:line="360" w:lineRule="auto"/>
        <w:jc w:val="left"/>
        <w:textAlignment w:val="center"/>
        <w:rPr>
          <w:color w:val="000000"/>
        </w:rPr>
      </w:pPr>
      <w:r>
        <w:rPr>
          <w:color w:val="000000"/>
        </w:rPr>
        <w:t>有效信息②：科学家先分别研究动作、听觉、注意力对时间感的影响，再整合三者得出结论→可从分析与综合的辩证关系角度分析：分析是综合的基础，只有对各要素分别进行研究，才能为综合提供基础；综合是分析的先导，通过综合能把握事物的整体联系。科学家先对影响时间感的各个要素逐一分析，再将其整合起来，得出时间感是由动作、感觉和注意力共同整合而成的结论，体现了分析与综合的辩证统一。</w:t>
      </w:r>
    </w:p>
    <w:p>
      <w:pPr>
        <w:spacing w:line="360" w:lineRule="auto"/>
        <w:ind w:firstLine="420"/>
        <w:jc w:val="left"/>
        <w:textAlignment w:val="center"/>
        <w:rPr>
          <w:color w:val="000000"/>
        </w:rPr>
      </w:pPr>
      <w:r>
        <w:rPr>
          <w:color w:val="000000"/>
        </w:rPr>
        <w:t xml:space="preserve">27. </w:t>
      </w:r>
      <w:r>
        <w:rPr>
          <w:rFonts w:ascii="楷体" w:eastAsia="楷体" w:hAnsi="楷体" w:cs="楷体"/>
          <w:color w:val="000000"/>
        </w:rPr>
        <w:t>海南自由贸易港全岛封关运作是我国推动高质量发展的重要探索。围绕海南自由贸易港，陈晨看到一位网友</w:t>
      </w:r>
      <w:r>
        <w:rPr>
          <w:rFonts w:ascii="宋体" w:eastAsia="宋体" w:hAnsi="宋体" w:cs="宋体"/>
          <w:color w:val="000000"/>
        </w:rPr>
        <w:t>“</w:t>
      </w:r>
      <w:r>
        <w:rPr>
          <w:rFonts w:ascii="楷体" w:eastAsia="楷体" w:hAnsi="楷体" w:cs="楷体"/>
          <w:color w:val="000000"/>
        </w:rPr>
        <w:t>爱我中华</w:t>
      </w:r>
      <w:r>
        <w:rPr>
          <w:rFonts w:ascii="宋体" w:eastAsia="宋体" w:hAnsi="宋体" w:cs="宋体"/>
          <w:color w:val="000000"/>
        </w:rPr>
        <w:t>”</w:t>
      </w:r>
      <w:r>
        <w:rPr>
          <w:rFonts w:ascii="楷体" w:eastAsia="楷体" w:hAnsi="楷体" w:cs="楷体"/>
          <w:color w:val="000000"/>
        </w:rPr>
        <w:t>的评论，探讨开放与安全。</w:t>
      </w:r>
    </w:p>
    <w:p>
      <w:pPr>
        <w:spacing w:line="360" w:lineRule="auto"/>
        <w:ind w:firstLine="420"/>
        <w:jc w:val="left"/>
        <w:textAlignment w:val="center"/>
        <w:rPr>
          <w:color w:val="000000"/>
        </w:rPr>
      </w:pPr>
      <w:r>
        <w:rPr>
          <w:rFonts w:ascii="楷体" w:eastAsia="楷体" w:hAnsi="楷体" w:cs="楷体"/>
          <w:color w:val="000000"/>
        </w:rPr>
        <w:t>【爱我中华】海南自贸港实行</w:t>
      </w:r>
      <w:r>
        <w:rPr>
          <w:rFonts w:ascii="宋体" w:eastAsia="宋体" w:hAnsi="宋体" w:cs="宋体"/>
          <w:color w:val="000000"/>
        </w:rPr>
        <w:t>“</w:t>
      </w:r>
      <w:r>
        <w:rPr>
          <w:rFonts w:ascii="楷体" w:eastAsia="楷体" w:hAnsi="楷体" w:cs="楷体"/>
          <w:color w:val="000000"/>
        </w:rPr>
        <w:t>一线放开、二线管住</w:t>
      </w:r>
      <w:r>
        <w:rPr>
          <w:rFonts w:ascii="宋体" w:eastAsia="宋体" w:hAnsi="宋体" w:cs="宋体"/>
          <w:color w:val="000000"/>
        </w:rPr>
        <w:t>”</w:t>
      </w:r>
      <w:r>
        <w:rPr>
          <w:rFonts w:ascii="楷体" w:eastAsia="楷体" w:hAnsi="楷体" w:cs="楷体"/>
          <w:color w:val="000000"/>
        </w:rPr>
        <w:t>的模式。</w:t>
      </w:r>
      <w:r>
        <w:rPr>
          <w:rFonts w:ascii="宋体" w:eastAsia="宋体" w:hAnsi="宋体" w:cs="宋体"/>
          <w:color w:val="000000"/>
        </w:rPr>
        <w:t>“</w:t>
      </w:r>
      <w:r>
        <w:rPr>
          <w:rFonts w:ascii="楷体" w:eastAsia="楷体" w:hAnsi="楷体" w:cs="楷体"/>
          <w:color w:val="000000"/>
        </w:rPr>
        <w:t>一线放开</w:t>
      </w:r>
      <w:r>
        <w:rPr>
          <w:rFonts w:ascii="宋体" w:eastAsia="宋体" w:hAnsi="宋体" w:cs="宋体"/>
          <w:color w:val="000000"/>
        </w:rPr>
        <w:t>”</w:t>
      </w:r>
      <w:r>
        <w:rPr>
          <w:rFonts w:ascii="楷体" w:eastAsia="楷体" w:hAnsi="楷体" w:cs="楷体"/>
          <w:color w:val="000000"/>
        </w:rPr>
        <w:t>主要针对境外货物、人员等进出自贸港的管理，</w:t>
      </w:r>
      <w:r>
        <w:rPr>
          <w:rFonts w:ascii="宋体" w:eastAsia="宋体" w:hAnsi="宋体" w:cs="宋体"/>
          <w:color w:val="000000"/>
        </w:rPr>
        <w:t>“</w:t>
      </w:r>
      <w:r>
        <w:rPr>
          <w:rFonts w:ascii="楷体" w:eastAsia="楷体" w:hAnsi="楷体" w:cs="楷体"/>
          <w:color w:val="000000"/>
        </w:rPr>
        <w:t>二线管住</w:t>
      </w:r>
      <w:r>
        <w:rPr>
          <w:rFonts w:ascii="宋体" w:eastAsia="宋体" w:hAnsi="宋体" w:cs="宋体"/>
          <w:color w:val="000000"/>
        </w:rPr>
        <w:t>”</w:t>
      </w:r>
      <w:r>
        <w:rPr>
          <w:rFonts w:ascii="楷体" w:eastAsia="楷体" w:hAnsi="楷体" w:cs="楷体"/>
          <w:color w:val="000000"/>
        </w:rPr>
        <w:t>则聚焦自贸港与内地之间的监管，这种制度安排是否意味着开放与安全存在内在矛盾？</w:t>
      </w:r>
    </w:p>
    <w:p>
      <w:pPr>
        <w:spacing w:line="360" w:lineRule="auto"/>
        <w:ind w:firstLine="420"/>
        <w:jc w:val="left"/>
        <w:textAlignment w:val="center"/>
        <w:rPr>
          <w:color w:val="000000"/>
        </w:rPr>
      </w:pPr>
      <w:r>
        <w:rPr>
          <w:rFonts w:ascii="楷体" w:eastAsia="楷体" w:hAnsi="楷体" w:cs="楷体"/>
          <w:color w:val="000000"/>
        </w:rPr>
        <w:t>为准备回应这位网友的困惑，陈晨查阅了以下学者观点：</w:t>
      </w:r>
    </w:p>
    <w:p>
      <w:pPr>
        <w:spacing w:line="360" w:lineRule="auto"/>
        <w:ind w:firstLine="420"/>
        <w:jc w:val="left"/>
        <w:textAlignment w:val="center"/>
        <w:rPr>
          <w:color w:val="000000"/>
        </w:rPr>
      </w:pPr>
      <w:r>
        <w:rPr>
          <w:rFonts w:ascii="楷体" w:eastAsia="楷体" w:hAnsi="楷体" w:cs="楷体"/>
          <w:color w:val="000000"/>
        </w:rPr>
        <w:t>学者A：海南自贸港的</w:t>
      </w:r>
      <w:r>
        <w:rPr>
          <w:rFonts w:ascii="宋体" w:eastAsia="宋体" w:hAnsi="宋体" w:cs="宋体"/>
          <w:color w:val="000000"/>
        </w:rPr>
        <w:t>“</w:t>
      </w:r>
      <w:r>
        <w:rPr>
          <w:rFonts w:ascii="楷体" w:eastAsia="楷体" w:hAnsi="楷体" w:cs="楷体"/>
          <w:color w:val="000000"/>
        </w:rPr>
        <w:t>分线管理</w:t>
      </w:r>
      <w:r>
        <w:rPr>
          <w:rFonts w:ascii="宋体" w:eastAsia="宋体" w:hAnsi="宋体" w:cs="宋体"/>
          <w:color w:val="000000"/>
        </w:rPr>
        <w:t>”</w:t>
      </w:r>
      <w:r>
        <w:rPr>
          <w:rFonts w:ascii="楷体" w:eastAsia="楷体" w:hAnsi="楷体" w:cs="楷体"/>
          <w:color w:val="000000"/>
        </w:rPr>
        <w:t>模式是统筹开放与安全的重要实践。</w:t>
      </w:r>
      <w:r>
        <w:rPr>
          <w:rFonts w:ascii="宋体" w:eastAsia="宋体" w:hAnsi="宋体" w:cs="宋体"/>
          <w:color w:val="000000"/>
        </w:rPr>
        <w:t>“</w:t>
      </w:r>
      <w:r>
        <w:rPr>
          <w:rFonts w:ascii="楷体" w:eastAsia="楷体" w:hAnsi="楷体" w:cs="楷体"/>
          <w:color w:val="000000"/>
        </w:rPr>
        <w:t>一线放开</w:t>
      </w:r>
      <w:r>
        <w:rPr>
          <w:rFonts w:ascii="宋体" w:eastAsia="宋体" w:hAnsi="宋体" w:cs="宋体"/>
          <w:color w:val="000000"/>
        </w:rPr>
        <w:t>”</w:t>
      </w:r>
      <w:r>
        <w:rPr>
          <w:rFonts w:ascii="楷体" w:eastAsia="楷体" w:hAnsi="楷体" w:cs="楷体"/>
          <w:color w:val="000000"/>
        </w:rPr>
        <w:t>体现了主动开放、对接国际的决心，旨在通过流动与集聚激发活力；</w:t>
      </w:r>
      <w:r>
        <w:rPr>
          <w:rFonts w:ascii="宋体" w:eastAsia="宋体" w:hAnsi="宋体" w:cs="宋体"/>
          <w:color w:val="000000"/>
        </w:rPr>
        <w:t>“</w:t>
      </w:r>
      <w:r>
        <w:rPr>
          <w:rFonts w:ascii="楷体" w:eastAsia="楷体" w:hAnsi="楷体" w:cs="楷体"/>
          <w:color w:val="000000"/>
        </w:rPr>
        <w:t>二线管住</w:t>
      </w:r>
      <w:r>
        <w:rPr>
          <w:rFonts w:ascii="宋体" w:eastAsia="宋体" w:hAnsi="宋体" w:cs="宋体"/>
          <w:color w:val="000000"/>
        </w:rPr>
        <w:t>”</w:t>
      </w:r>
      <w:r>
        <w:rPr>
          <w:rFonts w:ascii="楷体" w:eastAsia="楷体" w:hAnsi="楷体" w:cs="楷体"/>
          <w:color w:val="000000"/>
        </w:rPr>
        <w:t>则体现了底线思维，通过精准监管防范系统性风险。这不是简单的</w:t>
      </w:r>
      <w:r>
        <w:rPr>
          <w:rFonts w:ascii="宋体" w:eastAsia="宋体" w:hAnsi="宋体" w:cs="宋体"/>
          <w:color w:val="000000"/>
        </w:rPr>
        <w:t>“</w:t>
      </w:r>
      <w:r>
        <w:rPr>
          <w:rFonts w:ascii="楷体" w:eastAsia="楷体" w:hAnsi="楷体" w:cs="楷体"/>
          <w:color w:val="000000"/>
        </w:rPr>
        <w:t>半开半闭</w:t>
      </w:r>
      <w:r>
        <w:rPr>
          <w:rFonts w:ascii="宋体" w:eastAsia="宋体" w:hAnsi="宋体" w:cs="宋体"/>
          <w:color w:val="000000"/>
        </w:rPr>
        <w:t>”</w:t>
      </w:r>
      <w:r>
        <w:rPr>
          <w:rFonts w:ascii="楷体" w:eastAsia="楷体" w:hAnsi="楷体" w:cs="楷体"/>
          <w:color w:val="000000"/>
        </w:rPr>
        <w:t>，而是在开放中构建安全屏障，在安全中拓展开放空间。</w:t>
      </w:r>
    </w:p>
    <w:p>
      <w:pPr>
        <w:spacing w:line="360" w:lineRule="auto"/>
        <w:ind w:firstLine="420"/>
        <w:jc w:val="left"/>
        <w:textAlignment w:val="center"/>
        <w:rPr>
          <w:color w:val="000000"/>
        </w:rPr>
      </w:pPr>
      <w:r>
        <w:rPr>
          <w:rFonts w:ascii="楷体" w:eastAsia="楷体" w:hAnsi="楷体" w:cs="楷体"/>
          <w:color w:val="000000"/>
        </w:rPr>
        <w:t>学者B：传统观念中，开放与安全常被视为</w:t>
      </w:r>
      <w:r>
        <w:rPr>
          <w:rFonts w:ascii="宋体" w:eastAsia="宋体" w:hAnsi="宋体" w:cs="宋体"/>
          <w:color w:val="000000"/>
        </w:rPr>
        <w:t>“</w:t>
      </w:r>
      <w:r>
        <w:rPr>
          <w:rFonts w:ascii="楷体" w:eastAsia="楷体" w:hAnsi="楷体" w:cs="楷体"/>
          <w:color w:val="000000"/>
        </w:rPr>
        <w:t>取舍关系</w:t>
      </w:r>
      <w:r>
        <w:rPr>
          <w:rFonts w:ascii="宋体" w:eastAsia="宋体" w:hAnsi="宋体" w:cs="宋体"/>
          <w:color w:val="000000"/>
        </w:rPr>
        <w:t>”</w:t>
      </w:r>
      <w:r>
        <w:rPr>
          <w:rFonts w:ascii="楷体" w:eastAsia="楷体" w:hAnsi="楷体" w:cs="楷体"/>
          <w:color w:val="000000"/>
        </w:rPr>
        <w:t>。或者片面强调开放，忽视安全保障，易导致经济风险、数据泄露、文化冲击等隐患，损害国家利益；或者片面强调安全，封闭僵化，会阻碍要素自由流动，无法发挥高水平开放的活力，错失发展机遇。</w:t>
      </w:r>
    </w:p>
    <w:p>
      <w:pPr>
        <w:spacing w:line="360" w:lineRule="auto"/>
        <w:jc w:val="left"/>
        <w:textAlignment w:val="center"/>
        <w:rPr>
          <w:color w:val="000000"/>
        </w:rPr>
      </w:pPr>
      <w:r>
        <w:rPr>
          <w:rFonts w:ascii="宋体" w:eastAsia="宋体" w:hAnsi="宋体" w:cs="宋体"/>
          <w:color w:val="000000"/>
        </w:rPr>
        <w:t>结合材料，运用《当代国际政治与经济》相关知识，以“在高水平开放中筑牢安全屏障”为核心观点，用陈晨的名义写一段跟帖回应这位网友的困惑。要求：（1）观点正确；知识和材料运用恰当。（2）条理清晰；逻辑严密；表达流畅；字数300字左右。</w:t>
      </w:r>
    </w:p>
    <w:p>
      <w:pPr>
        <w:spacing w:line="360" w:lineRule="auto"/>
        <w:textAlignment w:val="center"/>
        <w:rPr>
          <w:color w:val="000000"/>
        </w:rPr>
      </w:pPr>
      <w:r>
        <w:rPr>
          <w:color w:val="2E75B6"/>
        </w:rPr>
        <w:t>【答案】</w:t>
      </w:r>
      <w:r>
        <w:rPr>
          <w:rFonts w:ascii="宋体" w:eastAsia="宋体" w:hAnsi="宋体" w:cs="宋体"/>
          <w:color w:val="000000"/>
        </w:rPr>
        <w:t>一、行文结构与表达</w:t>
      </w:r>
    </w:p>
    <w:p>
      <w:pPr>
        <w:spacing w:line="360" w:lineRule="auto"/>
        <w:jc w:val="both"/>
        <w:textAlignment w:val="center"/>
        <w:rPr>
          <w:color w:val="000000"/>
        </w:rPr>
      </w:pPr>
      <w:r>
        <w:rPr>
          <w:rFonts w:ascii="宋体" w:eastAsia="宋体" w:hAnsi="宋体" w:cs="宋体"/>
          <w:color w:val="000000"/>
        </w:rPr>
        <w:t>1．回应疑问：明确否定开放与安全存在矛盾。</w:t>
      </w:r>
    </w:p>
    <w:p>
      <w:pPr>
        <w:spacing w:line="360" w:lineRule="auto"/>
        <w:jc w:val="both"/>
        <w:textAlignment w:val="center"/>
        <w:rPr>
          <w:color w:val="000000"/>
        </w:rPr>
      </w:pPr>
      <w:r>
        <w:rPr>
          <w:rFonts w:ascii="宋体" w:eastAsia="宋体" w:hAnsi="宋体" w:cs="宋体"/>
          <w:color w:val="000000"/>
        </w:rPr>
        <w:t>2．结构与表达：①层次清晰，分点阐述，逻辑连贯；②表达流畅，符合格式。</w:t>
      </w:r>
    </w:p>
    <w:p>
      <w:pPr>
        <w:spacing w:line="360" w:lineRule="auto"/>
        <w:jc w:val="both"/>
        <w:textAlignment w:val="center"/>
        <w:rPr>
          <w:color w:val="000000"/>
        </w:rPr>
      </w:pPr>
      <w:r>
        <w:rPr>
          <w:rFonts w:ascii="宋体" w:eastAsia="宋体" w:hAnsi="宋体" w:cs="宋体"/>
          <w:color w:val="000000"/>
        </w:rPr>
        <w:t>二、核心内容</w:t>
      </w:r>
    </w:p>
    <w:p>
      <w:pPr>
        <w:spacing w:line="360" w:lineRule="auto"/>
        <w:jc w:val="both"/>
        <w:textAlignment w:val="center"/>
        <w:rPr>
          <w:color w:val="000000"/>
        </w:rPr>
      </w:pPr>
      <w:r>
        <w:rPr>
          <w:rFonts w:ascii="宋体" w:eastAsia="宋体" w:hAnsi="宋体" w:cs="宋体"/>
          <w:color w:val="000000"/>
        </w:rPr>
        <w:t>1．核心观点：开放与安全是“共生关系”而非“取舍关系”，海南自贸港封关运作是我国高质量发展的重要探索、统筹开放与安全的重要实践。</w:t>
      </w:r>
    </w:p>
    <w:p>
      <w:pPr>
        <w:spacing w:line="360" w:lineRule="auto"/>
        <w:jc w:val="both"/>
        <w:textAlignment w:val="center"/>
        <w:rPr>
          <w:color w:val="000000"/>
        </w:rPr>
      </w:pPr>
      <w:r>
        <w:rPr>
          <w:rFonts w:ascii="宋体" w:eastAsia="宋体" w:hAnsi="宋体" w:cs="宋体"/>
          <w:color w:val="000000"/>
        </w:rPr>
        <w:t>2．“一线放开”相关阐述：①目的：主动开放对接国际，彰显我国高水平开放的决心；②具体表现：针对境外货物、人员等进出自贸港的管理实行放开，保障人员和资源的自由流动；③效果：开放为发展注入活力，有利于增强抵御安全风险的实力。</w:t>
      </w:r>
    </w:p>
    <w:p>
      <w:pPr>
        <w:spacing w:line="360" w:lineRule="auto"/>
        <w:jc w:val="both"/>
        <w:textAlignment w:val="center"/>
        <w:rPr>
          <w:color w:val="000000"/>
        </w:rPr>
      </w:pPr>
      <w:r>
        <w:rPr>
          <w:rFonts w:ascii="宋体" w:eastAsia="宋体" w:hAnsi="宋体" w:cs="宋体"/>
          <w:color w:val="000000"/>
        </w:rPr>
        <w:t>3．“二线管住”相关阐述：①目的：坚持底线思维，构建精准监管体系，防范系统性安全风险；②具体表现：聚焦自贸港与内地之间的监管，筑牢安全屏障；③效果：安全为开放和发展提供保障，有利于营造稳定有序的开放环境。</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本题</w:t>
      </w:r>
      <w:r>
        <w:rPr>
          <w:rFonts w:ascii="宋体" w:eastAsia="宋体" w:hAnsi="宋体" w:cs="宋体"/>
          <w:color w:val="000000"/>
        </w:rPr>
        <w:t>为论述类主观题，主体为网民“陈晨”，要求运用《当代国际政治与经济》相关知识，以“在高水平开放中筑牢安全屏障”为核心观点写一段跟帖，字数控制在300字左右。</w:t>
      </w:r>
    </w:p>
    <w:p>
      <w:pPr>
        <w:spacing w:line="360" w:lineRule="auto"/>
        <w:jc w:val="left"/>
        <w:textAlignment w:val="center"/>
        <w:rPr>
          <w:color w:val="000000"/>
        </w:rPr>
      </w:pPr>
      <w:r>
        <w:rPr>
          <w:rFonts w:ascii="宋体" w:eastAsia="宋体" w:hAnsi="宋体" w:cs="宋体"/>
          <w:color w:val="000000"/>
        </w:rPr>
        <w:t>有效信息①：从主题背景及网友提问看，“‘一线放开、二线管住’是否意味着开放与安全存在矛盾？” →可运用对外开放与国家安全的关系知识，从辩证统一角度，说明开放与安全并非“取舍关系”，而是“共生关系”。没有安全的开放是脆弱的，没有开放的安全是僵化的。</w:t>
      </w:r>
    </w:p>
    <w:p>
      <w:pPr>
        <w:spacing w:line="360" w:lineRule="auto"/>
        <w:jc w:val="left"/>
        <w:textAlignment w:val="center"/>
        <w:rPr>
          <w:color w:val="000000"/>
        </w:rPr>
      </w:pPr>
      <w:r>
        <w:rPr>
          <w:rFonts w:ascii="宋体" w:eastAsia="宋体" w:hAnsi="宋体" w:cs="宋体"/>
          <w:color w:val="000000"/>
        </w:rPr>
        <w:t>有效信息②：学者A指出“一线放开”体现了主动开放，旨在“通过流动与聚集激发活力”→可运用经济全球化、对外开放的必然性知识，从“发展角度”分析，说明坚持推进高水平对外开放，能有效利用国际国内两个市场、两种资源，增强我国经济实力和抵御外部风险的能力。</w:t>
      </w:r>
    </w:p>
    <w:p>
      <w:pPr>
        <w:spacing w:line="360" w:lineRule="auto"/>
        <w:jc w:val="left"/>
        <w:textAlignment w:val="center"/>
        <w:rPr>
          <w:color w:val="000000"/>
        </w:rPr>
      </w:pPr>
      <w:r>
        <w:rPr>
          <w:rFonts w:ascii="宋体" w:eastAsia="宋体" w:hAnsi="宋体" w:cs="宋体"/>
          <w:color w:val="000000"/>
        </w:rPr>
        <w:t>有效信息③：学者B的观点→可运用总体国家安全观知识，从“安全角度”分析，说明二者不是割裂的，在开放中必须始终把国家安全放在第一位，通过“二线管住”筑牢安全屏障，防止外部风险的输入和扩散，统筹发展与安全。</w:t>
      </w:r>
    </w:p>
    <w:p>
      <w:pPr>
        <w:spacing w:line="240" w:lineRule="auto"/>
        <w:jc w:val="left"/>
        <w:textAlignment w:val="center"/>
        <w:rPr>
          <w:color w:val="000000"/>
        </w:rPr>
      </w:pPr>
    </w:p>
    <w:p>
      <w:pPr>
        <w:spacing w:line="360" w:lineRule="auto"/>
        <w:jc w:val="both"/>
        <w:textAlignment w:val="center"/>
        <w:rPr>
          <w:color w:val="000000"/>
        </w:rPr>
      </w:pPr>
    </w:p>
    <w:sectPr w:rsidSect="00C321EB">
      <w:headerReference w:type="default" r:id="rId8"/>
      <w:footerReference w:type="default" r:id="rId9"/>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theme" Target="theme/theme1.xml" /><Relationship Id="rId11" Type="http://schemas.openxmlformats.org/officeDocument/2006/relationships/numbering" Target="numbering.xml" /><Relationship Id="rId12"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header" Target="header1.xml" /><Relationship Id="rId9" Type="http://schemas.openxmlformats.org/officeDocument/2006/relationships/footer" Target="footer1.xml" /></Relationships>
</file>

<file path=word/_rels/footer1.xml.rels><?xml version="1.0" encoding="utf-8" standalone="yes"?><Relationships xmlns="http://schemas.openxmlformats.org/package/2006/relationships"><Relationship Id="rId1" Type="http://schemas.openxmlformats.org/officeDocument/2006/relationships/image" Target="media/image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png" /><Relationship Id="rId2" Type="http://schemas.openxmlformats.org/officeDocument/2006/relationships/image" Target="media/image5.png" /><Relationship Id="rId3" Type="http://schemas.openxmlformats.org/officeDocument/2006/relationships/image" Target="media/image6.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4007720200610816</dc:description>
  <cp:lastModifiedBy>学科网试题生产平台</cp:lastModifiedBy>
  <cp:revision>9</cp:revision>
  <dcterms:created xsi:type="dcterms:W3CDTF">2026-05-07T09:16:02Z</dcterms:created>
  <dcterms:modified xsi:type="dcterms:W3CDTF">2026-05-07T09:16:02Z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