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FBED0">
      <w:pPr>
        <w:spacing w:line="360" w:lineRule="auto"/>
        <w:jc w:val="center"/>
        <w:rPr>
          <w:rFonts w:ascii="Times New Roman" w:hAnsi="Times New Roman" w:eastAsia="宋体" w:cs="宋体"/>
          <w:b/>
          <w:bCs/>
          <w:color w:val="000000" w:themeColor="text1"/>
          <w:sz w:val="32"/>
          <w:szCs w:val="40"/>
          <w14:textFill>
            <w14:solidFill>
              <w14:schemeClr w14:val="tx1"/>
            </w14:solidFill>
          </w14:textFill>
          <w14:ligatures w14:val="none"/>
        </w:rPr>
      </w:pPr>
      <w:r>
        <w:rPr>
          <w:rFonts w:ascii="Times New Roman" w:hAnsi="Times New Roman" w:eastAsia="宋体" w:cs="宋体"/>
          <w:b/>
          <w:bCs/>
          <w:color w:val="000000" w:themeColor="text1"/>
          <w:sz w:val="32"/>
          <w:szCs w:val="40"/>
          <w14:textFill>
            <w14:solidFill>
              <w14:schemeClr w14:val="tx1"/>
            </w14:solidFill>
          </w14:textFill>
          <w14:ligatures w14:val="none"/>
        </w:rPr>
        <w:drawing>
          <wp:anchor distT="0" distB="0" distL="114300" distR="114300" simplePos="0" relativeHeight="251660288" behindDoc="0" locked="0" layoutInCell="1" allowOverlap="1">
            <wp:simplePos x="0" y="0"/>
            <wp:positionH relativeFrom="page">
              <wp:posOffset>11633200</wp:posOffset>
            </wp:positionH>
            <wp:positionV relativeFrom="topMargin">
              <wp:posOffset>12344400</wp:posOffset>
            </wp:positionV>
            <wp:extent cx="292100" cy="2794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5"/>
                    <a:stretch>
                      <a:fillRect/>
                    </a:stretch>
                  </pic:blipFill>
                  <pic:spPr>
                    <a:xfrm>
                      <a:off x="0" y="0"/>
                      <a:ext cx="292100" cy="279400"/>
                    </a:xfrm>
                    <a:prstGeom prst="rect">
                      <a:avLst/>
                    </a:prstGeom>
                  </pic:spPr>
                </pic:pic>
              </a:graphicData>
            </a:graphic>
          </wp:anchor>
        </w:drawing>
      </w:r>
      <w:r>
        <w:rPr>
          <w:rFonts w:ascii="Times New Roman" w:hAnsi="Times New Roman" w:eastAsia="宋体" w:cs="宋体"/>
          <w:b/>
          <w:bCs/>
          <w:color w:val="000000" w:themeColor="text1"/>
          <w:sz w:val="32"/>
          <w:szCs w:val="40"/>
          <w14:textFill>
            <w14:solidFill>
              <w14:schemeClr w14:val="tx1"/>
            </w14:solidFill>
          </w14:textFill>
          <w14:ligatures w14:val="none"/>
        </w:rPr>
        <w:t>合肥市普通高中六校联盟2025-2026学年高三第一次教学质量监测</w:t>
      </w:r>
    </w:p>
    <w:p w14:paraId="001ADEC9">
      <w:pPr>
        <w:spacing w:line="360" w:lineRule="auto"/>
        <w:jc w:val="center"/>
        <w:rPr>
          <w:rFonts w:ascii="Times New Roman" w:hAnsi="Times New Roman" w:eastAsia="宋体" w:cs="宋体"/>
          <w:b/>
          <w:bCs/>
          <w:sz w:val="24"/>
          <w:szCs w:val="32"/>
          <w14:ligatures w14:val="none"/>
        </w:rPr>
      </w:pPr>
      <w:r>
        <w:rPr>
          <w:rFonts w:hint="eastAsia" w:ascii="Times New Roman" w:hAnsi="Times New Roman" w:eastAsia="宋体" w:cs="宋体"/>
          <w:b/>
          <w:bCs/>
          <w:sz w:val="24"/>
          <w:szCs w:val="32"/>
          <w14:ligatures w14:val="none"/>
        </w:rPr>
        <w:t>（考试时间：120分钟 满分：150分）</w:t>
      </w:r>
    </w:p>
    <w:p w14:paraId="6C1402D2">
      <w:pPr>
        <w:spacing w:line="276" w:lineRule="auto"/>
        <w:rPr>
          <w:rFonts w:ascii="宋体" w:hAnsi="宋体" w:eastAsia="宋体" w:cs="Times New Roman"/>
          <w:szCs w:val="24"/>
          <w14:ligatures w14:val="none"/>
        </w:rPr>
      </w:pPr>
      <w:r>
        <w:rPr>
          <w:rFonts w:ascii="宋体" w:hAnsi="宋体" w:eastAsia="宋体" w:cs="宋体"/>
          <w:b/>
          <w:sz w:val="24"/>
          <w:szCs w:val="24"/>
          <w14:ligatures w14:val="none"/>
        </w:rPr>
        <w:t>一、</w:t>
      </w:r>
      <w:r>
        <w:rPr>
          <w:rFonts w:hint="eastAsia" w:ascii="宋体" w:hAnsi="宋体" w:eastAsia="宋体" w:cs="宋体"/>
          <w:b/>
          <w:sz w:val="24"/>
          <w:szCs w:val="24"/>
          <w14:ligatures w14:val="none"/>
        </w:rPr>
        <w:t>现代文</w:t>
      </w:r>
      <w:r>
        <w:rPr>
          <w:rFonts w:ascii="宋体" w:hAnsi="宋体" w:eastAsia="宋体" w:cs="宋体"/>
          <w:b/>
          <w:sz w:val="24"/>
          <w:szCs w:val="24"/>
          <w14:ligatures w14:val="none"/>
        </w:rPr>
        <w:t>阅读（</w:t>
      </w:r>
      <w:r>
        <w:rPr>
          <w:rFonts w:hint="eastAsia" w:ascii="宋体" w:hAnsi="宋体" w:eastAsia="宋体" w:cs="Times New Roman"/>
          <w:b/>
          <w:sz w:val="24"/>
          <w:szCs w:val="24"/>
          <w14:ligatures w14:val="none"/>
        </w:rPr>
        <w:t>35</w:t>
      </w:r>
      <w:r>
        <w:rPr>
          <w:rFonts w:ascii="宋体" w:hAnsi="宋体" w:eastAsia="宋体" w:cs="宋体"/>
          <w:b/>
          <w:sz w:val="24"/>
          <w:szCs w:val="24"/>
          <w14:ligatures w14:val="none"/>
        </w:rPr>
        <w:t>分）</w:t>
      </w:r>
    </w:p>
    <w:p w14:paraId="45E83009">
      <w:pPr>
        <w:spacing w:line="276" w:lineRule="auto"/>
        <w:ind w:firstLine="482" w:firstLineChars="200"/>
        <w:rPr>
          <w:rFonts w:ascii="宋体" w:hAnsi="宋体" w:eastAsia="宋体" w:cs="Times New Roman"/>
          <w:szCs w:val="24"/>
          <w14:ligatures w14:val="none"/>
        </w:rPr>
      </w:pPr>
      <w:r>
        <w:rPr>
          <w:rFonts w:ascii="宋体" w:hAnsi="宋体" w:eastAsia="宋体" w:cs="宋体"/>
          <w:b/>
          <w:sz w:val="24"/>
          <w:szCs w:val="24"/>
          <w14:ligatures w14:val="none"/>
        </w:rPr>
        <w:t>（一）</w:t>
      </w:r>
      <w:r>
        <w:rPr>
          <w:rFonts w:hint="eastAsia" w:ascii="宋体" w:hAnsi="宋体" w:eastAsia="宋体" w:cs="宋体"/>
          <w:b/>
          <w:sz w:val="24"/>
          <w:szCs w:val="24"/>
          <w14:ligatures w14:val="none"/>
        </w:rPr>
        <w:t>现代文</w:t>
      </w:r>
      <w:r>
        <w:rPr>
          <w:rFonts w:ascii="宋体" w:hAnsi="宋体" w:eastAsia="宋体" w:cs="宋体"/>
          <w:b/>
          <w:sz w:val="24"/>
          <w:szCs w:val="24"/>
          <w14:ligatures w14:val="none"/>
        </w:rPr>
        <w:t>阅读</w:t>
      </w:r>
      <w:r>
        <w:rPr>
          <w:rFonts w:ascii="宋体" w:hAnsi="宋体" w:eastAsia="宋体" w:cs="Times New Roman"/>
          <w:b/>
          <w:sz w:val="24"/>
          <w:szCs w:val="24"/>
          <w14:ligatures w14:val="none"/>
        </w:rPr>
        <w:t>1</w:t>
      </w:r>
      <w:r>
        <w:rPr>
          <w:rFonts w:ascii="宋体" w:hAnsi="宋体" w:eastAsia="宋体" w:cs="宋体"/>
          <w:b/>
          <w:sz w:val="24"/>
          <w:szCs w:val="24"/>
          <w14:ligatures w14:val="none"/>
        </w:rPr>
        <w:t>（本题共</w:t>
      </w:r>
      <w:r>
        <w:rPr>
          <w:rFonts w:ascii="宋体" w:hAnsi="宋体" w:eastAsia="宋体" w:cs="Times New Roman"/>
          <w:b/>
          <w:sz w:val="24"/>
          <w:szCs w:val="24"/>
          <w14:ligatures w14:val="none"/>
        </w:rPr>
        <w:t>5</w:t>
      </w:r>
      <w:r>
        <w:rPr>
          <w:rFonts w:ascii="宋体" w:hAnsi="宋体" w:eastAsia="宋体" w:cs="宋体"/>
          <w:b/>
          <w:sz w:val="24"/>
          <w:szCs w:val="24"/>
          <w14:ligatures w14:val="none"/>
        </w:rPr>
        <w:t xml:space="preserve">小题， </w:t>
      </w:r>
      <w:r>
        <w:rPr>
          <w:rFonts w:ascii="宋体" w:hAnsi="宋体" w:eastAsia="宋体" w:cs="Times New Roman"/>
          <w:b/>
          <w:sz w:val="24"/>
          <w:szCs w:val="24"/>
          <w14:ligatures w14:val="none"/>
        </w:rPr>
        <w:t>19</w:t>
      </w:r>
      <w:r>
        <w:rPr>
          <w:rFonts w:ascii="宋体" w:hAnsi="宋体" w:eastAsia="宋体" w:cs="宋体"/>
          <w:b/>
          <w:sz w:val="24"/>
          <w:szCs w:val="24"/>
          <w14:ligatures w14:val="none"/>
        </w:rPr>
        <w:t>分）</w:t>
      </w:r>
    </w:p>
    <w:p w14:paraId="5FCF7888">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材料一：</w:t>
      </w:r>
    </w:p>
    <w:p w14:paraId="52E9A3D3">
      <w:pPr>
        <w:spacing w:line="360" w:lineRule="auto"/>
        <w:ind w:firstLine="56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w:t>
      </w:r>
      <w:r>
        <w:rPr>
          <w:rFonts w:ascii="楷体" w:hAnsi="楷体" w:eastAsia="楷体" w:cs="楷体"/>
          <w14:ligatures w14:val="none"/>
        </w:rPr>
        <w:t>明体达用、体用贯通</w:t>
      </w:r>
      <w:r>
        <w:rPr>
          <w:rFonts w:ascii="Times New Roman" w:hAnsi="Times New Roman" w:eastAsia="宋体" w:cs="Times New Roman"/>
          <w14:ligatures w14:val="none"/>
        </w:rPr>
        <w:t>”</w:t>
      </w:r>
      <w:r>
        <w:rPr>
          <w:rFonts w:ascii="楷体" w:hAnsi="楷体" w:eastAsia="楷体" w:cs="楷体"/>
          <w14:ligatures w14:val="none"/>
        </w:rPr>
        <w:t>这一思想体现了中国传统的哲学智慧。其中，</w:t>
      </w:r>
      <w:r>
        <w:rPr>
          <w:rFonts w:ascii="Times New Roman" w:hAnsi="Times New Roman" w:eastAsia="宋体" w:cs="Times New Roman"/>
          <w14:ligatures w14:val="none"/>
        </w:rPr>
        <w:t>“</w:t>
      </w:r>
      <w:r>
        <w:rPr>
          <w:rFonts w:ascii="楷体" w:hAnsi="楷体" w:eastAsia="楷体" w:cs="楷体"/>
          <w14:ligatures w14:val="none"/>
        </w:rPr>
        <w:t>体</w:t>
      </w:r>
      <w:r>
        <w:rPr>
          <w:rFonts w:ascii="Times New Roman" w:hAnsi="Times New Roman" w:eastAsia="宋体" w:cs="Times New Roman"/>
          <w14:ligatures w14:val="none"/>
        </w:rPr>
        <w:t>”</w:t>
      </w:r>
      <w:r>
        <w:rPr>
          <w:rFonts w:ascii="楷体" w:hAnsi="楷体" w:eastAsia="楷体" w:cs="楷体"/>
          <w14:ligatures w14:val="none"/>
        </w:rPr>
        <w:t>指的是本体、本源，代表理论基础；</w:t>
      </w:r>
      <w:r>
        <w:rPr>
          <w:rFonts w:ascii="Times New Roman" w:hAnsi="Times New Roman" w:eastAsia="宋体" w:cs="Times New Roman"/>
          <w14:ligatures w14:val="none"/>
        </w:rPr>
        <w:t>“</w:t>
      </w:r>
      <w:r>
        <w:rPr>
          <w:rFonts w:ascii="楷体" w:hAnsi="楷体" w:eastAsia="楷体" w:cs="楷体"/>
          <w14:ligatures w14:val="none"/>
        </w:rPr>
        <w:t>用</w:t>
      </w:r>
      <w:r>
        <w:rPr>
          <w:rFonts w:ascii="Times New Roman" w:hAnsi="Times New Roman" w:eastAsia="宋体" w:cs="Times New Roman"/>
          <w14:ligatures w14:val="none"/>
        </w:rPr>
        <w:t>”</w:t>
      </w:r>
      <w:r>
        <w:rPr>
          <w:rFonts w:ascii="楷体" w:hAnsi="楷体" w:eastAsia="楷体" w:cs="楷体"/>
          <w14:ligatures w14:val="none"/>
        </w:rPr>
        <w:t>指的是实践、方法，代表实际应用。它强调理论与实践的紧密结合，要求我们在理论指导下进行实践，并通过实践来丰富和发展理论。</w:t>
      </w:r>
    </w:p>
    <w:p w14:paraId="188F779C">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中华民族传统文化的一个根本特点就是经世致用。这里的</w:t>
      </w:r>
      <w:r>
        <w:rPr>
          <w:rFonts w:ascii="Times New Roman" w:hAnsi="Times New Roman" w:eastAsia="宋体" w:cs="Times New Roman"/>
          <w14:ligatures w14:val="none"/>
        </w:rPr>
        <w:t>“</w:t>
      </w:r>
      <w:r>
        <w:rPr>
          <w:rFonts w:ascii="楷体" w:hAnsi="楷体" w:eastAsia="楷体" w:cs="楷体"/>
          <w14:ligatures w14:val="none"/>
        </w:rPr>
        <w:t>经世</w:t>
      </w:r>
      <w:r>
        <w:rPr>
          <w:rFonts w:ascii="Times New Roman" w:hAnsi="Times New Roman" w:eastAsia="宋体" w:cs="Times New Roman"/>
          <w14:ligatures w14:val="none"/>
        </w:rPr>
        <w:t>”</w:t>
      </w:r>
      <w:r>
        <w:rPr>
          <w:rFonts w:ascii="楷体" w:hAnsi="楷体" w:eastAsia="楷体" w:cs="楷体"/>
          <w14:ligatures w14:val="none"/>
        </w:rPr>
        <w:t>指的是那些始终管用、具有普遍适用性的真理，</w:t>
      </w:r>
      <w:r>
        <w:rPr>
          <w:rFonts w:ascii="Times New Roman" w:hAnsi="Times New Roman" w:eastAsia="宋体" w:cs="Times New Roman"/>
          <w14:ligatures w14:val="none"/>
        </w:rPr>
        <w:t>“</w:t>
      </w:r>
      <w:r>
        <w:rPr>
          <w:rFonts w:ascii="楷体" w:hAnsi="楷体" w:eastAsia="楷体" w:cs="楷体"/>
          <w14:ligatures w14:val="none"/>
        </w:rPr>
        <w:t>致用</w:t>
      </w:r>
      <w:r>
        <w:rPr>
          <w:rFonts w:ascii="Times New Roman" w:hAnsi="Times New Roman" w:eastAsia="宋体" w:cs="Times New Roman"/>
          <w14:ligatures w14:val="none"/>
        </w:rPr>
        <w:t>”</w:t>
      </w:r>
      <w:r>
        <w:rPr>
          <w:rFonts w:ascii="楷体" w:hAnsi="楷体" w:eastAsia="楷体" w:cs="楷体"/>
          <w14:ligatures w14:val="none"/>
        </w:rPr>
        <w:t>则是将这些真理应用于实际生活。文化的意义在于传承和弘扬一个民族的核心价值观与精神传统。文化中蕴含的传统精神构成了超越时空局限的精神基石，它既具有稳定性，又不断衍生出具有时代特点和地域特色</w:t>
      </w:r>
      <w:bookmarkStart w:id="0" w:name="_GoBack"/>
      <w:bookmarkEnd w:id="0"/>
      <w:r>
        <w:rPr>
          <w:rFonts w:ascii="楷体" w:hAnsi="楷体" w:eastAsia="楷体" w:cs="楷体"/>
          <w14:ligatures w14:val="none"/>
        </w:rPr>
        <w:t>的具体内容。这种文化的传承与发展，正是</w:t>
      </w:r>
      <w:r>
        <w:rPr>
          <w:rFonts w:ascii="Times New Roman" w:hAnsi="Times New Roman" w:eastAsia="宋体" w:cs="Times New Roman"/>
          <w14:ligatures w14:val="none"/>
        </w:rPr>
        <w:t>“</w:t>
      </w:r>
      <w:r>
        <w:rPr>
          <w:rFonts w:ascii="楷体" w:hAnsi="楷体" w:eastAsia="楷体" w:cs="楷体"/>
          <w14:ligatures w14:val="none"/>
        </w:rPr>
        <w:t>明体达用、体用贯通</w:t>
      </w:r>
      <w:r>
        <w:rPr>
          <w:rFonts w:ascii="Times New Roman" w:hAnsi="Times New Roman" w:eastAsia="宋体" w:cs="Times New Roman"/>
          <w14:ligatures w14:val="none"/>
        </w:rPr>
        <w:t>”</w:t>
      </w:r>
      <w:r>
        <w:rPr>
          <w:rFonts w:ascii="楷体" w:hAnsi="楷体" w:eastAsia="楷体" w:cs="楷体"/>
          <w14:ligatures w14:val="none"/>
        </w:rPr>
        <w:t>思想的生动体现。</w:t>
      </w:r>
    </w:p>
    <w:p w14:paraId="7D6EE041">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我们中华民族之所以能够有五千年的文明史而没有中断过，一个根本原因就是我们从来没有背离或者抛弃过中华民族的核心价值观与精神传统。作为优秀文化的传承者，在坚守中华民族的核心价值观与精神传统的同时，我们要不断赋予其新的内容和形态，确保理论与实践的紧密结合，需要</w:t>
      </w:r>
      <w:r>
        <w:rPr>
          <w:rFonts w:ascii="Times New Roman" w:hAnsi="Times New Roman" w:eastAsia="宋体" w:cs="Times New Roman"/>
          <w14:ligatures w14:val="none"/>
        </w:rPr>
        <w:t>“</w:t>
      </w:r>
      <w:r>
        <w:rPr>
          <w:rFonts w:ascii="楷体" w:hAnsi="楷体" w:eastAsia="楷体" w:cs="楷体"/>
          <w14:ligatures w14:val="none"/>
        </w:rPr>
        <w:t>明体达用、体用贯通</w:t>
      </w:r>
      <w:r>
        <w:rPr>
          <w:rFonts w:ascii="Times New Roman" w:hAnsi="Times New Roman" w:eastAsia="宋体" w:cs="Times New Roman"/>
          <w14:ligatures w14:val="none"/>
        </w:rPr>
        <w:t>”，</w:t>
      </w:r>
      <w:r>
        <w:rPr>
          <w:rFonts w:ascii="楷体" w:hAnsi="楷体" w:eastAsia="楷体" w:cs="楷体"/>
          <w14:ligatures w14:val="none"/>
        </w:rPr>
        <w:t>让</w:t>
      </w:r>
      <w:r>
        <w:rPr>
          <w:rFonts w:ascii="Times New Roman" w:hAnsi="Times New Roman" w:eastAsia="宋体" w:cs="Times New Roman"/>
          <w14:ligatures w14:val="none"/>
        </w:rPr>
        <w:t>“</w:t>
      </w:r>
      <w:r>
        <w:rPr>
          <w:rFonts w:ascii="楷体" w:hAnsi="楷体" w:eastAsia="楷体" w:cs="楷体"/>
          <w14:ligatures w14:val="none"/>
        </w:rPr>
        <w:t>体</w:t>
      </w:r>
      <w:r>
        <w:rPr>
          <w:rFonts w:ascii="Times New Roman" w:hAnsi="Times New Roman" w:eastAsia="宋体" w:cs="Times New Roman"/>
          <w14:ligatures w14:val="none"/>
        </w:rPr>
        <w:t>”</w:t>
      </w:r>
      <w:r>
        <w:rPr>
          <w:rFonts w:ascii="楷体" w:hAnsi="楷体" w:eastAsia="楷体" w:cs="楷体"/>
          <w14:ligatures w14:val="none"/>
        </w:rPr>
        <w:t>与</w:t>
      </w:r>
      <w:r>
        <w:rPr>
          <w:rFonts w:ascii="Times New Roman" w:hAnsi="Times New Roman" w:eastAsia="宋体" w:cs="Times New Roman"/>
          <w14:ligatures w14:val="none"/>
        </w:rPr>
        <w:t>“</w:t>
      </w:r>
      <w:r>
        <w:rPr>
          <w:rFonts w:ascii="楷体" w:hAnsi="楷体" w:eastAsia="楷体" w:cs="楷体"/>
          <w14:ligatures w14:val="none"/>
        </w:rPr>
        <w:t>用</w:t>
      </w:r>
      <w:r>
        <w:rPr>
          <w:rFonts w:ascii="Times New Roman" w:hAnsi="Times New Roman" w:eastAsia="宋体" w:cs="Times New Roman"/>
          <w14:ligatures w14:val="none"/>
        </w:rPr>
        <w:t>”</w:t>
      </w:r>
      <w:r>
        <w:rPr>
          <w:rFonts w:ascii="楷体" w:hAnsi="楷体" w:eastAsia="楷体" w:cs="楷体"/>
          <w14:ligatures w14:val="none"/>
        </w:rPr>
        <w:t>在文化事业中得以发挥作用。</w:t>
      </w:r>
    </w:p>
    <w:p w14:paraId="21FC6AD6">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实际上，</w:t>
      </w:r>
      <w:r>
        <w:rPr>
          <w:rFonts w:ascii="Times New Roman" w:hAnsi="Times New Roman" w:eastAsia="宋体" w:cs="Times New Roman"/>
          <w14:ligatures w14:val="none"/>
        </w:rPr>
        <w:t>“</w:t>
      </w:r>
      <w:r>
        <w:rPr>
          <w:rFonts w:ascii="楷体" w:hAnsi="楷体" w:eastAsia="楷体" w:cs="楷体"/>
          <w14:ligatures w14:val="none"/>
        </w:rPr>
        <w:t>明体达用、体用贯通</w:t>
      </w:r>
      <w:r>
        <w:rPr>
          <w:rFonts w:ascii="Times New Roman" w:hAnsi="Times New Roman" w:eastAsia="宋体" w:cs="Times New Roman"/>
          <w14:ligatures w14:val="none"/>
        </w:rPr>
        <w:t>”</w:t>
      </w:r>
      <w:r>
        <w:rPr>
          <w:rFonts w:ascii="楷体" w:hAnsi="楷体" w:eastAsia="楷体" w:cs="楷体"/>
          <w14:ligatures w14:val="none"/>
        </w:rPr>
        <w:t>这一思想既传承了中华民族的优秀文化传统，又蕴含着马克思主义真理的精髓</w:t>
      </w:r>
      <w:r>
        <w:rPr>
          <w:rFonts w:ascii="Times New Roman" w:hAnsi="Times New Roman" w:eastAsia="宋体" w:cs="Times New Roman"/>
          <w14:ligatures w14:val="none"/>
        </w:rPr>
        <w:t>；</w:t>
      </w:r>
      <w:r>
        <w:rPr>
          <w:rFonts w:ascii="楷体" w:hAnsi="楷体" w:eastAsia="楷体" w:cs="楷体"/>
          <w14:ligatures w14:val="none"/>
        </w:rPr>
        <w:t>既有历史的纵深</w:t>
      </w:r>
      <w:r>
        <w:rPr>
          <w:rFonts w:ascii="Times New Roman" w:hAnsi="Times New Roman" w:eastAsia="宋体" w:cs="Times New Roman"/>
          <w14:ligatures w14:val="none"/>
        </w:rPr>
        <w:t>，</w:t>
      </w:r>
      <w:r>
        <w:rPr>
          <w:rFonts w:ascii="楷体" w:hAnsi="楷体" w:eastAsia="楷体" w:cs="楷体"/>
          <w14:ligatures w14:val="none"/>
        </w:rPr>
        <w:t>还充分彰显了当今的时代精神。要赓续中华文脉</w:t>
      </w:r>
      <w:r>
        <w:rPr>
          <w:rFonts w:ascii="Times New Roman" w:hAnsi="Times New Roman" w:eastAsia="宋体" w:cs="Times New Roman"/>
          <w14:ligatures w14:val="none"/>
        </w:rPr>
        <w:t>，</w:t>
      </w:r>
      <w:r>
        <w:rPr>
          <w:rFonts w:ascii="楷体" w:hAnsi="楷体" w:eastAsia="楷体" w:cs="楷体"/>
          <w14:ligatures w14:val="none"/>
        </w:rPr>
        <w:t>担负新时代新的文化使命，就必须深入理解和践行</w:t>
      </w:r>
      <w:r>
        <w:rPr>
          <w:rFonts w:ascii="Times New Roman" w:hAnsi="Times New Roman" w:eastAsia="宋体" w:cs="Times New Roman"/>
          <w14:ligatures w14:val="none"/>
        </w:rPr>
        <w:t>“</w:t>
      </w:r>
      <w:r>
        <w:rPr>
          <w:rFonts w:ascii="楷体" w:hAnsi="楷体" w:eastAsia="楷体" w:cs="楷体"/>
          <w14:ligatures w14:val="none"/>
        </w:rPr>
        <w:t>明体达用、体用贯通</w:t>
      </w:r>
      <w:r>
        <w:rPr>
          <w:rFonts w:ascii="Times New Roman" w:hAnsi="Times New Roman" w:eastAsia="宋体" w:cs="Times New Roman"/>
          <w14:ligatures w14:val="none"/>
        </w:rPr>
        <w:t>”</w:t>
      </w:r>
      <w:r>
        <w:rPr>
          <w:rFonts w:ascii="楷体" w:hAnsi="楷体" w:eastAsia="楷体" w:cs="楷体"/>
          <w14:ligatures w14:val="none"/>
        </w:rPr>
        <w:t>的理念。马克思强调，理论的价值在于改变世界，而非仅仅解释世界。这意味着我们要将马克思主义基本原理同中华优秀传统文化相结合，同中国具体实际相结合，实现马克思主义真理和中华优秀传统文化的有机融合。在这一过程中，我们必须遵循马克思主义的实践品格，坚持理论来源于实践、指导实践的原则。因此，在</w:t>
      </w:r>
      <w:r>
        <w:rPr>
          <w:rFonts w:ascii="Times New Roman" w:hAnsi="Times New Roman" w:eastAsia="宋体" w:cs="Times New Roman"/>
          <w14:ligatures w14:val="none"/>
        </w:rPr>
        <w:t>“</w:t>
      </w:r>
      <w:r>
        <w:rPr>
          <w:rFonts w:ascii="楷体" w:hAnsi="楷体" w:eastAsia="楷体" w:cs="楷体"/>
          <w14:ligatures w14:val="none"/>
        </w:rPr>
        <w:t>明体</w:t>
      </w:r>
      <w:r>
        <w:rPr>
          <w:rFonts w:ascii="Times New Roman" w:hAnsi="Times New Roman" w:eastAsia="宋体" w:cs="Times New Roman"/>
          <w14:ligatures w14:val="none"/>
        </w:rPr>
        <w:t>”</w:t>
      </w:r>
      <w:r>
        <w:rPr>
          <w:rFonts w:ascii="楷体" w:hAnsi="楷体" w:eastAsia="楷体" w:cs="楷体"/>
          <w14:ligatures w14:val="none"/>
        </w:rPr>
        <w:t>基础上</w:t>
      </w:r>
      <w:r>
        <w:rPr>
          <w:rFonts w:ascii="Times New Roman" w:hAnsi="Times New Roman" w:eastAsia="宋体" w:cs="Times New Roman"/>
          <w14:ligatures w14:val="none"/>
        </w:rPr>
        <w:t>“</w:t>
      </w:r>
      <w:r>
        <w:rPr>
          <w:rFonts w:ascii="楷体" w:hAnsi="楷体" w:eastAsia="楷体" w:cs="楷体"/>
          <w14:ligatures w14:val="none"/>
        </w:rPr>
        <w:t>达用</w:t>
      </w:r>
      <w:r>
        <w:rPr>
          <w:rFonts w:ascii="Times New Roman" w:hAnsi="Times New Roman" w:eastAsia="宋体" w:cs="Times New Roman"/>
          <w14:ligatures w14:val="none"/>
        </w:rPr>
        <w:t>”</w:t>
      </w:r>
      <w:r>
        <w:rPr>
          <w:rFonts w:ascii="楷体" w:hAnsi="楷体" w:eastAsia="楷体" w:cs="楷体"/>
          <w14:ligatures w14:val="none"/>
        </w:rPr>
        <w:t>，在深刻理解和把握马克思主义基本理论的同时，将其转化为推动社会发展的强大动力显得尤为重要。我们要从中华优秀传统文化中汲取智慧</w:t>
      </w:r>
      <w:r>
        <w:rPr>
          <w:rFonts w:ascii="Times New Roman" w:hAnsi="Times New Roman" w:eastAsia="宋体" w:cs="Times New Roman"/>
          <w14:ligatures w14:val="none"/>
        </w:rPr>
        <w:t>，</w:t>
      </w:r>
      <w:r>
        <w:rPr>
          <w:rFonts w:ascii="楷体" w:hAnsi="楷体" w:eastAsia="楷体" w:cs="楷体"/>
          <w14:ligatures w14:val="none"/>
        </w:rPr>
        <w:t>让经世致用的思想在新时代焕发新的光彩，实现</w:t>
      </w:r>
      <w:r>
        <w:rPr>
          <w:rFonts w:ascii="Times New Roman" w:hAnsi="Times New Roman" w:eastAsia="宋体" w:cs="Times New Roman"/>
          <w14:ligatures w14:val="none"/>
        </w:rPr>
        <w:t>“</w:t>
      </w:r>
      <w:r>
        <w:rPr>
          <w:rFonts w:ascii="楷体" w:hAnsi="楷体" w:eastAsia="楷体" w:cs="楷体"/>
          <w14:ligatures w14:val="none"/>
        </w:rPr>
        <w:t>体用贯通</w:t>
      </w:r>
      <w:r>
        <w:rPr>
          <w:rFonts w:ascii="Times New Roman" w:hAnsi="Times New Roman" w:eastAsia="宋体" w:cs="Times New Roman"/>
          <w14:ligatures w14:val="none"/>
        </w:rPr>
        <w:t>”</w:t>
      </w:r>
      <w:r>
        <w:rPr>
          <w:rFonts w:ascii="楷体" w:hAnsi="楷体" w:eastAsia="楷体" w:cs="楷体"/>
          <w14:ligatures w14:val="none"/>
        </w:rPr>
        <w:t>，使理论与实践在当代中国文化建设中发挥更大的作用。</w:t>
      </w:r>
    </w:p>
    <w:p w14:paraId="6EF4AADA">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综上所述，</w:t>
      </w:r>
      <w:r>
        <w:rPr>
          <w:rFonts w:ascii="Times New Roman" w:hAnsi="Times New Roman" w:eastAsia="宋体" w:cs="Times New Roman"/>
          <w14:ligatures w14:val="none"/>
        </w:rPr>
        <w:t>“</w:t>
      </w:r>
      <w:r>
        <w:rPr>
          <w:rFonts w:ascii="楷体" w:hAnsi="楷体" w:eastAsia="楷体" w:cs="楷体"/>
          <w14:ligatures w14:val="none"/>
        </w:rPr>
        <w:t>明体达用、体用贯通</w:t>
      </w:r>
      <w:r>
        <w:rPr>
          <w:rFonts w:ascii="Times New Roman" w:hAnsi="Times New Roman" w:eastAsia="宋体" w:cs="Times New Roman"/>
          <w14:ligatures w14:val="none"/>
        </w:rPr>
        <w:t>”</w:t>
      </w:r>
      <w:r>
        <w:rPr>
          <w:rFonts w:ascii="楷体" w:hAnsi="楷体" w:eastAsia="楷体" w:cs="楷体"/>
          <w14:ligatures w14:val="none"/>
        </w:rPr>
        <w:t>是中华文化建设应遵循的根本原则，要求我们始终保持理论与实践的紧密结合。只有这样，我们才能在新时代背景下推动文化的传承与发展，为中华民族的伟大复兴贡献智慧和力量。</w:t>
      </w:r>
    </w:p>
    <w:p w14:paraId="65875A57">
      <w:pPr>
        <w:spacing w:line="360" w:lineRule="auto"/>
        <w:ind w:firstLine="560"/>
        <w:jc w:val="right"/>
        <w:textAlignment w:val="center"/>
        <w:rPr>
          <w:rFonts w:ascii="Times New Roman" w:hAnsi="Times New Roman" w:eastAsia="宋体" w:cs="Times New Roman"/>
          <w14:ligatures w14:val="none"/>
        </w:rPr>
      </w:pPr>
      <w:r>
        <w:rPr>
          <w:rFonts w:ascii="楷体" w:hAnsi="楷体" w:eastAsia="楷体" w:cs="楷体"/>
          <w14:ligatures w14:val="none"/>
        </w:rPr>
        <w:t>（摘编自董振华《深刻理解</w:t>
      </w:r>
      <w:r>
        <w:rPr>
          <w:rFonts w:ascii="Times New Roman" w:hAnsi="Times New Roman" w:eastAsia="宋体" w:cs="Times New Roman"/>
          <w14:ligatures w14:val="none"/>
        </w:rPr>
        <w:t>“</w:t>
      </w:r>
      <w:r>
        <w:rPr>
          <w:rFonts w:ascii="楷体" w:hAnsi="楷体" w:eastAsia="楷体" w:cs="楷体"/>
          <w14:ligatures w14:val="none"/>
        </w:rPr>
        <w:t>明体达用、体用贯通</w:t>
      </w:r>
      <w:r>
        <w:rPr>
          <w:rFonts w:ascii="Times New Roman" w:hAnsi="Times New Roman" w:eastAsia="宋体" w:cs="Times New Roman"/>
          <w14:ligatures w14:val="none"/>
        </w:rPr>
        <w:t>”</w:t>
      </w:r>
      <w:r>
        <w:rPr>
          <w:rFonts w:ascii="楷体" w:hAnsi="楷体" w:eastAsia="楷体" w:cs="楷体"/>
          <w14:ligatures w14:val="none"/>
        </w:rPr>
        <w:t>的鲜明特征》）</w:t>
      </w:r>
    </w:p>
    <w:p w14:paraId="30AD88EB">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材料二：</w:t>
      </w:r>
    </w:p>
    <w:p w14:paraId="4670CAFE">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民歌始终和人民的生产生活保持密切联系。与现代专业作曲家或历代文人创作的作品相比</w:t>
      </w:r>
      <w:r>
        <w:rPr>
          <w:rFonts w:ascii="Times New Roman" w:hAnsi="Times New Roman" w:eastAsia="宋体" w:cs="Times New Roman"/>
          <w14:ligatures w14:val="none"/>
        </w:rPr>
        <w:t>，</w:t>
      </w:r>
      <w:r>
        <w:rPr>
          <w:rFonts w:ascii="楷体" w:hAnsi="楷体" w:eastAsia="楷体" w:cs="楷体"/>
          <w14:ligatures w14:val="none"/>
        </w:rPr>
        <w:t>民歌在口头性和集体性、地域性和民族性、即兴性和流变性等方面有明显特征。其中，</w:t>
      </w:r>
      <w:r>
        <w:rPr>
          <w:rFonts w:ascii="Times New Roman" w:hAnsi="Times New Roman" w:eastAsia="宋体" w:cs="Times New Roman"/>
          <w14:ligatures w14:val="none"/>
        </w:rPr>
        <w:t>“</w:t>
      </w:r>
      <w:r>
        <w:rPr>
          <w:rFonts w:ascii="楷体" w:hAnsi="楷体" w:eastAsia="楷体" w:cs="楷体"/>
          <w14:ligatures w14:val="none"/>
        </w:rPr>
        <w:t>流变性</w:t>
      </w:r>
      <w:r>
        <w:rPr>
          <w:rFonts w:ascii="Times New Roman" w:hAnsi="Times New Roman" w:eastAsia="宋体" w:cs="Times New Roman"/>
          <w14:ligatures w14:val="none"/>
        </w:rPr>
        <w:t>”</w:t>
      </w:r>
      <w:r>
        <w:rPr>
          <w:rFonts w:ascii="楷体" w:hAnsi="楷体" w:eastAsia="楷体" w:cs="楷体"/>
          <w14:ligatures w14:val="none"/>
        </w:rPr>
        <w:t>是民歌最突出的特点，即民歌的</w:t>
      </w:r>
      <w:r>
        <w:rPr>
          <w:rFonts w:ascii="Times New Roman" w:hAnsi="Times New Roman" w:eastAsia="宋体" w:cs="Times New Roman"/>
          <w14:ligatures w14:val="none"/>
        </w:rPr>
        <w:t>“</w:t>
      </w:r>
      <w:r>
        <w:rPr>
          <w:rFonts w:ascii="楷体" w:hAnsi="楷体" w:eastAsia="楷体" w:cs="楷体"/>
          <w14:ligatures w14:val="none"/>
        </w:rPr>
        <w:t>变</w:t>
      </w:r>
      <w:r>
        <w:rPr>
          <w:rFonts w:ascii="Times New Roman" w:hAnsi="Times New Roman" w:eastAsia="宋体" w:cs="Times New Roman"/>
          <w14:ligatures w14:val="none"/>
        </w:rPr>
        <w:t>”</w:t>
      </w:r>
      <w:r>
        <w:rPr>
          <w:rFonts w:ascii="楷体" w:hAnsi="楷体" w:eastAsia="楷体" w:cs="楷体"/>
          <w14:ligatures w14:val="none"/>
        </w:rPr>
        <w:t>是永恒的，</w:t>
      </w:r>
      <w:r>
        <w:rPr>
          <w:rFonts w:ascii="Times New Roman" w:hAnsi="Times New Roman" w:eastAsia="宋体" w:cs="Times New Roman"/>
          <w14:ligatures w14:val="none"/>
        </w:rPr>
        <w:t>“</w:t>
      </w:r>
      <w:r>
        <w:rPr>
          <w:rFonts w:ascii="楷体" w:hAnsi="楷体" w:eastAsia="楷体" w:cs="楷体"/>
          <w14:ligatures w14:val="none"/>
        </w:rPr>
        <w:t>不变</w:t>
      </w:r>
      <w:r>
        <w:rPr>
          <w:rFonts w:ascii="Times New Roman" w:hAnsi="Times New Roman" w:eastAsia="宋体" w:cs="Times New Roman"/>
          <w14:ligatures w14:val="none"/>
        </w:rPr>
        <w:t>”</w:t>
      </w:r>
      <w:r>
        <w:rPr>
          <w:rFonts w:ascii="楷体" w:hAnsi="楷体" w:eastAsia="楷体" w:cs="楷体"/>
          <w14:ligatures w14:val="none"/>
        </w:rPr>
        <w:t>则是相对的。民歌的流变性主要体现在时代的流变、区域的流变以及人们审美的流变等方面。流变的过程极有可能对其文化价值产生冲击。今天，我们要加大力度保护作为非物质文化遗产的民歌，要对传统有敬畏之心，尤其在有赖于传统生产生活方式的民歌濒危抑或面临断绝的现阶段，我们更要有危机意识，要将保护放在首位。</w:t>
      </w:r>
    </w:p>
    <w:p w14:paraId="7332EE0F">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民歌的作者和传唱者是劳动人民，他们通过编唱民歌来传授知识、诉说思愁、表达爱情、祈求幸福、记录生活和历史。《东方红》最初是陕北民间流传的一首情歌信天游。抗战时期，有了来自八路军口中的唱词版本，后经民间艺人李有源、李增正叔侄以及专业词作家公木、作曲家刘炽、演员王大化等改编加工，《东方红》的音乐旋律变得更加规整，节拍由原来的2/4拍改为4/4拍，速度较前放慢，与原曲相比较有了一定的变化。《东方红》的歌词歌颂了毛泽东、歌唱了中国共产党，完全改变了信天游曲调中的情歌风格，生发出庄严、博大、宽广等新的情感，在主动求变中，实现了一首情歌向一首颂歌的转型。</w:t>
      </w:r>
    </w:p>
    <w:p w14:paraId="6A627E3D">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随着时间的推移，民歌的原生样貌早已在历史长河中、在世世代代的口传心授中发生变化，但民歌的基因血脉却以不同程度的遗传、衍生抑或再生等方式不断地被保存、延续。据不完全统计，截至目前，在我国传统音乐类国家级非物质文化遗产代表性项目中，单民歌这个体裁就有百余种。作为非物质文化遗产，民歌的价值就在于它所蕴含的文化内涵和文化指向。民歌标示着文化的内在结构和模式</w:t>
      </w:r>
      <w:r>
        <w:rPr>
          <w:rFonts w:ascii="Times New Roman" w:hAnsi="Times New Roman" w:eastAsia="宋体" w:cs="Times New Roman"/>
          <w14:ligatures w14:val="none"/>
        </w:rPr>
        <w:t>，</w:t>
      </w:r>
      <w:r>
        <w:rPr>
          <w:rFonts w:ascii="楷体" w:hAnsi="楷体" w:eastAsia="楷体" w:cs="楷体"/>
          <w14:ligatures w14:val="none"/>
        </w:rPr>
        <w:t>蕴含着文化发展的选择和路向。试想</w:t>
      </w:r>
      <w:r>
        <w:rPr>
          <w:rFonts w:ascii="Times New Roman" w:hAnsi="Times New Roman" w:eastAsia="宋体" w:cs="Times New Roman"/>
          <w14:ligatures w14:val="none"/>
        </w:rPr>
        <w:t>，</w:t>
      </w:r>
      <w:r>
        <w:rPr>
          <w:rFonts w:ascii="楷体" w:hAnsi="楷体" w:eastAsia="楷体" w:cs="楷体"/>
          <w14:ligatures w14:val="none"/>
        </w:rPr>
        <w:t>像《茉莉花》这样的中国民间小调</w:t>
      </w:r>
      <w:r>
        <w:rPr>
          <w:rFonts w:ascii="Times New Roman" w:hAnsi="Times New Roman" w:eastAsia="宋体" w:cs="Times New Roman"/>
          <w14:ligatures w14:val="none"/>
        </w:rPr>
        <w:t>，</w:t>
      </w:r>
      <w:r>
        <w:rPr>
          <w:rFonts w:ascii="楷体" w:hAnsi="楷体" w:eastAsia="楷体" w:cs="楷体"/>
          <w14:ligatures w14:val="none"/>
        </w:rPr>
        <w:t>如果没能处理好继承与发展、变与不变的关系，又怎会发展成</w:t>
      </w:r>
      <w:r>
        <w:rPr>
          <w:rFonts w:ascii="Times New Roman" w:hAnsi="Times New Roman" w:eastAsia="宋体" w:cs="Times New Roman"/>
          <w14:ligatures w14:val="none"/>
        </w:rPr>
        <w:t>“</w:t>
      </w:r>
      <w:r>
        <w:rPr>
          <w:rFonts w:ascii="楷体" w:hAnsi="楷体" w:eastAsia="楷体" w:cs="楷体"/>
          <w14:ligatures w14:val="none"/>
        </w:rPr>
        <w:t>中国第二国歌</w:t>
      </w:r>
      <w:r>
        <w:rPr>
          <w:rFonts w:ascii="Times New Roman" w:hAnsi="Times New Roman" w:eastAsia="宋体" w:cs="Times New Roman"/>
          <w14:ligatures w14:val="none"/>
        </w:rPr>
        <w:t>”</w:t>
      </w:r>
      <w:r>
        <w:rPr>
          <w:rFonts w:ascii="楷体" w:hAnsi="楷体" w:eastAsia="楷体" w:cs="楷体"/>
          <w14:ligatures w14:val="none"/>
        </w:rPr>
        <w:t>并走向全世界？</w:t>
      </w:r>
    </w:p>
    <w:p w14:paraId="41530B56">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对音乐而言，</w:t>
      </w:r>
      <w:r>
        <w:rPr>
          <w:rFonts w:ascii="Times New Roman" w:hAnsi="Times New Roman" w:eastAsia="宋体" w:cs="Times New Roman"/>
          <w14:ligatures w14:val="none"/>
        </w:rPr>
        <w:t>“</w:t>
      </w:r>
      <w:r>
        <w:rPr>
          <w:rFonts w:ascii="楷体" w:hAnsi="楷体" w:eastAsia="楷体" w:cs="楷体"/>
          <w14:ligatures w14:val="none"/>
        </w:rPr>
        <w:t>明体达用、体用贯通</w:t>
      </w:r>
      <w:r>
        <w:rPr>
          <w:rFonts w:ascii="Times New Roman" w:hAnsi="Times New Roman" w:eastAsia="宋体" w:cs="Times New Roman"/>
          <w14:ligatures w14:val="none"/>
        </w:rPr>
        <w:t>”</w:t>
      </w:r>
      <w:r>
        <w:rPr>
          <w:rFonts w:ascii="楷体" w:hAnsi="楷体" w:eastAsia="楷体" w:cs="楷体"/>
          <w14:ligatures w14:val="none"/>
        </w:rPr>
        <w:t>的理念就是要求我们处理好传统音乐文化的传承与发展、变与不变的关系。我们需要在保持民歌原有文化核心价值的基础上，深入挖掘民歌这座宝藏并加以融会贯通</w:t>
      </w:r>
      <w:r>
        <w:rPr>
          <w:rFonts w:ascii="Times New Roman" w:hAnsi="Times New Roman" w:eastAsia="宋体" w:cs="Times New Roman"/>
          <w14:ligatures w14:val="none"/>
        </w:rPr>
        <w:t>，</w:t>
      </w:r>
      <w:r>
        <w:rPr>
          <w:rFonts w:ascii="楷体" w:hAnsi="楷体" w:eastAsia="楷体" w:cs="楷体"/>
          <w14:ligatures w14:val="none"/>
        </w:rPr>
        <w:t>根据时代的发展和人民的需求</w:t>
      </w:r>
      <w:r>
        <w:rPr>
          <w:rFonts w:ascii="Times New Roman" w:hAnsi="Times New Roman" w:eastAsia="宋体" w:cs="Times New Roman"/>
          <w14:ligatures w14:val="none"/>
        </w:rPr>
        <w:t>，</w:t>
      </w:r>
      <w:r>
        <w:rPr>
          <w:rFonts w:ascii="楷体" w:hAnsi="楷体" w:eastAsia="楷体" w:cs="楷体"/>
          <w14:ligatures w14:val="none"/>
        </w:rPr>
        <w:t>尝试将民歌与现代创作技法、科技手段相结合</w:t>
      </w:r>
      <w:r>
        <w:rPr>
          <w:rFonts w:ascii="Times New Roman" w:hAnsi="Times New Roman" w:eastAsia="宋体" w:cs="Times New Roman"/>
          <w14:ligatures w14:val="none"/>
        </w:rPr>
        <w:t>，</w:t>
      </w:r>
      <w:r>
        <w:rPr>
          <w:rFonts w:ascii="楷体" w:hAnsi="楷体" w:eastAsia="楷体" w:cs="楷体"/>
          <w14:ligatures w14:val="none"/>
        </w:rPr>
        <w:t>不断推出既蕴含传统精髓和传统要义，又具有时代感和新意象的作品。这些作品应以守正创新的面貌展现在当代人民群众面前</w:t>
      </w:r>
      <w:r>
        <w:rPr>
          <w:rFonts w:ascii="Times New Roman" w:hAnsi="Times New Roman" w:eastAsia="宋体" w:cs="Times New Roman"/>
          <w14:ligatures w14:val="none"/>
        </w:rPr>
        <w:t>，</w:t>
      </w:r>
      <w:r>
        <w:rPr>
          <w:rFonts w:ascii="楷体" w:hAnsi="楷体" w:eastAsia="楷体" w:cs="楷体"/>
          <w14:ligatures w14:val="none"/>
        </w:rPr>
        <w:t>融入人们的日常生活</w:t>
      </w:r>
      <w:r>
        <w:rPr>
          <w:rFonts w:ascii="Times New Roman" w:hAnsi="Times New Roman" w:eastAsia="宋体" w:cs="Times New Roman"/>
          <w14:ligatures w14:val="none"/>
        </w:rPr>
        <w:t>，</w:t>
      </w:r>
      <w:r>
        <w:rPr>
          <w:rFonts w:ascii="楷体" w:hAnsi="楷体" w:eastAsia="楷体" w:cs="楷体"/>
          <w14:ligatures w14:val="none"/>
        </w:rPr>
        <w:t>满足人们的精神需求</w:t>
      </w:r>
      <w:r>
        <w:rPr>
          <w:rFonts w:ascii="Times New Roman" w:hAnsi="Times New Roman" w:eastAsia="宋体" w:cs="Times New Roman"/>
          <w14:ligatures w14:val="none"/>
        </w:rPr>
        <w:t>，</w:t>
      </w:r>
      <w:r>
        <w:rPr>
          <w:rFonts w:ascii="楷体" w:hAnsi="楷体" w:eastAsia="楷体" w:cs="楷体"/>
          <w14:ligatures w14:val="none"/>
        </w:rPr>
        <w:t>让作为非物质文化遗产的民歌焕发蓬勃生机。</w:t>
      </w:r>
    </w:p>
    <w:p w14:paraId="31F0B934">
      <w:pPr>
        <w:spacing w:line="360" w:lineRule="auto"/>
        <w:ind w:firstLine="560"/>
        <w:jc w:val="right"/>
        <w:textAlignment w:val="center"/>
        <w:rPr>
          <w:rFonts w:ascii="Times New Roman" w:hAnsi="Times New Roman" w:eastAsia="宋体" w:cs="Times New Roman"/>
          <w14:ligatures w14:val="none"/>
        </w:rPr>
      </w:pPr>
      <w:r>
        <w:rPr>
          <w:rFonts w:ascii="楷体" w:hAnsi="楷体" w:eastAsia="楷体" w:cs="楷体"/>
          <w14:ligatures w14:val="none"/>
        </w:rPr>
        <w:t>（摘编自张天彤《坚持体用贯通传承好民歌的文化价值》）</w:t>
      </w:r>
    </w:p>
    <w:p w14:paraId="52FDCCC6">
      <w:pPr>
        <w:spacing w:line="360" w:lineRule="auto"/>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1．下列对材料相关内容的理解和分析，不正确的一项是（</w:t>
      </w:r>
      <w:r>
        <w:rPr>
          <w:rFonts w:ascii="Times New Roman" w:hAnsi="Times New Roman" w:eastAsia="Times New Roman" w:cs="Times New Roman"/>
          <w:kern w:val="0"/>
          <w:sz w:val="24"/>
          <w:szCs w:val="24"/>
          <w14:ligatures w14:val="none"/>
        </w:rPr>
        <w:t>   </w:t>
      </w:r>
      <w:r>
        <w:rPr>
          <w:rFonts w:ascii="Times New Roman" w:hAnsi="Times New Roman" w:eastAsia="宋体" w:cs="Times New Roman"/>
          <w14:ligatures w14:val="none"/>
        </w:rPr>
        <w:t>）（3分）</w:t>
      </w:r>
    </w:p>
    <w:p w14:paraId="56B9ACCD">
      <w:pPr>
        <w:spacing w:line="360" w:lineRule="auto"/>
        <w:ind w:left="30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A．“明体达用、体用贯通”的思想兼具历史深度与时代精神，蕴含马克思主义真理，是中华文化建设应该遵循的根本原则。</w:t>
      </w:r>
    </w:p>
    <w:p w14:paraId="45A3CEAF">
      <w:pPr>
        <w:spacing w:line="360" w:lineRule="auto"/>
        <w:ind w:left="30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B．“理论的价值在于改变世界，而非仅仅解释世界”，马克思这句话强调理论要能指导实践，而并不只是诠释客观世界。</w:t>
      </w:r>
    </w:p>
    <w:p w14:paraId="5F03C60A">
      <w:pPr>
        <w:spacing w:line="360" w:lineRule="auto"/>
        <w:ind w:left="30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C．民歌具有流变性，这一特点使民歌的风格逐渐发生改变，不断由情歌向颂歌转型，生发出庄严、博大、宽广等新的情感。</w:t>
      </w:r>
    </w:p>
    <w:p w14:paraId="2D31B7C7">
      <w:pPr>
        <w:spacing w:line="360" w:lineRule="auto"/>
        <w:ind w:left="30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D．民歌是中国传统音乐文化的表现形式之一，蕴含着文化发展的选择和路向，其基因血脉在留传过程中不断地被保存、延续。</w:t>
      </w:r>
    </w:p>
    <w:p w14:paraId="51F55C19">
      <w:pPr>
        <w:spacing w:line="360" w:lineRule="auto"/>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2．根据材料内容，下列说法不正确的一项是（</w:t>
      </w:r>
      <w:r>
        <w:rPr>
          <w:rFonts w:ascii="Times New Roman" w:hAnsi="Times New Roman" w:eastAsia="Times New Roman" w:cs="Times New Roman"/>
          <w:kern w:val="0"/>
          <w:sz w:val="24"/>
          <w:szCs w:val="24"/>
          <w14:ligatures w14:val="none"/>
        </w:rPr>
        <w:t>   </w:t>
      </w:r>
      <w:r>
        <w:rPr>
          <w:rFonts w:ascii="Times New Roman" w:hAnsi="Times New Roman" w:eastAsia="宋体" w:cs="Times New Roman"/>
          <w14:ligatures w14:val="none"/>
        </w:rPr>
        <w:t>）（3分）</w:t>
      </w:r>
    </w:p>
    <w:p w14:paraId="3D09C1BF">
      <w:pPr>
        <w:spacing w:line="360" w:lineRule="auto"/>
        <w:ind w:left="30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A．中华文明没有中断的根本原因，在于不断赋予“明体达用、体用贯通”以新的内容和形态。</w:t>
      </w:r>
    </w:p>
    <w:p w14:paraId="0C5BBB1E">
      <w:pPr>
        <w:spacing w:line="360" w:lineRule="auto"/>
        <w:ind w:left="30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B．将中华优秀传统文化中的智慧应用于当代中国文化建设，必须遵循马克思主义的实践品格。</w:t>
      </w:r>
    </w:p>
    <w:p w14:paraId="799CF81E">
      <w:pPr>
        <w:spacing w:line="360" w:lineRule="auto"/>
        <w:ind w:left="30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C．由于时代、区域、人们审美等方面的流变，有些民歌面临危机，需要我们加以保护并传承发展。</w:t>
      </w:r>
    </w:p>
    <w:p w14:paraId="389D61B7">
      <w:pPr>
        <w:spacing w:line="360" w:lineRule="auto"/>
        <w:ind w:left="30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D．挖掘民歌的文化内涵，结合现代化手段，可以创作出既蕴含传统精髓又具有时代新意的作品。</w:t>
      </w:r>
    </w:p>
    <w:p w14:paraId="2154C3E1">
      <w:pPr>
        <w:spacing w:line="360" w:lineRule="auto"/>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3．下列说法中，最能体现“明体达用”核心思想的一项是（</w:t>
      </w:r>
      <w:r>
        <w:rPr>
          <w:rFonts w:ascii="Times New Roman" w:hAnsi="Times New Roman" w:eastAsia="Times New Roman" w:cs="Times New Roman"/>
          <w:kern w:val="0"/>
          <w:sz w:val="24"/>
          <w:szCs w:val="24"/>
          <w14:ligatures w14:val="none"/>
        </w:rPr>
        <w:t>   </w:t>
      </w:r>
      <w:r>
        <w:rPr>
          <w:rFonts w:ascii="Times New Roman" w:hAnsi="Times New Roman" w:eastAsia="宋体" w:cs="Times New Roman"/>
          <w14:ligatures w14:val="none"/>
        </w:rPr>
        <w:t>）（3分）</w:t>
      </w:r>
    </w:p>
    <w:p w14:paraId="0C2ACC14">
      <w:pPr>
        <w:spacing w:line="360" w:lineRule="auto"/>
        <w:ind w:left="30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A．师夷长技以制夷。</w:t>
      </w:r>
      <w:r>
        <w:rPr>
          <w:rFonts w:hint="eastAsia" w:ascii="Times New Roman" w:hAnsi="Times New Roman" w:eastAsia="宋体" w:cs="Times New Roman"/>
          <w14:ligatures w14:val="none"/>
        </w:rPr>
        <w:t xml:space="preserve">    </w:t>
      </w:r>
      <w:r>
        <w:rPr>
          <w:rFonts w:ascii="Times New Roman" w:hAnsi="Times New Roman" w:eastAsia="宋体" w:cs="Times New Roman"/>
          <w14:ligatures w14:val="none"/>
        </w:rPr>
        <w:t>B．学而不思则罔，思而不学则殆。</w:t>
      </w:r>
    </w:p>
    <w:p w14:paraId="565D25E9">
      <w:pPr>
        <w:spacing w:line="360" w:lineRule="auto"/>
        <w:ind w:left="30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C．穷理以致其知，反躬以践其实。</w:t>
      </w:r>
      <w:r>
        <w:rPr>
          <w:rFonts w:hint="eastAsia" w:ascii="Times New Roman" w:hAnsi="Times New Roman" w:eastAsia="宋体" w:cs="Times New Roman"/>
          <w14:ligatures w14:val="none"/>
        </w:rPr>
        <w:t xml:space="preserve">    </w:t>
      </w:r>
      <w:r>
        <w:rPr>
          <w:rFonts w:ascii="Times New Roman" w:hAnsi="Times New Roman" w:eastAsia="宋体" w:cs="Times New Roman"/>
          <w14:ligatures w14:val="none"/>
        </w:rPr>
        <w:t>D．读书破万卷，下笔如有神。</w:t>
      </w:r>
    </w:p>
    <w:p w14:paraId="574635BA">
      <w:pPr>
        <w:spacing w:line="360" w:lineRule="auto"/>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4．有西方哲学家认为，中国思想在理论上只有零散的想法，缺乏思辨性，也没有完整的体系。请结合材料一对这一观点加以反驳。（</w:t>
      </w:r>
      <w:r>
        <w:rPr>
          <w:rFonts w:hint="eastAsia" w:ascii="Times New Roman" w:hAnsi="Times New Roman" w:eastAsia="宋体" w:cs="Times New Roman"/>
          <w14:ligatures w14:val="none"/>
        </w:rPr>
        <w:t>4</w:t>
      </w:r>
      <w:r>
        <w:rPr>
          <w:rFonts w:ascii="Times New Roman" w:hAnsi="Times New Roman" w:eastAsia="宋体" w:cs="Times New Roman"/>
          <w14:ligatures w14:val="none"/>
        </w:rPr>
        <w:t>分）</w:t>
      </w:r>
    </w:p>
    <w:p w14:paraId="4055BF0D">
      <w:pPr>
        <w:spacing w:line="360" w:lineRule="auto"/>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5．学习小组开展关于“非物质文化遗产”的讨论。有同学认为，在非物质文化遗产的传承发展中，“体用贯通”的思想有着积极意义。请结合材料谈谈你的看法。（</w:t>
      </w:r>
      <w:r>
        <w:rPr>
          <w:rFonts w:hint="eastAsia" w:ascii="Times New Roman" w:hAnsi="Times New Roman" w:eastAsia="宋体" w:cs="Times New Roman"/>
          <w14:ligatures w14:val="none"/>
        </w:rPr>
        <w:t>6</w:t>
      </w:r>
      <w:r>
        <w:rPr>
          <w:rFonts w:ascii="Times New Roman" w:hAnsi="Times New Roman" w:eastAsia="宋体" w:cs="Times New Roman"/>
          <w14:ligatures w14:val="none"/>
        </w:rPr>
        <w:t>分）</w:t>
      </w:r>
    </w:p>
    <w:p w14:paraId="0BDB79F0">
      <w:pPr>
        <w:spacing w:line="276" w:lineRule="auto"/>
        <w:ind w:firstLine="482" w:firstLineChars="200"/>
        <w:rPr>
          <w:rFonts w:ascii="宋体" w:hAnsi="宋体" w:eastAsia="宋体" w:cs="宋体"/>
          <w:b/>
          <w:sz w:val="24"/>
          <w:szCs w:val="24"/>
          <w14:ligatures w14:val="none"/>
        </w:rPr>
      </w:pPr>
      <w:r>
        <w:rPr>
          <w:rFonts w:ascii="宋体" w:hAnsi="宋体" w:eastAsia="宋体" w:cs="宋体"/>
          <w:b/>
          <w:sz w:val="24"/>
          <w:szCs w:val="24"/>
          <w14:ligatures w14:val="none"/>
        </w:rPr>
        <w:t>（二）现代文阅读Ⅱ（本题共4小题，16分）</w:t>
      </w:r>
    </w:p>
    <w:p w14:paraId="6285275A">
      <w:pPr>
        <w:spacing w:line="360" w:lineRule="auto"/>
        <w:ind w:firstLine="56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阅读下面的文字，完成下面小题。</w:t>
      </w:r>
    </w:p>
    <w:p w14:paraId="7E277F1B">
      <w:pPr>
        <w:spacing w:line="360" w:lineRule="auto"/>
        <w:jc w:val="center"/>
        <w:textAlignment w:val="center"/>
        <w:rPr>
          <w:rFonts w:ascii="Times New Roman" w:hAnsi="Times New Roman" w:eastAsia="宋体" w:cs="Times New Roman"/>
          <w14:ligatures w14:val="none"/>
        </w:rPr>
      </w:pPr>
      <w:r>
        <w:rPr>
          <w:rFonts w:ascii="楷体" w:hAnsi="楷体" w:eastAsia="楷体" w:cs="楷体"/>
          <w:b/>
          <w14:ligatures w14:val="none"/>
        </w:rPr>
        <w:t>小满</w:t>
      </w:r>
    </w:p>
    <w:p w14:paraId="32BB7729">
      <w:pPr>
        <w:spacing w:line="360" w:lineRule="auto"/>
        <w:jc w:val="center"/>
        <w:textAlignment w:val="center"/>
        <w:rPr>
          <w:rFonts w:ascii="Times New Roman" w:hAnsi="Times New Roman" w:eastAsia="宋体" w:cs="Times New Roman"/>
          <w14:ligatures w14:val="none"/>
        </w:rPr>
      </w:pPr>
      <w:r>
        <w:rPr>
          <w:rFonts w:ascii="楷体" w:hAnsi="楷体" w:eastAsia="楷体" w:cs="楷体"/>
          <w14:ligatures w14:val="none"/>
        </w:rPr>
        <w:t>郭文斌</w:t>
      </w:r>
    </w:p>
    <w:p w14:paraId="65B5EDD3">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五月和六月</w:t>
      </w:r>
      <w:r>
        <w:rPr>
          <w:rFonts w:ascii="Cambria Math" w:hAnsi="Cambria Math" w:eastAsia="Cambria Math" w:cs="Cambria Math"/>
          <w:vertAlign w:val="superscript"/>
          <w14:ligatures w14:val="none"/>
        </w:rPr>
        <w:t>①</w:t>
      </w:r>
      <w:r>
        <w:rPr>
          <w:rFonts w:ascii="楷体" w:hAnsi="楷体" w:eastAsia="楷体" w:cs="楷体"/>
          <w14:ligatures w14:val="none"/>
        </w:rPr>
        <w:t>被一阵敲门声惊醒。睁眼，地上站着哥。哥上气不接下气地说，娘，快，我媳妇要生了。娘一边穿衣裳，一边说，你小子还真行啊，赶着日子当爹，恭喜啊。哥不好意思地笑笑，说，夜凉，娘你穿暖和。哥弯腰把娘的鞋摆顺，好让娘快点出发。娘说，这么心疼媳妇啊？哥说，她反应重。娘说，别急，先让她疼一会儿。哥就急得在地上直挪脚步。五月和六月趴在被筒里看着这一幕，觉得好玩。</w:t>
      </w:r>
    </w:p>
    <w:p w14:paraId="20E8E641">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娘出门时，六月说，我也去。娘说，人家媳妇生娃娃你去干啥。六月说，我就想去。五月把头伸出被筒说，那你也让你媳妇快生啊。六月说，要不你带上我姐吧，让她也学一下我嫂子咋肚子疼。娘说，肚子疼还不好学吗，多吃两个生萝卜就行了。六月说，可是现在没有生萝卜啊。娘笑着说，我看你就是个生萝卜。说着出门。爹也跟着出去了。</w:t>
      </w:r>
    </w:p>
    <w:p w14:paraId="4FB399E8">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鸡叫了，六月应声从炕上翻起来。五月问，起这么早干啥？六月说，到地里拔萝卜啊。五月问，拔萝卜干啥？六月说，让你个馋猫吃啊。五月说，我吃萝卜干啥？六月说，肚子疼啊。五月就记起娘半夜说的话，就起来穿了衣裳和六月出门。</w:t>
      </w:r>
    </w:p>
    <w:p w14:paraId="27F9A215">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天还没有大亮，二人猫着腰在自家地里东找找西找找，总算找到一个萝卜。不想挖开土还没有一根筷子粗，就下不了手了。娘说，凡是能够长的，都是一个命，如果没有熟，害了它们是有罪的。这萝卜能够长，肯定也是命。一想到它是命，就下不了手了，就又重新埋上。</w:t>
      </w:r>
    </w:p>
    <w:p w14:paraId="457373E9">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五月说，干脆咱们替娘把穗稳了。六月说，就是，娘今天肯定顾不上。二人就往自家的麦地走去。</w:t>
      </w:r>
    </w:p>
    <w:p w14:paraId="7D1919D4">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清风吹过，麦浪像水一样扑闪，二人的心也像水一样扑闪。六月发现麦浪在变脸，才是深绿，又是浅绿，才是浅绿，又是深绿，定睛一看，是风在麦浪上来回走。就在六月看着风如何在麦浪上散步时，五月发现麦浪蓦然亮了一下，抬头，就从对面山顶上看到了一抹黄。那抹黄在悄悄地悄悄地下移。</w:t>
      </w:r>
    </w:p>
    <w:p w14:paraId="076E9522">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六月说，我咋觉得它们不是麦子。五月吃惊地问，那是啥？六月说，像是谁的儿子。五月投给六月一束佩服的目光，说，谁会有这么多的儿子？六月说，天公地母啊。五月看看六月，看看麦子，说，有道理，有道理，要不怎么叫麦子，麦子麦子，全是麦儿子。</w:t>
      </w:r>
    </w:p>
    <w:p w14:paraId="29D8A7E3">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你说人家的儿子，被我们吃了，它们会高兴吗？六月接着问。</w:t>
      </w:r>
    </w:p>
    <w:p w14:paraId="53A814C0">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五月就盯了六月看，好一会儿，说，那你就别吃啊。六月说，你看这麦芒，针一样，分明是生来保护它的孩子的。五月捉住一个麦穗，拨开麦芒，抠出一个麦粒，已经是一个成形的麦子了，只是还有些嫩绿。小满小满，它们真是赶着天儿长呢。</w:t>
      </w:r>
    </w:p>
    <w:p w14:paraId="0504E5B1">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五月说，爹他们小时候，每当小满，人们都要去龙王庙给麦子稳穗的。六月问，如果不稳就咋了？五月说，不稳一怕热风，二怕冰雹。六月的心里就紧张起来。这么欢的麦子，如果收不到仓里，那真是可惜死了。</w:t>
      </w:r>
    </w:p>
    <w:p w14:paraId="25AA30E8">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我有个办法。六月说，咱们可以建个龙王庙来稳穗啊。五月就笑，建个龙王庙，你以为建个龙王庙就那么简单吗？六月说，你看简单不简单。说着，在地坎上双手刨了起来。不一会儿，一个袖珍的龙王庙就出现在他们面前。好了，你说咋稳？六月晃着泥手说。看着他的手，想着他刚才屁股一撅一撅奋力刨土的样子，五月都不知如何表达她的佩服和感动了。幸亏前几天下过一场透雨，地坎是软的，要不这么一个龙王庙挖成，他的十个指甲非掰掉不可。</w:t>
      </w:r>
    </w:p>
    <w:p w14:paraId="3458DCFC">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五月说，没有香。六月拔了一个麦芒，插在</w:t>
      </w:r>
      <w:r>
        <w:rPr>
          <w:rFonts w:ascii="Times New Roman" w:hAnsi="Times New Roman" w:eastAsia="宋体" w:cs="Times New Roman"/>
          <w14:ligatures w14:val="none"/>
        </w:rPr>
        <w:t>“</w:t>
      </w:r>
      <w:r>
        <w:rPr>
          <w:rFonts w:ascii="楷体" w:hAnsi="楷体" w:eastAsia="楷体" w:cs="楷体"/>
          <w14:ligatures w14:val="none"/>
        </w:rPr>
        <w:t>庙台</w:t>
      </w:r>
      <w:r>
        <w:rPr>
          <w:rFonts w:ascii="Times New Roman" w:hAnsi="Times New Roman" w:eastAsia="宋体" w:cs="Times New Roman"/>
          <w14:ligatures w14:val="none"/>
        </w:rPr>
        <w:t>”</w:t>
      </w:r>
      <w:r>
        <w:rPr>
          <w:rFonts w:ascii="楷体" w:hAnsi="楷体" w:eastAsia="楷体" w:cs="楷体"/>
          <w14:ligatures w14:val="none"/>
        </w:rPr>
        <w:t>上。</w:t>
      </w:r>
    </w:p>
    <w:p w14:paraId="7D1FDF5C">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五月说，没有表。六月揪了一片麦叶，放在</w:t>
      </w:r>
      <w:r>
        <w:rPr>
          <w:rFonts w:ascii="Times New Roman" w:hAnsi="Times New Roman" w:eastAsia="宋体" w:cs="Times New Roman"/>
          <w14:ligatures w14:val="none"/>
        </w:rPr>
        <w:t>“</w:t>
      </w:r>
      <w:r>
        <w:rPr>
          <w:rFonts w:ascii="楷体" w:hAnsi="楷体" w:eastAsia="楷体" w:cs="楷体"/>
          <w14:ligatures w14:val="none"/>
        </w:rPr>
        <w:t>香</w:t>
      </w:r>
      <w:r>
        <w:rPr>
          <w:rFonts w:ascii="Times New Roman" w:hAnsi="Times New Roman" w:eastAsia="宋体" w:cs="Times New Roman"/>
          <w14:ligatures w14:val="none"/>
        </w:rPr>
        <w:t>”</w:t>
      </w:r>
      <w:r>
        <w:rPr>
          <w:rFonts w:ascii="楷体" w:hAnsi="楷体" w:eastAsia="楷体" w:cs="楷体"/>
          <w14:ligatures w14:val="none"/>
        </w:rPr>
        <w:t>旁边。</w:t>
      </w:r>
    </w:p>
    <w:p w14:paraId="67D8D826">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五月欣赏地看了六月一眼，说，那就磕头吧。</w:t>
      </w:r>
    </w:p>
    <w:p w14:paraId="73FE75E3">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二人就磕。磕完，齐声诵念：</w:t>
      </w:r>
    </w:p>
    <w:p w14:paraId="003AACC0">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小满小满，麦王不懒；</w:t>
      </w:r>
    </w:p>
    <w:p w14:paraId="19C7A5C1">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小满小满，龙王赏脸；</w:t>
      </w:r>
    </w:p>
    <w:p w14:paraId="2744BAAB">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小满小满，穗穗保险；</w:t>
      </w:r>
    </w:p>
    <w:p w14:paraId="538F5728">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小满小满，芒种不远。</w:t>
      </w:r>
    </w:p>
    <w:p w14:paraId="2D1BE9D5">
      <w:pPr>
        <w:spacing w:line="360" w:lineRule="auto"/>
        <w:ind w:firstLine="56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w:t>
      </w:r>
    </w:p>
    <w:p w14:paraId="300057E3">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二人回到家里，突然想起拔萝卜的事，六月来了灵感，我们可以向庄里人要啊，说不定谁家还有老萝卜呢。爹已经回来了，说，你们也不去你哥家看看。六月问，看啥？爹说，看你嫂子给你把侄子生下来了没有。六月的心里就嘎的响了一声，就二话不说，拉了五月的手跑起来，一边说咋给忘了。五月问，把啥忘了？六月说，嫂子今天生娃娃啊。五月心里就一阵懊悔，就是啊，我们咋就忘了呢。六月说，我们都太自私了。娘说，人一自私就把别人给忘了。五月心里再次升起对六月的佩服，娘是说过这样的话，但她怎么就记不起拿到这里用呢。娘还说过，一事当前，先为别人着想，就是君子，相反，就是小人，看来，她和六月都是小人了。他们只顾忙着找生萝卜，却把这么大的事给忘了。但五月立即释然，我们本来就是小人，哥才是大人呢，爹和娘才是大人呢，就又原谅自己了。</w:t>
      </w:r>
    </w:p>
    <w:p w14:paraId="412CEFF4">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一进门，就听到一个女人在大声地号，二人想，大概就是嫂子了。五月想，这生娃娃看来不是那么好玩的事情。嫂子从昨天半夜开始疼，该是多么受罪。这样一想，肚子也隐隐地疼起来。</w:t>
      </w:r>
    </w:p>
    <w:p w14:paraId="06298FF7">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随着嫂子的一阵尖叫，一声小孩的叫声子弹一样射出来。</w:t>
      </w:r>
    </w:p>
    <w:p w14:paraId="4EE9415E">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六月问爹，我侄子为啥要哭呢？</w:t>
      </w:r>
    </w:p>
    <w:p w14:paraId="1AB5E887">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因为他高兴。</w:t>
      </w:r>
    </w:p>
    <w:p w14:paraId="24D934A5">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为啥高兴？</w:t>
      </w:r>
    </w:p>
    <w:p w14:paraId="55EB8BBB">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因为来到人世上。</w:t>
      </w:r>
    </w:p>
    <w:p w14:paraId="1A04651C">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来到人世上为啥就高兴？</w:t>
      </w:r>
    </w:p>
    <w:p w14:paraId="66C95E1C">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因为来到人世上不容易。</w:t>
      </w:r>
    </w:p>
    <w:p w14:paraId="08CD08E8">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为啥来到人世上不容易？</w:t>
      </w:r>
    </w:p>
    <w:p w14:paraId="4D03E891">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这个问题说来话长，古人说，要得个人身，就像在大海里捞针。</w:t>
      </w:r>
    </w:p>
    <w:p w14:paraId="1F890FC0">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那我们都是大海里的针？</w:t>
      </w:r>
    </w:p>
    <w:p w14:paraId="4ECCD3F7">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是啊。</w:t>
      </w:r>
    </w:p>
    <w:p w14:paraId="778B4580">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过了会儿，六月又问，我侄子叫啥名字呢？</w:t>
      </w:r>
    </w:p>
    <w:p w14:paraId="65AC460A">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爹想了想说，就叫小满好了。</w:t>
      </w:r>
    </w:p>
    <w:p w14:paraId="78EFFE82">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为啥叫小满？叫大满不是更好吗？</w:t>
      </w:r>
    </w:p>
    <w:p w14:paraId="319A34E7">
      <w:pPr>
        <w:spacing w:line="360" w:lineRule="auto"/>
        <w:ind w:firstLine="560"/>
        <w:jc w:val="right"/>
        <w:textAlignment w:val="center"/>
        <w:rPr>
          <w:rFonts w:ascii="Times New Roman" w:hAnsi="Times New Roman" w:eastAsia="宋体" w:cs="Times New Roman"/>
          <w14:ligatures w14:val="none"/>
        </w:rPr>
      </w:pPr>
      <w:r>
        <w:rPr>
          <w:rFonts w:ascii="楷体" w:hAnsi="楷体" w:eastAsia="楷体" w:cs="楷体"/>
          <w14:ligatures w14:val="none"/>
        </w:rPr>
        <w:t>（有删改）</w:t>
      </w:r>
    </w:p>
    <w:p w14:paraId="76162AF0">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注：①五月是姐姐，六月是弟弟。</w:t>
      </w:r>
    </w:p>
    <w:p w14:paraId="034C5361">
      <w:pPr>
        <w:spacing w:line="360" w:lineRule="auto"/>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6．下列对文本相关内容的理解，正确的一项是（</w:t>
      </w:r>
      <w:r>
        <w:rPr>
          <w:rFonts w:ascii="Times New Roman" w:hAnsi="Times New Roman" w:eastAsia="Times New Roman" w:cs="Times New Roman"/>
          <w:kern w:val="0"/>
          <w:sz w:val="24"/>
          <w:szCs w:val="24"/>
          <w14:ligatures w14:val="none"/>
        </w:rPr>
        <w:t>   </w:t>
      </w:r>
      <w:r>
        <w:rPr>
          <w:rFonts w:ascii="Times New Roman" w:hAnsi="Times New Roman" w:eastAsia="宋体" w:cs="Times New Roman"/>
          <w14:ligatures w14:val="none"/>
        </w:rPr>
        <w:t>）</w:t>
      </w:r>
      <w:r>
        <w:rPr>
          <w:rFonts w:hint="eastAsia" w:ascii="Times New Roman" w:hAnsi="Times New Roman" w:eastAsia="宋体" w:cs="Times New Roman"/>
          <w14:ligatures w14:val="none"/>
        </w:rPr>
        <w:t>（3分）</w:t>
      </w:r>
    </w:p>
    <w:p w14:paraId="36D2B036">
      <w:pPr>
        <w:spacing w:line="360" w:lineRule="auto"/>
        <w:ind w:left="30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A．哥急急忙忙地请娘给媳妇接生，娘却说“别急，先让她疼一会儿”，是因为娘知道哥性格急躁，借机故意磨磨哥的性子。</w:t>
      </w:r>
    </w:p>
    <w:p w14:paraId="0E5DC938">
      <w:pPr>
        <w:spacing w:line="360" w:lineRule="auto"/>
        <w:ind w:left="30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B．五月、六月不忍心拔掉尚未完全长成的萝卜，是因为在娘的教育影响下，意识到萝卜也是一个生命，对生命产生了敬畏感。</w:t>
      </w:r>
    </w:p>
    <w:p w14:paraId="043B0687">
      <w:pPr>
        <w:spacing w:line="360" w:lineRule="auto"/>
        <w:ind w:left="30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C．风吹麦浪的画面富有美感，自然景致触动了五月、六月的敏感内心，姐弟俩在自然的变化中感受到了生命的无常与消逝。</w:t>
      </w:r>
    </w:p>
    <w:p w14:paraId="6077F236">
      <w:pPr>
        <w:spacing w:line="360" w:lineRule="auto"/>
        <w:ind w:left="30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D．五月、六月姐弟俩简陋而不乏庄严的稳穗仪式展现了传统信仰的神秘和民间传说的奇幻，暗含着作者对传统文化的反思。</w:t>
      </w:r>
    </w:p>
    <w:p w14:paraId="61238452">
      <w:pPr>
        <w:spacing w:line="360" w:lineRule="auto"/>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7．下列对文本艺术特色的分析鉴赏，不正确的一项是（</w:t>
      </w:r>
      <w:r>
        <w:rPr>
          <w:rFonts w:ascii="Times New Roman" w:hAnsi="Times New Roman" w:eastAsia="Times New Roman" w:cs="Times New Roman"/>
          <w:kern w:val="0"/>
          <w:sz w:val="24"/>
          <w:szCs w:val="24"/>
          <w14:ligatures w14:val="none"/>
        </w:rPr>
        <w:t>   </w:t>
      </w:r>
      <w:r>
        <w:rPr>
          <w:rFonts w:ascii="Times New Roman" w:hAnsi="Times New Roman" w:eastAsia="宋体" w:cs="Times New Roman"/>
          <w14:ligatures w14:val="none"/>
        </w:rPr>
        <w:t>）（3分）</w:t>
      </w:r>
    </w:p>
    <w:p w14:paraId="2065404E">
      <w:pPr>
        <w:spacing w:line="360" w:lineRule="auto"/>
        <w:ind w:left="30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A．六月刨土建龙王庙以及姐弟俩稳穗的场景，展现了生动的乡村生活画卷，表现出了鲜明的地域特色。</w:t>
      </w:r>
    </w:p>
    <w:p w14:paraId="787F0437">
      <w:pPr>
        <w:spacing w:line="360" w:lineRule="auto"/>
        <w:ind w:left="30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B．五月和六月诵念的民谣，句式对称和谐，朗朗上口，口语化特征明显，具有婉转悦耳的“音乐美”。</w:t>
      </w:r>
    </w:p>
    <w:p w14:paraId="47D4E198">
      <w:pPr>
        <w:spacing w:line="360" w:lineRule="auto"/>
        <w:ind w:left="30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C．小说的心理描写细腻，尤其是五月从懊悔到自责再到释然的内心情感变化，展示了内心的激烈挣扎。</w:t>
      </w:r>
    </w:p>
    <w:p w14:paraId="75518DE8">
      <w:pPr>
        <w:spacing w:line="360" w:lineRule="auto"/>
        <w:ind w:left="30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D．麦子全是麦儿子，人身都是大海里的针，为我们展现了一个万物有灵、感恩惜缘的自然单纯的世界。</w:t>
      </w:r>
    </w:p>
    <w:p w14:paraId="402DE508">
      <w:pPr>
        <w:spacing w:line="360" w:lineRule="auto"/>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8．小说题目“小满”有着丰富的含意，请结合文本简要分析。（</w:t>
      </w:r>
      <w:r>
        <w:rPr>
          <w:rFonts w:hint="eastAsia" w:ascii="Times New Roman" w:hAnsi="Times New Roman" w:eastAsia="宋体" w:cs="Times New Roman"/>
          <w14:ligatures w14:val="none"/>
        </w:rPr>
        <w:t>4</w:t>
      </w:r>
      <w:r>
        <w:rPr>
          <w:rFonts w:ascii="Times New Roman" w:hAnsi="Times New Roman" w:eastAsia="宋体" w:cs="Times New Roman"/>
          <w14:ligatures w14:val="none"/>
        </w:rPr>
        <w:t>分）</w:t>
      </w:r>
    </w:p>
    <w:p w14:paraId="2419DD39">
      <w:pPr>
        <w:spacing w:line="360" w:lineRule="auto"/>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9．有文学评论家认为，文中六月的身份，有时候给人一种不确定感，他一会儿懂很多东西，一会儿又显得很单纯。那么，在阅读文本时，对于文中六月的身份，你是否也有一种不确定感？请结合文章内容谈谈你的理解。（</w:t>
      </w:r>
      <w:r>
        <w:rPr>
          <w:rFonts w:hint="eastAsia" w:ascii="Times New Roman" w:hAnsi="Times New Roman" w:eastAsia="宋体" w:cs="Times New Roman"/>
          <w14:ligatures w14:val="none"/>
        </w:rPr>
        <w:t>6</w:t>
      </w:r>
      <w:r>
        <w:rPr>
          <w:rFonts w:ascii="Times New Roman" w:hAnsi="Times New Roman" w:eastAsia="宋体" w:cs="Times New Roman"/>
          <w14:ligatures w14:val="none"/>
        </w:rPr>
        <w:t>分）</w:t>
      </w:r>
    </w:p>
    <w:p w14:paraId="68F94E17">
      <w:pPr>
        <w:spacing w:line="276" w:lineRule="auto"/>
        <w:rPr>
          <w:rFonts w:ascii="宋体" w:hAnsi="宋体" w:eastAsia="宋体" w:cs="宋体"/>
          <w:b/>
          <w:sz w:val="24"/>
          <w:szCs w:val="24"/>
          <w14:ligatures w14:val="none"/>
        </w:rPr>
      </w:pPr>
      <w:r>
        <w:rPr>
          <w:rFonts w:ascii="宋体" w:hAnsi="宋体" w:eastAsia="宋体" w:cs="宋体"/>
          <w:b/>
          <w:sz w:val="24"/>
          <w:szCs w:val="24"/>
          <w14:ligatures w14:val="none"/>
        </w:rPr>
        <w:t>二、古代诗文阅读（35分）</w:t>
      </w:r>
    </w:p>
    <w:p w14:paraId="09D78AD6">
      <w:pPr>
        <w:spacing w:line="276" w:lineRule="auto"/>
        <w:ind w:firstLine="241" w:firstLineChars="100"/>
        <w:rPr>
          <w:rFonts w:ascii="宋体" w:hAnsi="宋体" w:eastAsia="宋体" w:cs="宋体"/>
          <w:b/>
          <w:sz w:val="24"/>
          <w:szCs w:val="24"/>
          <w14:ligatures w14:val="none"/>
        </w:rPr>
      </w:pPr>
      <w:r>
        <w:rPr>
          <w:rFonts w:ascii="宋体" w:hAnsi="宋体" w:eastAsia="宋体" w:cs="宋体"/>
          <w:b/>
          <w:sz w:val="24"/>
          <w:szCs w:val="24"/>
          <w14:ligatures w14:val="none"/>
        </w:rPr>
        <w:t>（一）文言文阅读（本题共5小题，20分）</w:t>
      </w:r>
    </w:p>
    <w:p w14:paraId="78D53043">
      <w:pPr>
        <w:spacing w:line="360" w:lineRule="auto"/>
        <w:ind w:firstLine="56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阅读下面的文言文，完成下面小题。</w:t>
      </w:r>
    </w:p>
    <w:p w14:paraId="481C59E9">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材料一：季布者，楚人也。为气任侠，有名于楚。项籍使将兵，数窘汉王。及项羽灭，高祖购求布千金，敢有舍匿，罪及三族。季布匿濮阳周氏。乃髡钳季布，</w:t>
      </w:r>
      <w:r>
        <w:rPr>
          <w:rFonts w:ascii="楷体" w:hAnsi="楷体" w:eastAsia="楷体" w:cs="楷体"/>
          <w:em w:val="dot"/>
          <w14:ligatures w14:val="none"/>
        </w:rPr>
        <w:t>衣</w:t>
      </w:r>
      <w:r>
        <w:rPr>
          <w:rFonts w:ascii="楷体" w:hAnsi="楷体" w:eastAsia="楷体" w:cs="楷体"/>
          <w14:ligatures w14:val="none"/>
        </w:rPr>
        <w:t>褐衣，置广柳车①中，并与其家僮数十人，之鲁朱家所卖之。朱家心知是季布，乃买而</w:t>
      </w:r>
      <w:r>
        <w:rPr>
          <w:rFonts w:ascii="楷体" w:hAnsi="楷体" w:eastAsia="楷体" w:cs="楷体"/>
          <w:em w:val="dot"/>
          <w14:ligatures w14:val="none"/>
        </w:rPr>
        <w:t>置</w:t>
      </w:r>
      <w:r>
        <w:rPr>
          <w:rFonts w:ascii="楷体" w:hAnsi="楷体" w:eastAsia="楷体" w:cs="楷体"/>
          <w14:ligatures w14:val="none"/>
        </w:rPr>
        <w:t>之田。朱家乃乘轺车之洛阳，见汝阴侯滕公。滕公留朱家饮数日，</w:t>
      </w:r>
      <w:r>
        <w:rPr>
          <w:rFonts w:ascii="楷体" w:hAnsi="楷体" w:eastAsia="楷体" w:cs="楷体"/>
          <w:u w:val="single"/>
          <w14:ligatures w14:val="none"/>
        </w:rPr>
        <w:t>因谓滕公曰：</w:t>
      </w:r>
      <w:r>
        <w:rPr>
          <w:rFonts w:ascii="Times New Roman" w:hAnsi="Times New Roman" w:eastAsia="宋体" w:cs="Times New Roman"/>
          <w:u w:val="single"/>
          <w14:ligatures w14:val="none"/>
        </w:rPr>
        <w:t>“</w:t>
      </w:r>
      <w:r>
        <w:rPr>
          <w:rFonts w:ascii="楷体" w:hAnsi="楷体" w:eastAsia="楷体" w:cs="楷体"/>
          <w:u w:val="single"/>
          <w14:ligatures w14:val="none"/>
        </w:rPr>
        <w:t>季布何大罪，而上求之急也？</w:t>
      </w:r>
      <w:r>
        <w:rPr>
          <w:rFonts w:ascii="Times New Roman" w:hAnsi="Times New Roman" w:eastAsia="宋体" w:cs="Times New Roman"/>
          <w:u w:val="single"/>
          <w14:ligatures w14:val="none"/>
        </w:rPr>
        <w:t>”</w:t>
      </w:r>
      <w:r>
        <w:rPr>
          <w:rFonts w:ascii="楷体" w:hAnsi="楷体" w:eastAsia="楷体" w:cs="楷体"/>
          <w14:ligatures w14:val="none"/>
        </w:rPr>
        <w:t>滕公曰：</w:t>
      </w:r>
      <w:r>
        <w:rPr>
          <w:rFonts w:ascii="Times New Roman" w:hAnsi="Times New Roman" w:eastAsia="宋体" w:cs="Times New Roman"/>
          <w14:ligatures w14:val="none"/>
        </w:rPr>
        <w:t>“</w:t>
      </w:r>
      <w:r>
        <w:rPr>
          <w:rFonts w:ascii="楷体" w:hAnsi="楷体" w:eastAsia="楷体" w:cs="楷体"/>
          <w14:ligatures w14:val="none"/>
        </w:rPr>
        <w:t>布数为项羽窘上，上怨之，故必欲得之。</w:t>
      </w:r>
      <w:r>
        <w:rPr>
          <w:rFonts w:ascii="Times New Roman" w:hAnsi="Times New Roman" w:eastAsia="宋体" w:cs="Times New Roman"/>
          <w14:ligatures w14:val="none"/>
        </w:rPr>
        <w:t>”</w:t>
      </w:r>
      <w:r>
        <w:rPr>
          <w:rFonts w:ascii="楷体" w:hAnsi="楷体" w:eastAsia="楷体" w:cs="楷体"/>
          <w14:ligatures w14:val="none"/>
        </w:rPr>
        <w:t>朱家曰：</w:t>
      </w:r>
      <w:r>
        <w:rPr>
          <w:rFonts w:ascii="Times New Roman" w:hAnsi="Times New Roman" w:eastAsia="宋体" w:cs="Times New Roman"/>
          <w14:ligatures w14:val="none"/>
        </w:rPr>
        <w:t>“</w:t>
      </w:r>
      <w:r>
        <w:rPr>
          <w:rFonts w:ascii="楷体" w:hAnsi="楷体" w:eastAsia="楷体" w:cs="楷体"/>
          <w14:ligatures w14:val="none"/>
        </w:rPr>
        <w:t>君视季布何如人也？</w:t>
      </w:r>
      <w:r>
        <w:rPr>
          <w:rFonts w:ascii="Times New Roman" w:hAnsi="Times New Roman" w:eastAsia="宋体" w:cs="Times New Roman"/>
          <w14:ligatures w14:val="none"/>
        </w:rPr>
        <w:t>”</w:t>
      </w:r>
      <w:r>
        <w:rPr>
          <w:rFonts w:ascii="楷体" w:hAnsi="楷体" w:eastAsia="楷体" w:cs="楷体"/>
          <w14:ligatures w14:val="none"/>
        </w:rPr>
        <w:t>曰：</w:t>
      </w:r>
      <w:r>
        <w:rPr>
          <w:rFonts w:ascii="Times New Roman" w:hAnsi="Times New Roman" w:eastAsia="宋体" w:cs="Times New Roman"/>
          <w14:ligatures w14:val="none"/>
        </w:rPr>
        <w:t>“</w:t>
      </w:r>
      <w:r>
        <w:rPr>
          <w:rFonts w:ascii="楷体" w:hAnsi="楷体" w:eastAsia="楷体" w:cs="楷体"/>
          <w14:ligatures w14:val="none"/>
        </w:rPr>
        <w:t>贤者也。</w:t>
      </w:r>
      <w:r>
        <w:rPr>
          <w:rFonts w:ascii="Times New Roman" w:hAnsi="Times New Roman" w:eastAsia="宋体" w:cs="Times New Roman"/>
          <w14:ligatures w14:val="none"/>
        </w:rPr>
        <w:t>”</w:t>
      </w:r>
      <w:r>
        <w:rPr>
          <w:rFonts w:ascii="楷体" w:hAnsi="楷体" w:eastAsia="楷体" w:cs="楷体"/>
          <w14:ligatures w14:val="none"/>
        </w:rPr>
        <w:t>朱家曰：</w:t>
      </w:r>
      <w:r>
        <w:rPr>
          <w:rFonts w:ascii="Times New Roman" w:hAnsi="Times New Roman" w:eastAsia="宋体" w:cs="Times New Roman"/>
          <w14:ligatures w14:val="none"/>
        </w:rPr>
        <w:t>“</w:t>
      </w:r>
      <w:r>
        <w:rPr>
          <w:rFonts w:ascii="楷体" w:hAnsi="楷体" w:eastAsia="楷体" w:cs="楷体"/>
          <w14:ligatures w14:val="none"/>
        </w:rPr>
        <w:t>臣各为其主用，季布为项籍用，职耳。项氏臣可尽诛耶？今上始得天下，独以己之私怨求一人，何示天下之不广也！且以季布之贤而汉求之急如此，此不北走胡即南走越耳。夫忌壮士以资敌国，此伍子胥所以鞭荆平王之墓也。君何不从容为上言邪？</w:t>
      </w:r>
      <w:r>
        <w:rPr>
          <w:rFonts w:ascii="Times New Roman" w:hAnsi="Times New Roman" w:eastAsia="宋体" w:cs="Times New Roman"/>
          <w14:ligatures w14:val="none"/>
        </w:rPr>
        <w:t>”</w:t>
      </w:r>
      <w:r>
        <w:rPr>
          <w:rFonts w:ascii="楷体" w:hAnsi="楷体" w:eastAsia="楷体" w:cs="楷体"/>
          <w14:ligatures w14:val="none"/>
        </w:rPr>
        <w:t>汝阴侯滕公心知朱家大侠，意季布匿其所，乃许曰：</w:t>
      </w:r>
      <w:r>
        <w:rPr>
          <w:rFonts w:ascii="Times New Roman" w:hAnsi="Times New Roman" w:eastAsia="宋体" w:cs="Times New Roman"/>
          <w14:ligatures w14:val="none"/>
        </w:rPr>
        <w:t>“</w:t>
      </w:r>
      <w:r>
        <w:rPr>
          <w:rFonts w:ascii="楷体" w:hAnsi="楷体" w:eastAsia="楷体" w:cs="楷体"/>
          <w14:ligatures w14:val="none"/>
        </w:rPr>
        <w:t>诺。</w:t>
      </w:r>
      <w:r>
        <w:rPr>
          <w:rFonts w:ascii="Times New Roman" w:hAnsi="Times New Roman" w:eastAsia="宋体" w:cs="Times New Roman"/>
          <w14:ligatures w14:val="none"/>
        </w:rPr>
        <w:t>”</w:t>
      </w:r>
      <w:r>
        <w:rPr>
          <w:rFonts w:ascii="楷体" w:hAnsi="楷体" w:eastAsia="楷体" w:cs="楷体"/>
          <w14:ligatures w14:val="none"/>
        </w:rPr>
        <w:t>待间，果言如朱家指。上乃赦季布。当是时，诸公皆多季布能摧刚为柔，朱家亦以此名闻当世。季布召见，</w:t>
      </w:r>
      <w:r>
        <w:rPr>
          <w:rFonts w:ascii="楷体" w:hAnsi="楷体" w:eastAsia="楷体" w:cs="楷体"/>
          <w:em w:val="dot"/>
          <w14:ligatures w14:val="none"/>
        </w:rPr>
        <w:t>谢</w:t>
      </w:r>
      <w:r>
        <w:rPr>
          <w:rFonts w:ascii="楷体" w:hAnsi="楷体" w:eastAsia="楷体" w:cs="楷体"/>
          <w14:ligatures w14:val="none"/>
        </w:rPr>
        <w:t>，上拜为郎中。</w:t>
      </w:r>
    </w:p>
    <w:p w14:paraId="6C8A0F8B">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季布母弟丁公，为楚将。</w:t>
      </w:r>
      <w:r>
        <w:rPr>
          <w:rFonts w:ascii="楷体" w:hAnsi="楷体" w:eastAsia="楷体" w:cs="楷体"/>
          <w:u w:val="wave"/>
          <w14:ligatures w14:val="none"/>
        </w:rPr>
        <w:t>丁公为项羽逐窘高祖彭城西短兵接高祖急顾丁公曰</w:t>
      </w:r>
      <w:r>
        <w:rPr>
          <w:rFonts w:ascii="楷体" w:hAnsi="楷体" w:eastAsia="楷体" w:cs="楷体"/>
          <w14:ligatures w14:val="none"/>
        </w:rPr>
        <w:t>：</w:t>
      </w:r>
      <w:r>
        <w:rPr>
          <w:rFonts w:ascii="Times New Roman" w:hAnsi="Times New Roman" w:eastAsia="宋体" w:cs="Times New Roman"/>
          <w14:ligatures w14:val="none"/>
        </w:rPr>
        <w:t>“</w:t>
      </w:r>
      <w:r>
        <w:rPr>
          <w:rFonts w:ascii="楷体" w:hAnsi="楷体" w:eastAsia="楷体" w:cs="楷体"/>
          <w14:ligatures w14:val="none"/>
        </w:rPr>
        <w:t>两贤岂相厄哉！</w:t>
      </w:r>
      <w:r>
        <w:rPr>
          <w:rFonts w:ascii="Times New Roman" w:hAnsi="Times New Roman" w:eastAsia="宋体" w:cs="Times New Roman"/>
          <w14:ligatures w14:val="none"/>
        </w:rPr>
        <w:t>”</w:t>
      </w:r>
      <w:r>
        <w:rPr>
          <w:rFonts w:ascii="楷体" w:hAnsi="楷体" w:eastAsia="楷体" w:cs="楷体"/>
          <w14:ligatures w14:val="none"/>
        </w:rPr>
        <w:t>于是丁公引兵而还，汉王遂解去。及项王灭，丁公谒见高祖。高祖以丁公徇军中：</w:t>
      </w:r>
      <w:r>
        <w:rPr>
          <w:rFonts w:ascii="Times New Roman" w:hAnsi="Times New Roman" w:eastAsia="宋体" w:cs="Times New Roman"/>
          <w14:ligatures w14:val="none"/>
        </w:rPr>
        <w:t>“</w:t>
      </w:r>
      <w:r>
        <w:rPr>
          <w:rFonts w:ascii="楷体" w:hAnsi="楷体" w:eastAsia="楷体" w:cs="楷体"/>
          <w14:ligatures w14:val="none"/>
        </w:rPr>
        <w:t>丁公为项王臣不忠，使项王失天下者，乃丁公也。</w:t>
      </w:r>
      <w:r>
        <w:rPr>
          <w:rFonts w:ascii="Times New Roman" w:hAnsi="Times New Roman" w:eastAsia="宋体" w:cs="Times New Roman"/>
          <w14:ligatures w14:val="none"/>
        </w:rPr>
        <w:t>”</w:t>
      </w:r>
      <w:r>
        <w:rPr>
          <w:rFonts w:ascii="楷体" w:hAnsi="楷体" w:eastAsia="楷体" w:cs="楷体"/>
          <w14:ligatures w14:val="none"/>
        </w:rPr>
        <w:t>遂斩丁公，曰：</w:t>
      </w:r>
      <w:r>
        <w:rPr>
          <w:rFonts w:ascii="Times New Roman" w:hAnsi="Times New Roman" w:eastAsia="宋体" w:cs="Times New Roman"/>
          <w14:ligatures w14:val="none"/>
        </w:rPr>
        <w:t>“</w:t>
      </w:r>
      <w:r>
        <w:rPr>
          <w:rFonts w:ascii="楷体" w:hAnsi="楷体" w:eastAsia="楷体" w:cs="楷体"/>
          <w14:ligatures w14:val="none"/>
        </w:rPr>
        <w:t>使后世为人臣者无效丁公！</w:t>
      </w:r>
      <w:r>
        <w:rPr>
          <w:rFonts w:ascii="Times New Roman" w:hAnsi="Times New Roman" w:eastAsia="宋体" w:cs="Times New Roman"/>
          <w14:ligatures w14:val="none"/>
        </w:rPr>
        <w:t>”</w:t>
      </w:r>
    </w:p>
    <w:p w14:paraId="1134E4A0">
      <w:pPr>
        <w:spacing w:line="360" w:lineRule="auto"/>
        <w:ind w:firstLine="560"/>
        <w:jc w:val="right"/>
        <w:textAlignment w:val="center"/>
        <w:rPr>
          <w:rFonts w:ascii="Times New Roman" w:hAnsi="Times New Roman" w:eastAsia="宋体" w:cs="Times New Roman"/>
          <w14:ligatures w14:val="none"/>
        </w:rPr>
      </w:pPr>
      <w:r>
        <w:rPr>
          <w:rFonts w:ascii="楷体" w:hAnsi="楷体" w:eastAsia="楷体" w:cs="楷体"/>
          <w14:ligatures w14:val="none"/>
        </w:rPr>
        <w:t>（节选自《史记·季布栾布列传》）</w:t>
      </w:r>
    </w:p>
    <w:p w14:paraId="4DF3B0E8">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注：①广柳车：古代运棺柩的大车。</w:t>
      </w:r>
    </w:p>
    <w:p w14:paraId="6C7C6BDE">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材料二：丁公为项王臣不忠，然则为项王臣忠者，宜莫如季布。丁公已戮，而季布方购，高帝非能以公灭私者也。然则高帝曷为斩丁公？曰：高帝之怨丁公，犹其怨季布尔矣。</w:t>
      </w:r>
      <w:r>
        <w:rPr>
          <w:rFonts w:ascii="楷体" w:hAnsi="楷体" w:eastAsia="楷体" w:cs="楷体"/>
          <w:u w:val="single"/>
          <w14:ligatures w14:val="none"/>
        </w:rPr>
        <w:t>然而丁公斩，季布终赦者，季布数窘高帝，卒无害于高帝，</w:t>
      </w:r>
      <w:r>
        <w:rPr>
          <w:rFonts w:ascii="楷体" w:hAnsi="楷体" w:eastAsia="楷体" w:cs="楷体"/>
          <w14:ligatures w14:val="none"/>
        </w:rPr>
        <w:t>自以为罪</w:t>
      </w:r>
      <w:r>
        <w:rPr>
          <w:rFonts w:ascii="楷体" w:hAnsi="楷体" w:eastAsia="楷体" w:cs="楷体"/>
          <w:em w:val="dot"/>
          <w14:ligatures w14:val="none"/>
        </w:rPr>
        <w:t>而</w:t>
      </w:r>
      <w:r>
        <w:rPr>
          <w:rFonts w:ascii="楷体" w:hAnsi="楷体" w:eastAsia="楷体" w:cs="楷体"/>
          <w14:ligatures w14:val="none"/>
        </w:rPr>
        <w:t>逃之，则非高帝之所甚恶也。丁公能窘高帝，能释高帝，自以为德而谒之，是则高帝之所甚耻也。不然，鸿门之役，使项王失天下者，项伯也，而封之，其有词于后世也哉？</w:t>
      </w:r>
    </w:p>
    <w:p w14:paraId="5E868768">
      <w:pPr>
        <w:spacing w:line="360" w:lineRule="auto"/>
        <w:ind w:firstLine="560"/>
        <w:jc w:val="right"/>
        <w:textAlignment w:val="center"/>
        <w:rPr>
          <w:rFonts w:ascii="Times New Roman" w:hAnsi="Times New Roman" w:eastAsia="宋体" w:cs="Times New Roman"/>
          <w14:ligatures w14:val="none"/>
        </w:rPr>
      </w:pPr>
      <w:r>
        <w:rPr>
          <w:rFonts w:ascii="楷体" w:hAnsi="楷体" w:eastAsia="楷体" w:cs="楷体"/>
          <w14:ligatures w14:val="none"/>
        </w:rPr>
        <w:t>（节选自周树槐《续古文观止·汉高帝论》）</w:t>
      </w:r>
    </w:p>
    <w:p w14:paraId="1B9EB0A1">
      <w:pPr>
        <w:spacing w:line="360" w:lineRule="auto"/>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10．材料一画波浪线的部分有三处需要断句，请用铅笔将答题卡上相应位置的答案标号涂黑。</w:t>
      </w:r>
      <w:r>
        <w:rPr>
          <w:rFonts w:hint="eastAsia" w:ascii="Times New Roman" w:hAnsi="Times New Roman" w:eastAsia="宋体" w:cs="Times New Roman"/>
          <w14:ligatures w14:val="none"/>
        </w:rPr>
        <w:t>（3分）</w:t>
      </w:r>
    </w:p>
    <w:p w14:paraId="2A035EA0">
      <w:pPr>
        <w:spacing w:line="360" w:lineRule="auto"/>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丁公为项羽A逐窘高祖B彭城西C短兵接D高祖E急F顾丁公G曰</w:t>
      </w:r>
    </w:p>
    <w:p w14:paraId="293A9FD2">
      <w:pPr>
        <w:spacing w:line="360" w:lineRule="auto"/>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11．下列对材料中加点的词语及相关内容的解说，不正确的一项是（</w:t>
      </w:r>
      <w:r>
        <w:rPr>
          <w:rFonts w:ascii="Times New Roman" w:hAnsi="Times New Roman" w:eastAsia="Times New Roman" w:cs="Times New Roman"/>
          <w:kern w:val="0"/>
          <w:sz w:val="24"/>
          <w:szCs w:val="24"/>
          <w14:ligatures w14:val="none"/>
        </w:rPr>
        <w:t>   </w:t>
      </w:r>
      <w:r>
        <w:rPr>
          <w:rFonts w:ascii="Times New Roman" w:hAnsi="Times New Roman" w:eastAsia="宋体" w:cs="Times New Roman"/>
          <w14:ligatures w14:val="none"/>
        </w:rPr>
        <w:t>）（3分）</w:t>
      </w:r>
    </w:p>
    <w:p w14:paraId="20DA85CB">
      <w:pPr>
        <w:spacing w:line="360" w:lineRule="auto"/>
        <w:ind w:left="38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A．衣，名词作动词，与《劝学》“非能水也”的“水”字用法相同。</w:t>
      </w:r>
    </w:p>
    <w:p w14:paraId="33B93911">
      <w:pPr>
        <w:spacing w:line="360" w:lineRule="auto"/>
        <w:ind w:left="38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B．置，安放，与《鸿门宴》“沛公则置车骑”的“置”字意思相同。</w:t>
      </w:r>
    </w:p>
    <w:p w14:paraId="49ED1BD1">
      <w:pPr>
        <w:spacing w:line="360" w:lineRule="auto"/>
        <w:ind w:left="38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C．谢，道歉，与《孔雀东南飞》“多谢后世人”的“谢”字意思不相同。</w:t>
      </w:r>
    </w:p>
    <w:p w14:paraId="6B7788D9">
      <w:pPr>
        <w:spacing w:line="360" w:lineRule="auto"/>
        <w:ind w:left="38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D．“自以为罪而逃之”与《师说》“惑而不从师”的“而”用法不相同。</w:t>
      </w:r>
    </w:p>
    <w:p w14:paraId="32BB338B">
      <w:pPr>
        <w:spacing w:line="360" w:lineRule="auto"/>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12．下列对材料有关内容的概述，不正确的一项是（</w:t>
      </w:r>
      <w:r>
        <w:rPr>
          <w:rFonts w:ascii="Times New Roman" w:hAnsi="Times New Roman" w:eastAsia="Times New Roman" w:cs="Times New Roman"/>
          <w:kern w:val="0"/>
          <w:sz w:val="24"/>
          <w:szCs w:val="24"/>
          <w14:ligatures w14:val="none"/>
        </w:rPr>
        <w:t>   </w:t>
      </w:r>
      <w:r>
        <w:rPr>
          <w:rFonts w:ascii="Times New Roman" w:hAnsi="Times New Roman" w:eastAsia="宋体" w:cs="Times New Roman"/>
          <w14:ligatures w14:val="none"/>
        </w:rPr>
        <w:t>）（3分）</w:t>
      </w:r>
    </w:p>
    <w:p w14:paraId="0E1FBC6F">
      <w:pPr>
        <w:spacing w:line="360" w:lineRule="auto"/>
        <w:ind w:left="38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A．濮阳周氏把季布的头发剃掉，用铁箍束住他的脖子，穿上粗布衣服，把他放在运棺柩的大车里，将他和周家的几十个奴仆一同卖给鲁地的朱家。</w:t>
      </w:r>
    </w:p>
    <w:p w14:paraId="07E9C955">
      <w:pPr>
        <w:spacing w:line="360" w:lineRule="auto"/>
        <w:ind w:left="38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B．季布因为多次让刘邦难堪，所以一度被刘邦悬赏缉拿。丁公也是楚国大将，曾在战场上放走刘邦，刘邦却把他抓到军中示众并杀了他。</w:t>
      </w:r>
    </w:p>
    <w:p w14:paraId="1331F63B">
      <w:pPr>
        <w:spacing w:line="360" w:lineRule="auto"/>
        <w:ind w:left="38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C．周树槐认为，刘邦对丁公和季布都很怨恨。丁公自以为是地炫耀，让刘邦觉得丁公很可耻，这也是丁公招致杀身之祸的主要原因。</w:t>
      </w:r>
    </w:p>
    <w:p w14:paraId="3081F01F">
      <w:pPr>
        <w:spacing w:line="360" w:lineRule="auto"/>
        <w:ind w:left="38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D．汉高祖宣称丁公对项王不忠，所以杀了他。周树槐指出，鸿门宴上，让项王丢失天下的，正是项伯，但项伯却受到了汉高祖的封赏。</w:t>
      </w:r>
    </w:p>
    <w:p w14:paraId="35E46FE6">
      <w:pPr>
        <w:spacing w:line="360" w:lineRule="auto"/>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13．把材料中画横线的句子翻译成现代汉语。（</w:t>
      </w:r>
      <w:r>
        <w:rPr>
          <w:rFonts w:hint="eastAsia" w:ascii="Times New Roman" w:hAnsi="Times New Roman" w:eastAsia="宋体" w:cs="Times New Roman"/>
          <w14:ligatures w14:val="none"/>
        </w:rPr>
        <w:t>8</w:t>
      </w:r>
      <w:r>
        <w:rPr>
          <w:rFonts w:ascii="Times New Roman" w:hAnsi="Times New Roman" w:eastAsia="宋体" w:cs="Times New Roman"/>
          <w14:ligatures w14:val="none"/>
        </w:rPr>
        <w:t>分）</w:t>
      </w:r>
    </w:p>
    <w:p w14:paraId="4B59AF9F">
      <w:pPr>
        <w:spacing w:line="360" w:lineRule="auto"/>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（1）因谓滕公曰：“季布何大罪，而上求之急也？”</w:t>
      </w:r>
      <w:r>
        <w:rPr>
          <w:rFonts w:hint="eastAsia"/>
        </w:rPr>
        <w:t xml:space="preserve"> </w:t>
      </w:r>
      <w:r>
        <w:rPr>
          <w:rFonts w:ascii="Times New Roman" w:hAnsi="Times New Roman" w:eastAsia="宋体" w:cs="Times New Roman"/>
          <w14:ligatures w14:val="none"/>
        </w:rPr>
        <w:t>（</w:t>
      </w:r>
      <w:r>
        <w:rPr>
          <w:rFonts w:hint="eastAsia" w:ascii="Times New Roman" w:hAnsi="Times New Roman" w:eastAsia="宋体" w:cs="Times New Roman"/>
          <w14:ligatures w14:val="none"/>
        </w:rPr>
        <w:t>4</w:t>
      </w:r>
      <w:r>
        <w:rPr>
          <w:rFonts w:ascii="Times New Roman" w:hAnsi="Times New Roman" w:eastAsia="宋体" w:cs="Times New Roman"/>
          <w14:ligatures w14:val="none"/>
        </w:rPr>
        <w:t>分）</w:t>
      </w:r>
    </w:p>
    <w:p w14:paraId="5AC7EFF9">
      <w:pPr>
        <w:spacing w:line="360" w:lineRule="auto"/>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（2）然而丁公斩，季布终赦者，季布数窘高帝，卒无害于高帝。（</w:t>
      </w:r>
      <w:r>
        <w:rPr>
          <w:rFonts w:hint="eastAsia" w:ascii="Times New Roman" w:hAnsi="Times New Roman" w:eastAsia="宋体" w:cs="Times New Roman"/>
          <w14:ligatures w14:val="none"/>
        </w:rPr>
        <w:t>4</w:t>
      </w:r>
      <w:r>
        <w:rPr>
          <w:rFonts w:ascii="Times New Roman" w:hAnsi="Times New Roman" w:eastAsia="宋体" w:cs="Times New Roman"/>
          <w14:ligatures w14:val="none"/>
        </w:rPr>
        <w:t>分）</w:t>
      </w:r>
    </w:p>
    <w:p w14:paraId="0177864A">
      <w:pPr>
        <w:spacing w:line="360" w:lineRule="auto"/>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14．汉高帝听从了臣子的劝谏，最终决定赦免季布。结合材料一和材料二，请简要概括汉高帝赦免季布的原因。（3分）</w:t>
      </w:r>
    </w:p>
    <w:p w14:paraId="7AF93EBB">
      <w:pPr>
        <w:spacing w:line="276" w:lineRule="auto"/>
        <w:rPr>
          <w:rFonts w:ascii="宋体" w:hAnsi="宋体" w:eastAsia="宋体" w:cs="宋体"/>
          <w:b/>
          <w:sz w:val="24"/>
          <w:szCs w:val="24"/>
          <w14:ligatures w14:val="none"/>
        </w:rPr>
      </w:pPr>
      <w:r>
        <w:rPr>
          <w:rFonts w:ascii="宋体" w:hAnsi="宋体" w:eastAsia="宋体" w:cs="宋体"/>
          <w:b/>
          <w:sz w:val="24"/>
          <w:szCs w:val="24"/>
          <w14:ligatures w14:val="none"/>
        </w:rPr>
        <w:t>（二）古代诗歌阅读（本题共2小题，9分）</w:t>
      </w:r>
    </w:p>
    <w:p w14:paraId="2408032F">
      <w:pPr>
        <w:spacing w:line="360" w:lineRule="auto"/>
        <w:ind w:firstLine="56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阅读下面这首宋诗，完成小题。</w:t>
      </w:r>
    </w:p>
    <w:p w14:paraId="7F8BF6B7">
      <w:pPr>
        <w:spacing w:line="360" w:lineRule="auto"/>
        <w:jc w:val="center"/>
        <w:textAlignment w:val="center"/>
        <w:rPr>
          <w:rFonts w:ascii="Times New Roman" w:hAnsi="Times New Roman" w:eastAsia="宋体" w:cs="Times New Roman"/>
          <w14:ligatures w14:val="none"/>
        </w:rPr>
      </w:pPr>
      <w:r>
        <w:rPr>
          <w:rFonts w:ascii="楷体" w:hAnsi="楷体" w:eastAsia="楷体" w:cs="楷体"/>
          <w:b/>
          <w14:ligatures w14:val="none"/>
        </w:rPr>
        <w:t>次韵许推官行县①道中纪事</w:t>
      </w:r>
    </w:p>
    <w:p w14:paraId="710B0C49">
      <w:pPr>
        <w:spacing w:line="360" w:lineRule="auto"/>
        <w:jc w:val="center"/>
        <w:textAlignment w:val="center"/>
        <w:rPr>
          <w:rFonts w:ascii="Times New Roman" w:hAnsi="Times New Roman" w:eastAsia="宋体" w:cs="Times New Roman"/>
          <w14:ligatures w14:val="none"/>
        </w:rPr>
      </w:pPr>
      <w:r>
        <w:rPr>
          <w:rFonts w:ascii="楷体" w:hAnsi="楷体" w:eastAsia="楷体" w:cs="楷体"/>
          <w14:ligatures w14:val="none"/>
        </w:rPr>
        <w:t>王禹偁</w:t>
      </w:r>
    </w:p>
    <w:p w14:paraId="334B27D9">
      <w:pPr>
        <w:spacing w:line="360" w:lineRule="auto"/>
        <w:jc w:val="center"/>
        <w:textAlignment w:val="center"/>
        <w:rPr>
          <w:rFonts w:ascii="Times New Roman" w:hAnsi="Times New Roman" w:eastAsia="宋体" w:cs="Times New Roman"/>
          <w14:ligatures w14:val="none"/>
        </w:rPr>
      </w:pPr>
      <w:r>
        <w:rPr>
          <w:rFonts w:ascii="楷体" w:hAnsi="楷体" w:eastAsia="楷体" w:cs="楷体"/>
          <w14:ligatures w14:val="none"/>
        </w:rPr>
        <w:t>禾头低映黍头昂，处处沟塍水面凉。</w:t>
      </w:r>
    </w:p>
    <w:p w14:paraId="0B8E454F">
      <w:pPr>
        <w:spacing w:line="360" w:lineRule="auto"/>
        <w:jc w:val="center"/>
        <w:textAlignment w:val="center"/>
        <w:rPr>
          <w:rFonts w:ascii="Times New Roman" w:hAnsi="Times New Roman" w:eastAsia="宋体" w:cs="Times New Roman"/>
          <w14:ligatures w14:val="none"/>
        </w:rPr>
      </w:pPr>
      <w:r>
        <w:rPr>
          <w:rFonts w:ascii="楷体" w:hAnsi="楷体" w:eastAsia="楷体" w:cs="楷体"/>
          <w14:ligatures w14:val="none"/>
        </w:rPr>
        <w:t>村路扶携无冻馁，里门嬉戏有丁黄</w:t>
      </w:r>
      <w:r>
        <w:rPr>
          <w:rFonts w:ascii="楷体" w:hAnsi="楷体" w:eastAsia="楷体" w:cs="楷体"/>
          <w:vertAlign w:val="superscript"/>
          <w14:ligatures w14:val="none"/>
        </w:rPr>
        <w:t>②</w:t>
      </w:r>
      <w:r>
        <w:rPr>
          <w:rFonts w:ascii="楷体" w:hAnsi="楷体" w:eastAsia="楷体" w:cs="楷体"/>
          <w14:ligatures w14:val="none"/>
        </w:rPr>
        <w:t>。</w:t>
      </w:r>
    </w:p>
    <w:p w14:paraId="22239B0B">
      <w:pPr>
        <w:spacing w:line="360" w:lineRule="auto"/>
        <w:jc w:val="center"/>
        <w:textAlignment w:val="center"/>
        <w:rPr>
          <w:rFonts w:ascii="Times New Roman" w:hAnsi="Times New Roman" w:eastAsia="宋体" w:cs="Times New Roman"/>
          <w14:ligatures w14:val="none"/>
        </w:rPr>
      </w:pPr>
      <w:r>
        <w:rPr>
          <w:rFonts w:ascii="楷体" w:hAnsi="楷体" w:eastAsia="楷体" w:cs="楷体"/>
          <w14:ligatures w14:val="none"/>
        </w:rPr>
        <w:t>鸡豚入市溪鱼美，梨枣登盘社酒香。</w:t>
      </w:r>
    </w:p>
    <w:p w14:paraId="6115DAD8">
      <w:pPr>
        <w:spacing w:line="360" w:lineRule="auto"/>
        <w:jc w:val="center"/>
        <w:textAlignment w:val="center"/>
        <w:rPr>
          <w:rFonts w:ascii="Times New Roman" w:hAnsi="Times New Roman" w:eastAsia="宋体" w:cs="Times New Roman"/>
          <w14:ligatures w14:val="none"/>
        </w:rPr>
      </w:pPr>
      <w:r>
        <w:rPr>
          <w:rFonts w:ascii="楷体" w:hAnsi="楷体" w:eastAsia="楷体" w:cs="楷体"/>
          <w14:ligatures w14:val="none"/>
        </w:rPr>
        <w:t>岁乐田家风景好，待君模写奏明光。</w:t>
      </w:r>
    </w:p>
    <w:p w14:paraId="575894F0">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【注】①行县：官员巡行县中之事。②丁黄：古代男女始生为黄，男二十一为丁。</w:t>
      </w:r>
    </w:p>
    <w:p w14:paraId="59363A8C">
      <w:pPr>
        <w:spacing w:line="360" w:lineRule="auto"/>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15．下列对这两首诗的理解和赏析，不正确的一项是（</w:t>
      </w:r>
      <w:r>
        <w:rPr>
          <w:rFonts w:ascii="Times New Roman" w:hAnsi="Times New Roman" w:eastAsia="Times New Roman" w:cs="Times New Roman"/>
          <w:kern w:val="0"/>
          <w:sz w:val="24"/>
          <w:szCs w:val="24"/>
          <w14:ligatures w14:val="none"/>
        </w:rPr>
        <w:t>   </w:t>
      </w:r>
      <w:r>
        <w:rPr>
          <w:rFonts w:ascii="Times New Roman" w:hAnsi="Times New Roman" w:eastAsia="宋体" w:cs="Times New Roman"/>
          <w14:ligatures w14:val="none"/>
        </w:rPr>
        <w:t>）</w:t>
      </w:r>
      <w:r>
        <w:rPr>
          <w:rFonts w:hint="eastAsia" w:ascii="Times New Roman" w:hAnsi="Times New Roman" w:eastAsia="宋体" w:cs="Times New Roman"/>
          <w14:ligatures w14:val="none"/>
        </w:rPr>
        <w:t>（3分）</w:t>
      </w:r>
    </w:p>
    <w:p w14:paraId="7BBB498B">
      <w:pPr>
        <w:spacing w:line="360" w:lineRule="auto"/>
        <w:ind w:left="38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A．题目不仅说明了这首诗用韵的依据，还交代了本诗写作内容的由来。</w:t>
      </w:r>
    </w:p>
    <w:p w14:paraId="22D7AA03">
      <w:pPr>
        <w:spacing w:line="360" w:lineRule="auto"/>
        <w:ind w:left="38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B．“昂”字运用拟人的手法，形象地描写了农作物充满生机的生长状态。</w:t>
      </w:r>
    </w:p>
    <w:p w14:paraId="0AEB5B17">
      <w:pPr>
        <w:spacing w:line="360" w:lineRule="auto"/>
        <w:ind w:left="38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C．“鸡豚”“溪鱼”“社酒”等意象表明诗人希望像陶渊明一样归隐村野。</w:t>
      </w:r>
    </w:p>
    <w:p w14:paraId="7C75182A">
      <w:pPr>
        <w:spacing w:line="360" w:lineRule="auto"/>
        <w:ind w:left="380"/>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D．诗歌以朴实的语言描写了农村的景物和风俗，具有浓郁的生活气息。</w:t>
      </w:r>
    </w:p>
    <w:p w14:paraId="54217DA0">
      <w:pPr>
        <w:spacing w:line="360" w:lineRule="auto"/>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16．有评论认为，本诗最后一句“待君模写奏明光”与柳永《望海潮》中的“归去凤池夸”一句有异曲同工之妙。请结合相关内容简要分析。</w:t>
      </w:r>
      <w:r>
        <w:rPr>
          <w:rFonts w:hint="eastAsia" w:ascii="Times New Roman" w:hAnsi="Times New Roman" w:eastAsia="宋体" w:cs="Times New Roman"/>
          <w14:ligatures w14:val="none"/>
        </w:rPr>
        <w:t>（6分）</w:t>
      </w:r>
    </w:p>
    <w:p w14:paraId="12854F3C">
      <w:pPr>
        <w:spacing w:line="276" w:lineRule="auto"/>
        <w:ind w:firstLine="482" w:firstLineChars="200"/>
        <w:rPr>
          <w:rFonts w:ascii="宋体" w:hAnsi="宋体" w:eastAsia="宋体" w:cs="宋体"/>
          <w:b/>
          <w:sz w:val="24"/>
          <w:szCs w:val="24"/>
          <w14:ligatures w14:val="none"/>
        </w:rPr>
      </w:pPr>
      <w:r>
        <w:rPr>
          <w:rFonts w:ascii="宋体" w:hAnsi="宋体" w:eastAsia="宋体" w:cs="宋体"/>
          <w:b/>
          <w:sz w:val="24"/>
          <w:szCs w:val="24"/>
          <w14:ligatures w14:val="none"/>
        </w:rPr>
        <w:t>（三）名篇名句默写（本题共1小题，6分）</w:t>
      </w:r>
    </w:p>
    <w:p w14:paraId="0D203FB3">
      <w:pPr>
        <w:shd w:val="clear" w:color="auto" w:fill="FFFFFF"/>
        <w:spacing w:line="360" w:lineRule="auto"/>
        <w:jc w:val="left"/>
        <w:textAlignment w:val="center"/>
        <w:rPr>
          <w:rFonts w:ascii="宋体" w:hAnsi="宋体" w:eastAsia="宋体" w:cs="宋体"/>
          <w14:ligatures w14:val="none"/>
        </w:rPr>
      </w:pPr>
      <w:r>
        <w:rPr>
          <w:rFonts w:hint="eastAsia" w:ascii="宋体" w:hAnsi="宋体" w:eastAsia="宋体" w:cs="宋体"/>
          <w14:ligatures w14:val="none"/>
        </w:rPr>
        <w:t>17.（6分）</w:t>
      </w:r>
      <w:r>
        <w:rPr>
          <w:rFonts w:ascii="宋体" w:hAnsi="宋体" w:eastAsia="宋体" w:cs="宋体"/>
          <w14:ligatures w14:val="none"/>
        </w:rPr>
        <w:t>补写出下列句子中的空缺部分。</w:t>
      </w:r>
    </w:p>
    <w:p w14:paraId="46F1EDBB">
      <w:pPr>
        <w:shd w:val="clear" w:color="auto" w:fill="FFFFFF"/>
        <w:spacing w:line="360" w:lineRule="auto"/>
        <w:jc w:val="left"/>
        <w:textAlignment w:val="center"/>
        <w:rPr>
          <w:rFonts w:ascii="宋体" w:hAnsi="宋体" w:eastAsia="宋体" w:cs="宋体"/>
          <w14:ligatures w14:val="none"/>
        </w:rPr>
      </w:pPr>
      <w:r>
        <w:rPr>
          <w:rFonts w:ascii="宋体" w:hAnsi="宋体" w:eastAsia="宋体" w:cs="宋体"/>
          <w14:ligatures w14:val="none"/>
        </w:rPr>
        <w:t>（1）贾谊《过秦论》中，“</w:t>
      </w:r>
      <w:r>
        <w:rPr>
          <w:rFonts w:ascii="宋体" w:hAnsi="宋体" w:eastAsia="宋体" w:cs="宋体"/>
          <w:u w:val="single"/>
          <w14:ligatures w14:val="none"/>
        </w:rPr>
        <w:t xml:space="preserve">                  </w:t>
      </w:r>
      <w:r>
        <w:rPr>
          <w:rFonts w:ascii="宋体" w:hAnsi="宋体" w:eastAsia="宋体" w:cs="宋体"/>
          <w14:ligatures w14:val="none"/>
        </w:rPr>
        <w:t>，</w:t>
      </w:r>
      <w:r>
        <w:rPr>
          <w:rFonts w:ascii="宋体" w:hAnsi="宋体" w:eastAsia="宋体" w:cs="宋体"/>
          <w:u w:val="single"/>
          <w14:ligatures w14:val="none"/>
        </w:rPr>
        <w:t xml:space="preserve">                </w:t>
      </w:r>
      <w:r>
        <w:rPr>
          <w:rFonts w:ascii="宋体" w:hAnsi="宋体" w:eastAsia="宋体" w:cs="宋体"/>
          <w14:ligatures w14:val="none"/>
        </w:rPr>
        <w:t>”最能体现秦始皇守天下时防范之严。</w:t>
      </w:r>
    </w:p>
    <w:p w14:paraId="3733FBAE">
      <w:pPr>
        <w:shd w:val="clear" w:color="auto" w:fill="FFFFFF"/>
        <w:spacing w:line="360" w:lineRule="auto"/>
        <w:jc w:val="left"/>
        <w:textAlignment w:val="center"/>
        <w:rPr>
          <w:rFonts w:ascii="宋体" w:hAnsi="宋体" w:eastAsia="宋体" w:cs="宋体"/>
          <w14:ligatures w14:val="none"/>
        </w:rPr>
      </w:pPr>
      <w:r>
        <w:rPr>
          <w:rFonts w:ascii="宋体" w:hAnsi="宋体" w:eastAsia="宋体" w:cs="宋体"/>
          <w14:ligatures w14:val="none"/>
        </w:rPr>
        <w:t>（2）孟子有“生于忧患，死于安乐”的名句，在欧阳修《五代史伶官传序》中意思与之相近的两句话是：“</w:t>
      </w:r>
      <w:r>
        <w:rPr>
          <w:rFonts w:ascii="宋体" w:hAnsi="宋体" w:eastAsia="宋体" w:cs="宋体"/>
          <w:u w:val="single"/>
          <w14:ligatures w14:val="none"/>
        </w:rPr>
        <w:t xml:space="preserve">                    </w:t>
      </w:r>
      <w:r>
        <w:rPr>
          <w:rFonts w:ascii="宋体" w:hAnsi="宋体" w:eastAsia="宋体" w:cs="宋体"/>
          <w14:ligatures w14:val="none"/>
        </w:rPr>
        <w:t>，</w:t>
      </w:r>
      <w:r>
        <w:rPr>
          <w:rFonts w:ascii="宋体" w:hAnsi="宋体" w:eastAsia="宋体" w:cs="宋体"/>
          <w:u w:val="single"/>
          <w14:ligatures w14:val="none"/>
        </w:rPr>
        <w:t xml:space="preserve">                     </w:t>
      </w:r>
      <w:r>
        <w:rPr>
          <w:rFonts w:ascii="宋体" w:hAnsi="宋体" w:eastAsia="宋体" w:cs="宋体"/>
          <w14:ligatures w14:val="none"/>
        </w:rPr>
        <w:t xml:space="preserve"> 。”</w:t>
      </w:r>
    </w:p>
    <w:p w14:paraId="3ADA54FD">
      <w:pPr>
        <w:shd w:val="clear" w:color="auto" w:fill="FFFFFF"/>
        <w:spacing w:line="360" w:lineRule="auto"/>
        <w:jc w:val="left"/>
        <w:textAlignment w:val="center"/>
        <w:rPr>
          <w:rFonts w:ascii="宋体" w:hAnsi="宋体" w:eastAsia="宋体" w:cs="宋体"/>
          <w14:ligatures w14:val="none"/>
        </w:rPr>
      </w:pPr>
      <w:r>
        <w:rPr>
          <w:rFonts w:ascii="宋体" w:hAnsi="宋体" w:eastAsia="宋体" w:cs="宋体"/>
          <w14:ligatures w14:val="none"/>
        </w:rPr>
        <w:t>（3）《燕歌行并序》用“</w:t>
      </w:r>
      <w:r>
        <w:rPr>
          <w:rFonts w:ascii="宋体" w:hAnsi="宋体" w:eastAsia="宋体" w:cs="宋体"/>
          <w:u w:val="single"/>
          <w14:ligatures w14:val="none"/>
        </w:rPr>
        <w:t xml:space="preserve">                        </w:t>
      </w:r>
      <w:r>
        <w:rPr>
          <w:rFonts w:ascii="宋体" w:hAnsi="宋体" w:eastAsia="宋体" w:cs="宋体"/>
          <w14:ligatures w14:val="none"/>
        </w:rPr>
        <w:t>,</w:t>
      </w:r>
      <w:r>
        <w:rPr>
          <w:rFonts w:ascii="宋体" w:hAnsi="宋体" w:eastAsia="宋体" w:cs="宋体"/>
          <w:u w:val="single"/>
          <w14:ligatures w14:val="none"/>
        </w:rPr>
        <w:t xml:space="preserve">                     </w:t>
      </w:r>
      <w:r>
        <w:rPr>
          <w:rFonts w:ascii="宋体" w:hAnsi="宋体" w:eastAsia="宋体" w:cs="宋体"/>
          <w14:ligatures w14:val="none"/>
        </w:rPr>
        <w:t>”两句写边塞的阴惨景象，烘托出残兵败卒心境凄凉。</w:t>
      </w:r>
    </w:p>
    <w:p w14:paraId="7C41ABF9">
      <w:pPr>
        <w:spacing w:line="276" w:lineRule="auto"/>
        <w:ind w:firstLine="482" w:firstLineChars="200"/>
        <w:rPr>
          <w:rFonts w:ascii="宋体" w:hAnsi="宋体" w:eastAsia="宋体" w:cs="宋体"/>
          <w:b/>
          <w:sz w:val="24"/>
          <w:szCs w:val="24"/>
          <w14:ligatures w14:val="none"/>
        </w:rPr>
      </w:pPr>
      <w:r>
        <w:rPr>
          <w:rFonts w:ascii="宋体" w:hAnsi="宋体" w:eastAsia="宋体" w:cs="宋体"/>
          <w:b/>
          <w:sz w:val="24"/>
          <w:szCs w:val="24"/>
          <w14:ligatures w14:val="none"/>
        </w:rPr>
        <w:t>三、语言文字运用（20分）</w:t>
      </w:r>
    </w:p>
    <w:p w14:paraId="0F717291">
      <w:pPr>
        <w:spacing w:line="360" w:lineRule="auto"/>
        <w:jc w:val="left"/>
        <w:textAlignment w:val="center"/>
        <w:rPr>
          <w:rFonts w:ascii="Times New Roman" w:hAnsi="Times New Roman" w:eastAsia="宋体" w:cs="Times New Roman"/>
          <w14:ligatures w14:val="none"/>
        </w:rPr>
      </w:pPr>
      <w:r>
        <w:rPr>
          <w:rFonts w:hint="eastAsia" w:ascii="Times New Roman" w:hAnsi="Times New Roman" w:eastAsia="宋体" w:cs="Times New Roman"/>
          <w14:ligatures w14:val="none"/>
        </w:rPr>
        <w:t>18.</w:t>
      </w:r>
      <w:r>
        <w:rPr>
          <w:rFonts w:ascii="Times New Roman" w:hAnsi="Times New Roman" w:eastAsia="宋体" w:cs="Times New Roman"/>
          <w14:ligatures w14:val="none"/>
        </w:rPr>
        <w:t>阅读下面的文字，完成下面小题。</w:t>
      </w:r>
      <w:r>
        <w:rPr>
          <w:rFonts w:ascii="宋体" w:hAnsi="宋体" w:eastAsia="宋体" w:cs="宋体"/>
          <w:bCs/>
          <w:sz w:val="24"/>
          <w:szCs w:val="24"/>
          <w14:ligatures w14:val="none"/>
        </w:rPr>
        <w:t>（20分）</w:t>
      </w:r>
    </w:p>
    <w:p w14:paraId="398D5569">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面包、酸奶、豆腐、泡菜，这些人们经常享用的食物都与微生物关系密切。顾名思义，微生物是我们瞪大眼睛也（</w:t>
      </w:r>
      <w:r>
        <w:rPr>
          <w:rFonts w:ascii="Times New Roman" w:hAnsi="Times New Roman" w:eastAsia="Times New Roman" w:cs="Times New Roman"/>
          <w:kern w:val="0"/>
          <w:sz w:val="24"/>
          <w:szCs w:val="24"/>
          <w14:ligatures w14:val="none"/>
        </w:rPr>
        <w:t>  </w:t>
      </w:r>
      <w:r>
        <w:rPr>
          <w:rFonts w:ascii="楷体" w:hAnsi="楷体" w:eastAsia="楷体" w:cs="楷体"/>
          <w14:ligatures w14:val="none"/>
        </w:rPr>
        <w:t>甲</w:t>
      </w:r>
      <w:r>
        <w:rPr>
          <w:rFonts w:ascii="Times New Roman" w:hAnsi="Times New Roman" w:eastAsia="Times New Roman" w:cs="Times New Roman"/>
          <w:kern w:val="0"/>
          <w:sz w:val="24"/>
          <w:szCs w:val="24"/>
          <w14:ligatures w14:val="none"/>
        </w:rPr>
        <w:t>  </w:t>
      </w:r>
      <w:r>
        <w:rPr>
          <w:rFonts w:ascii="楷体" w:hAnsi="楷体" w:eastAsia="楷体" w:cs="楷体"/>
          <w14:ligatures w14:val="none"/>
        </w:rPr>
        <w:t>）。常见的微生物杆菌宽</w:t>
      </w:r>
      <w:r>
        <w:rPr>
          <w:rFonts w:ascii="Times New Roman" w:hAnsi="Times New Roman" w:eastAsia="宋体" w:cs="Times New Roman"/>
          <w14:ligatures w14:val="none"/>
        </w:rPr>
        <w:t>0.5</w:t>
      </w:r>
      <w:r>
        <w:rPr>
          <w:rFonts w:ascii="楷体" w:hAnsi="楷体" w:eastAsia="楷体" w:cs="楷体"/>
          <w14:ligatures w14:val="none"/>
        </w:rPr>
        <w:t>微米，即使</w:t>
      </w:r>
      <w:r>
        <w:rPr>
          <w:rFonts w:ascii="Times New Roman" w:hAnsi="Times New Roman" w:eastAsia="宋体" w:cs="Times New Roman"/>
          <w14:ligatures w14:val="none"/>
        </w:rPr>
        <w:t>80</w:t>
      </w:r>
      <w:r>
        <w:rPr>
          <w:rFonts w:ascii="楷体" w:hAnsi="楷体" w:eastAsia="楷体" w:cs="楷体"/>
          <w14:ligatures w14:val="none"/>
        </w:rPr>
        <w:t>个杆菌</w:t>
      </w:r>
      <w:r>
        <w:rPr>
          <w:rFonts w:ascii="Times New Roman" w:hAnsi="Times New Roman" w:eastAsia="宋体" w:cs="Times New Roman"/>
          <w14:ligatures w14:val="none"/>
        </w:rPr>
        <w:t>“</w:t>
      </w:r>
      <w:r>
        <w:rPr>
          <w:rFonts w:ascii="楷体" w:hAnsi="楷体" w:eastAsia="楷体" w:cs="楷体"/>
          <w:em w:val="dot"/>
          <w14:ligatures w14:val="none"/>
        </w:rPr>
        <w:t>肩并肩</w:t>
      </w:r>
      <w:r>
        <w:rPr>
          <w:rFonts w:ascii="Times New Roman" w:hAnsi="Times New Roman" w:eastAsia="宋体" w:cs="Times New Roman"/>
          <w14:ligatures w14:val="none"/>
        </w:rPr>
        <w:t>”</w:t>
      </w:r>
      <w:r>
        <w:rPr>
          <w:rFonts w:ascii="楷体" w:hAnsi="楷体" w:eastAsia="楷体" w:cs="楷体"/>
          <w14:ligatures w14:val="none"/>
        </w:rPr>
        <w:t>地排列成行，也只有一根头发丝的宽度。当然，万千微生物中也有特殊者，并没有那么微小，比如蘑菇、灵芝。</w:t>
      </w:r>
    </w:p>
    <w:p w14:paraId="42F61F0A">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在整个地球生态系统中，微生物称得上微小却强大。数十亿年前，微生物就是地球上最早的生命体。在生物圈中，微生物作为</w:t>
      </w:r>
      <w:r>
        <w:rPr>
          <w:rFonts w:ascii="Times New Roman" w:hAnsi="Times New Roman" w:eastAsia="宋体" w:cs="Times New Roman"/>
          <w:em w:val="dot"/>
          <w14:ligatures w14:val="none"/>
        </w:rPr>
        <w:t>“</w:t>
      </w:r>
      <w:r>
        <w:rPr>
          <w:rFonts w:ascii="楷体" w:hAnsi="楷体" w:eastAsia="楷体" w:cs="楷体"/>
          <w:em w:val="dot"/>
          <w14:ligatures w14:val="none"/>
        </w:rPr>
        <w:t>分解者</w:t>
      </w:r>
      <w:r>
        <w:rPr>
          <w:rFonts w:ascii="Times New Roman" w:hAnsi="Times New Roman" w:eastAsia="宋体" w:cs="Times New Roman"/>
          <w:em w:val="dot"/>
          <w14:ligatures w14:val="none"/>
        </w:rPr>
        <w:t>”</w:t>
      </w:r>
      <w:r>
        <w:rPr>
          <w:rFonts w:ascii="楷体" w:hAnsi="楷体" w:eastAsia="楷体" w:cs="楷体"/>
          <w14:ligatures w14:val="none"/>
        </w:rPr>
        <w:t>把动植物遗体、粪便等有机物分解为无机物，回归自然，促进物质循环。没有微生物，地球的生态系统将不复存在。</w:t>
      </w:r>
    </w:p>
    <w:p w14:paraId="2D17802D">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微生物主要包括细菌、真菌、病毒三大类。细菌是原核细胞型微生物，它像是一间毛坯房，没啥家具，但也能维持正常生活。真菌是真核细胞型微生物，（</w:t>
      </w:r>
      <w:r>
        <w:rPr>
          <w:rFonts w:ascii="Times New Roman" w:hAnsi="Times New Roman" w:eastAsia="Times New Roman" w:cs="Times New Roman"/>
          <w:kern w:val="0"/>
          <w:sz w:val="24"/>
          <w:szCs w:val="24"/>
          <w14:ligatures w14:val="none"/>
        </w:rPr>
        <w:t>  </w:t>
      </w:r>
      <w:r>
        <w:rPr>
          <w:rFonts w:ascii="楷体" w:hAnsi="楷体" w:eastAsia="楷体" w:cs="楷体"/>
          <w14:ligatures w14:val="none"/>
        </w:rPr>
        <w:t>乙</w:t>
      </w:r>
      <w:r>
        <w:rPr>
          <w:rFonts w:ascii="Times New Roman" w:hAnsi="Times New Roman" w:eastAsia="Times New Roman" w:cs="Times New Roman"/>
          <w:kern w:val="0"/>
          <w:sz w:val="24"/>
          <w:szCs w:val="24"/>
          <w14:ligatures w14:val="none"/>
        </w:rPr>
        <w:t>  </w:t>
      </w:r>
      <w:r>
        <w:rPr>
          <w:rFonts w:ascii="楷体" w:hAnsi="楷体" w:eastAsia="楷体" w:cs="楷体"/>
          <w14:ligatures w14:val="none"/>
        </w:rPr>
        <w:t>），家具家电齐全。而病毒是非细胞型微生物，和前两种细胞型微生物</w:t>
      </w:r>
      <w:r>
        <w:rPr>
          <w:rFonts w:ascii="Times New Roman" w:hAnsi="Times New Roman" w:eastAsia="宋体" w:cs="Times New Roman"/>
          <w:u w:val="single"/>
          <w14:ligatures w14:val="none"/>
        </w:rPr>
        <w:t xml:space="preserve"> A </w:t>
      </w:r>
      <w:r>
        <w:rPr>
          <w:rFonts w:ascii="楷体" w:hAnsi="楷体" w:eastAsia="楷体" w:cs="楷体"/>
          <w14:ligatures w14:val="none"/>
        </w:rPr>
        <w:t>，喜欢利用其他细胞来供养自己。动植物患上病毒性疾病，就是病毒利用动植物细胞来快速繁育子子孙孙。不过，我们不必谈</w:t>
      </w:r>
      <w:r>
        <w:rPr>
          <w:rFonts w:ascii="Times New Roman" w:hAnsi="Times New Roman" w:eastAsia="宋体" w:cs="Times New Roman"/>
          <w:em w:val="dot"/>
          <w14:ligatures w14:val="none"/>
        </w:rPr>
        <w:t>“</w:t>
      </w:r>
      <w:r>
        <w:rPr>
          <w:rFonts w:ascii="楷体" w:hAnsi="楷体" w:eastAsia="楷体" w:cs="楷体"/>
          <w:em w:val="dot"/>
          <w14:ligatures w14:val="none"/>
        </w:rPr>
        <w:t>微</w:t>
      </w:r>
      <w:r>
        <w:rPr>
          <w:rFonts w:ascii="Times New Roman" w:hAnsi="Times New Roman" w:eastAsia="宋体" w:cs="Times New Roman"/>
          <w:em w:val="dot"/>
          <w14:ligatures w14:val="none"/>
        </w:rPr>
        <w:t>”</w:t>
      </w:r>
      <w:r>
        <w:rPr>
          <w:rFonts w:ascii="楷体" w:hAnsi="楷体" w:eastAsia="楷体" w:cs="楷体"/>
          <w14:ligatures w14:val="none"/>
        </w:rPr>
        <w:t>色变，绝大多数微生物对人类生存是</w:t>
      </w:r>
      <w:r>
        <w:rPr>
          <w:rFonts w:ascii="Times New Roman" w:hAnsi="Times New Roman" w:eastAsia="宋体" w:cs="Times New Roman"/>
          <w:u w:val="single"/>
          <w14:ligatures w14:val="none"/>
        </w:rPr>
        <w:t xml:space="preserve"> B </w:t>
      </w:r>
      <w:r>
        <w:rPr>
          <w:rFonts w:ascii="楷体" w:hAnsi="楷体" w:eastAsia="楷体" w:cs="楷体"/>
          <w14:ligatures w14:val="none"/>
        </w:rPr>
        <w:t>，甚至是必要的。人体内微生物数量多达数百万亿个，总重量可超</w:t>
      </w:r>
      <w:r>
        <w:rPr>
          <w:rFonts w:ascii="Times New Roman" w:hAnsi="Times New Roman" w:eastAsia="宋体" w:cs="Times New Roman"/>
          <w14:ligatures w14:val="none"/>
        </w:rPr>
        <w:t>1</w:t>
      </w:r>
      <w:r>
        <w:rPr>
          <w:rFonts w:ascii="楷体" w:hAnsi="楷体" w:eastAsia="楷体" w:cs="楷体"/>
          <w14:ligatures w14:val="none"/>
        </w:rPr>
        <w:t>公斤。</w:t>
      </w:r>
    </w:p>
    <w:p w14:paraId="6EE12242">
      <w:pPr>
        <w:spacing w:line="360" w:lineRule="auto"/>
        <w:ind w:firstLine="560"/>
        <w:jc w:val="left"/>
        <w:textAlignment w:val="center"/>
        <w:rPr>
          <w:rFonts w:ascii="Times New Roman" w:hAnsi="Times New Roman" w:eastAsia="宋体" w:cs="Times New Roman"/>
          <w14:ligatures w14:val="none"/>
        </w:rPr>
      </w:pPr>
      <w:r>
        <w:rPr>
          <w:rFonts w:ascii="楷体" w:hAnsi="楷体" w:eastAsia="楷体" w:cs="楷体"/>
          <w14:ligatures w14:val="none"/>
        </w:rPr>
        <w:t>人体里的微生物主要寄居在肠道内，它们和免疫系统不断</w:t>
      </w:r>
      <w:r>
        <w:rPr>
          <w:rFonts w:ascii="Times New Roman" w:hAnsi="Times New Roman" w:eastAsia="宋体" w:cs="Times New Roman"/>
          <w:em w:val="dot"/>
          <w14:ligatures w14:val="none"/>
        </w:rPr>
        <w:t>“</w:t>
      </w:r>
      <w:r>
        <w:rPr>
          <w:rFonts w:ascii="楷体" w:hAnsi="楷体" w:eastAsia="楷体" w:cs="楷体"/>
          <w:em w:val="dot"/>
          <w14:ligatures w14:val="none"/>
        </w:rPr>
        <w:t>对话</w:t>
      </w:r>
      <w:r>
        <w:rPr>
          <w:rFonts w:ascii="Times New Roman" w:hAnsi="Times New Roman" w:eastAsia="宋体" w:cs="Times New Roman"/>
          <w:em w:val="dot"/>
          <w14:ligatures w14:val="none"/>
        </w:rPr>
        <w:t>”</w:t>
      </w:r>
      <w:r>
        <w:rPr>
          <w:rFonts w:ascii="楷体" w:hAnsi="楷体" w:eastAsia="楷体" w:cs="楷体"/>
          <w14:ligatures w14:val="none"/>
        </w:rPr>
        <w:t>，像双歧杆菌等益生菌可以产生短链脂肪酸等有益物质，不仅降低炎症疾病发病率，还时刻维持着人体的健康平衡。利用微生物及其代谢产物，可以生产具有多种健康功能的产品。以二十碳五烯酸为例，它是细胞膜的重要成分，帮助维持细胞膜的流动性和稳定性。此外，①二十碳五烯酸还在调节炎症反应、降低血压、延缓血栓形成等方面扮演关键作用。②过去，③二十碳五烯酸主要来源于金枪鱼、鲑鱼等深海鱼的鱼油，④资源有限，⑤难以满足市场。借助微生物发酵技术，人们可以从菌类中提取二十碳五烯酸，缩短了生产周期，有利于其稳定供应，还改善了相关产品的口感和品质。</w:t>
      </w:r>
    </w:p>
    <w:p w14:paraId="52981618">
      <w:pPr>
        <w:spacing w:line="360" w:lineRule="auto"/>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18．请在文中画横线处填入恰当的成语。</w:t>
      </w:r>
      <w:r>
        <w:rPr>
          <w:rFonts w:hint="eastAsia" w:ascii="Times New Roman" w:hAnsi="Times New Roman" w:eastAsia="宋体" w:cs="Times New Roman"/>
          <w14:ligatures w14:val="none"/>
        </w:rPr>
        <w:t>（4分）</w:t>
      </w:r>
    </w:p>
    <w:p w14:paraId="62F8C21A">
      <w:pPr>
        <w:spacing w:line="360" w:lineRule="auto"/>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19．请在文中括号内补写恰当的语句，使整段文字语意完整连贯，内容贴切，逻辑严密，每处不超过12个字。</w:t>
      </w:r>
      <w:r>
        <w:rPr>
          <w:rFonts w:hint="eastAsia" w:ascii="Times New Roman" w:hAnsi="Times New Roman" w:eastAsia="宋体" w:cs="Times New Roman"/>
          <w14:ligatures w14:val="none"/>
        </w:rPr>
        <w:t>（4分）</w:t>
      </w:r>
    </w:p>
    <w:p w14:paraId="5E3062B3">
      <w:pPr>
        <w:spacing w:line="360" w:lineRule="auto"/>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20．文中第三段标序号的部分有两处表述不当，请指出其序号并做修改，使语言准确流畅，逻辑严密，不得改变原意。</w:t>
      </w:r>
      <w:r>
        <w:rPr>
          <w:rFonts w:hint="eastAsia" w:ascii="Times New Roman" w:hAnsi="Times New Roman" w:eastAsia="宋体" w:cs="Times New Roman"/>
          <w14:ligatures w14:val="none"/>
        </w:rPr>
        <w:t>（4分）</w:t>
      </w:r>
    </w:p>
    <w:p w14:paraId="5A623B6D">
      <w:pPr>
        <w:spacing w:line="360" w:lineRule="auto"/>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21．文中有四处表述使用了双引号，根据不同的作用可分为两类。请你对这四处双引号分类并阐述分类的理由。</w:t>
      </w:r>
      <w:r>
        <w:rPr>
          <w:rFonts w:hint="eastAsia" w:ascii="Times New Roman" w:hAnsi="Times New Roman" w:eastAsia="宋体" w:cs="Times New Roman"/>
          <w14:ligatures w14:val="none"/>
        </w:rPr>
        <w:t>（5分）</w:t>
      </w:r>
    </w:p>
    <w:p w14:paraId="7B4BC6B8">
      <w:pPr>
        <w:spacing w:line="360" w:lineRule="auto"/>
        <w:jc w:val="left"/>
        <w:textAlignment w:val="center"/>
        <w:rPr>
          <w:rFonts w:ascii="Times New Roman" w:hAnsi="Times New Roman" w:eastAsia="宋体" w:cs="Times New Roman"/>
          <w14:ligatures w14:val="none"/>
        </w:rPr>
      </w:pPr>
      <w:r>
        <w:rPr>
          <w:rFonts w:ascii="Times New Roman" w:hAnsi="Times New Roman" w:eastAsia="宋体" w:cs="Times New Roman"/>
          <w14:ligatures w14:val="none"/>
        </w:rPr>
        <w:t>22．结合材料的主要内容，为材料拟定一个标题，不超过15个字。</w:t>
      </w:r>
      <w:r>
        <w:rPr>
          <w:rFonts w:hint="eastAsia" w:ascii="Times New Roman" w:hAnsi="Times New Roman" w:eastAsia="宋体" w:cs="Times New Roman"/>
          <w14:ligatures w14:val="none"/>
        </w:rPr>
        <w:t>（3分）</w:t>
      </w:r>
    </w:p>
    <w:p w14:paraId="1FDE1F90">
      <w:pPr>
        <w:spacing w:line="276" w:lineRule="auto"/>
        <w:ind w:firstLine="482" w:firstLineChars="200"/>
        <w:rPr>
          <w:rFonts w:ascii="宋体" w:hAnsi="宋体" w:eastAsia="宋体" w:cs="宋体"/>
          <w:b/>
          <w:sz w:val="24"/>
          <w:szCs w:val="24"/>
          <w14:ligatures w14:val="none"/>
        </w:rPr>
      </w:pPr>
      <w:r>
        <w:rPr>
          <w:rFonts w:ascii="宋体" w:hAnsi="宋体" w:eastAsia="宋体" w:cs="宋体"/>
          <w:b/>
          <w:sz w:val="24"/>
          <w:szCs w:val="24"/>
          <w14:ligatures w14:val="none"/>
        </w:rPr>
        <w:t>四、写作（60分）</w:t>
      </w:r>
    </w:p>
    <w:p w14:paraId="30551EBA">
      <w:pPr>
        <w:shd w:val="clear" w:color="auto" w:fill="FFFFFF"/>
        <w:spacing w:line="360" w:lineRule="auto"/>
        <w:jc w:val="left"/>
        <w:textAlignment w:val="center"/>
        <w:rPr>
          <w:rFonts w:ascii="宋体" w:hAnsi="宋体" w:eastAsia="宋体" w:cs="宋体"/>
          <w:szCs w:val="21"/>
          <w14:ligatures w14:val="none"/>
        </w:rPr>
      </w:pPr>
      <w:r>
        <w:rPr>
          <w:rFonts w:ascii="宋体" w:hAnsi="宋体" w:eastAsia="宋体" w:cs="宋体"/>
          <w:szCs w:val="21"/>
          <w14:ligatures w14:val="none"/>
        </w:rPr>
        <w:t>23．阅读下面材料，根据要求写作。（60分）</w:t>
      </w:r>
    </w:p>
    <w:p w14:paraId="0C29B86C">
      <w:pPr>
        <w:shd w:val="clear" w:color="auto" w:fill="FFFFFF"/>
        <w:spacing w:line="360" w:lineRule="auto"/>
        <w:ind w:firstLine="420"/>
        <w:jc w:val="left"/>
        <w:textAlignment w:val="center"/>
        <w:rPr>
          <w:rFonts w:ascii="Calibri" w:hAnsi="Calibri" w:eastAsia="宋体" w:cs="Times New Roman"/>
          <w14:ligatures w14:val="none"/>
        </w:rPr>
      </w:pPr>
      <w:r>
        <w:rPr>
          <w:rFonts w:ascii="楷体" w:hAnsi="楷体" w:eastAsia="楷体" w:cs="楷体"/>
          <w14:ligatures w14:val="none"/>
        </w:rPr>
        <w:t>“大道至简，实干为要”，是一条质朴哲理；“巧干能捕雄狮，蛮干难捉蟋蟀”，是俄罗斯的一句谚语。我们常说，巧干胜于蛮干，智慧胜于力量；可也有人说，现在的青年人就是缺少“蛮干”的精神。生活中，一些人脚踏实地选择实干，最终为者常成，行者常至；一些人左顾右盼寻找捷径， 反而兜兜转转、屡尝败绩；一些人莽莽撞撞一味蛮干，往往祸国殃民、贻害无穷。</w:t>
      </w:r>
    </w:p>
    <w:p w14:paraId="51C0C1AF">
      <w:pPr>
        <w:shd w:val="clear" w:color="auto" w:fill="FFFFFF"/>
        <w:spacing w:line="360" w:lineRule="auto"/>
        <w:ind w:firstLine="420"/>
        <w:jc w:val="left"/>
        <w:textAlignment w:val="center"/>
        <w:rPr>
          <w:rFonts w:ascii="Calibri" w:hAnsi="Calibri" w:eastAsia="宋体" w:cs="Times New Roman"/>
          <w14:ligatures w14:val="none"/>
        </w:rPr>
      </w:pPr>
      <w:r>
        <w:rPr>
          <w:rFonts w:ascii="Calibri" w:hAnsi="Calibri" w:eastAsia="宋体" w:cs="Times New Roman"/>
          <w14:ligatures w14:val="none"/>
        </w:rPr>
        <w:t>作为当代青年，以上材料给了你怎样的联想和思考？请结合材料，写成一篇文章。</w:t>
      </w:r>
    </w:p>
    <w:p w14:paraId="256AA118">
      <w:pPr>
        <w:rPr>
          <w:rFonts w:ascii="Calibri" w:hAnsi="Calibri" w:eastAsia="宋体" w:cs="Times New Roman"/>
          <w14:ligatures w14:val="none"/>
        </w:rPr>
      </w:pPr>
      <w:r>
        <w:rPr>
          <w:rFonts w:ascii="Calibri" w:hAnsi="Calibri" w:eastAsia="宋体" w:cs="Times New Roman"/>
          <w14:ligatures w14:val="none"/>
        </w:rPr>
        <w:t>要求：自拟标题，自选角度，确定立意；不要套作，不得抄袭；不得泄露个人信息；不少于800字。</w:t>
      </w:r>
    </w:p>
    <w:p w14:paraId="6CA2F0F1">
      <w:pPr>
        <w:rPr>
          <w:rFonts w:ascii="Calibri" w:hAnsi="Calibri" w:eastAsia="宋体" w:cs="Times New Roman"/>
          <w14:ligatures w14:val="none"/>
        </w:rPr>
      </w:pPr>
    </w:p>
    <w:p w14:paraId="037A262D">
      <w:pPr>
        <w:rPr>
          <w:rFonts w:ascii="Calibri" w:hAnsi="Calibri" w:eastAsia="宋体" w:cs="Times New Roman"/>
          <w14:ligatures w14:val="none"/>
        </w:rPr>
      </w:pPr>
    </w:p>
    <w:p w14:paraId="6B728BBA">
      <w:pPr>
        <w:rPr>
          <w:rFonts w:ascii="Calibri" w:hAnsi="Calibri" w:eastAsia="宋体" w:cs="Times New Roman"/>
          <w14:ligatures w14:val="none"/>
        </w:rPr>
      </w:pPr>
    </w:p>
    <w:p w14:paraId="3B0EAB1B">
      <w:pPr>
        <w:rPr>
          <w:rFonts w:ascii="Calibri" w:hAnsi="Calibri" w:eastAsia="宋体" w:cs="Times New Roman"/>
          <w14:ligatures w14:val="none"/>
        </w:rPr>
      </w:pPr>
    </w:p>
    <w:p w14:paraId="0FE26FF2">
      <w:pPr>
        <w:spacing w:line="360" w:lineRule="auto"/>
        <w:jc w:val="center"/>
        <w:rPr>
          <w:rFonts w:ascii="Times New Roman" w:hAnsi="Times New Roman" w:eastAsia="宋体" w:cs="宋体"/>
          <w:b/>
          <w:bCs/>
          <w:sz w:val="32"/>
          <w:szCs w:val="40"/>
          <w14:ligatures w14:val="none"/>
        </w:rPr>
      </w:pPr>
      <w:r>
        <w:rPr>
          <w:rFonts w:ascii="Times New Roman" w:hAnsi="Times New Roman" w:eastAsia="宋体" w:cs="宋体"/>
          <w:b/>
          <w:bCs/>
          <w:sz w:val="32"/>
          <w:szCs w:val="40"/>
          <w14:ligatures w14:val="none"/>
        </w:rPr>
        <w:drawing>
          <wp:anchor distT="0" distB="0" distL="114300" distR="114300" simplePos="0" relativeHeight="251661312" behindDoc="0" locked="0" layoutInCell="1" allowOverlap="1">
            <wp:simplePos x="0" y="0"/>
            <wp:positionH relativeFrom="page">
              <wp:posOffset>12268200</wp:posOffset>
            </wp:positionH>
            <wp:positionV relativeFrom="topMargin">
              <wp:posOffset>11391900</wp:posOffset>
            </wp:positionV>
            <wp:extent cx="381000" cy="36830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381000" cy="368300"/>
                    </a:xfrm>
                    <a:prstGeom prst="rect">
                      <a:avLst/>
                    </a:prstGeom>
                  </pic:spPr>
                </pic:pic>
              </a:graphicData>
            </a:graphic>
          </wp:anchor>
        </w:drawing>
      </w:r>
      <w:r>
        <w:rPr>
          <w:rFonts w:ascii="Times New Roman" w:hAnsi="Times New Roman" w:eastAsia="宋体" w:cs="宋体"/>
          <w:b/>
          <w:bCs/>
          <w:sz w:val="32"/>
          <w:szCs w:val="40"/>
          <w14:ligatures w14:val="none"/>
        </w:rPr>
        <w:t>合肥市普通高中六校联盟2025-2026学年高三第一次教学质量监测</w:t>
      </w:r>
    </w:p>
    <w:p w14:paraId="49345B83">
      <w:pPr>
        <w:spacing w:line="360" w:lineRule="auto"/>
        <w:jc w:val="center"/>
        <w:rPr>
          <w:rFonts w:ascii="华文中宋" w:hAnsi="华文中宋" w:eastAsia="华文中宋" w:cs="宋体"/>
          <w:b/>
          <w:bCs/>
          <w:color w:val="EE0000"/>
          <w:sz w:val="28"/>
          <w:szCs w:val="36"/>
          <w14:ligatures w14:val="none"/>
        </w:rPr>
      </w:pPr>
      <w:r>
        <w:rPr>
          <w:rFonts w:hint="eastAsia" w:ascii="华文中宋" w:hAnsi="华文中宋" w:eastAsia="华文中宋" w:cs="宋体"/>
          <w:b/>
          <w:bCs/>
          <w:color w:val="EE0000"/>
          <w:sz w:val="28"/>
          <w:szCs w:val="36"/>
          <w14:ligatures w14:val="none"/>
        </w:rPr>
        <w:t>语文 评分细则+参考解析</w:t>
      </w:r>
    </w:p>
    <w:p w14:paraId="10870442">
      <w:pPr>
        <w:spacing w:line="360" w:lineRule="auto"/>
        <w:rPr>
          <w:rFonts w:ascii="Times New Roman" w:hAnsi="Times New Roman" w:eastAsia="宋体" w:cs="宋体"/>
          <w:b/>
          <w:bCs/>
          <w:sz w:val="24"/>
          <w:szCs w:val="32"/>
          <w14:ligatures w14:val="none"/>
        </w:rPr>
      </w:pPr>
      <w:r>
        <w:rPr>
          <w:rFonts w:ascii="Times New Roman" w:hAnsi="Times New Roman" w:eastAsia="宋体" w:cs="宋体"/>
          <w:b/>
          <w:bCs/>
          <w:sz w:val="24"/>
          <w:szCs w:val="32"/>
          <w14:ligatures w14:val="none"/>
        </w:rPr>
        <w:t>一、现代文阅读（35分）</w:t>
      </w:r>
    </w:p>
    <w:p w14:paraId="59F5C3D6">
      <w:pPr>
        <w:spacing w:line="360" w:lineRule="auto"/>
        <w:rPr>
          <w:rFonts w:ascii="Times New Roman" w:hAnsi="Times New Roman" w:eastAsia="宋体" w:cs="宋体"/>
          <w:b/>
          <w:bCs/>
          <w:sz w:val="24"/>
          <w:szCs w:val="32"/>
          <w14:ligatures w14:val="none"/>
        </w:rPr>
      </w:pPr>
      <w:r>
        <w:rPr>
          <w:rFonts w:ascii="Times New Roman" w:hAnsi="Times New Roman" w:eastAsia="宋体" w:cs="宋体"/>
          <w:b/>
          <w:bCs/>
          <w:sz w:val="24"/>
          <w:szCs w:val="32"/>
          <w14:ligatures w14:val="none"/>
        </w:rPr>
        <w:t>（一）现代文阅读1（本题共5小题， 19分）</w:t>
      </w:r>
    </w:p>
    <w:p w14:paraId="6C06DB3D">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 xml:space="preserve">【答案】1．C </w:t>
      </w:r>
      <w:r>
        <w:rPr>
          <w:rFonts w:ascii="Times New Roman" w:hAnsi="Times New Roman" w:eastAsia="宋体" w:cs="宋体"/>
          <w:sz w:val="24"/>
          <w:szCs w:val="32"/>
          <w14:ligatures w14:val="none"/>
        </w:rPr>
        <w:t>（3分）</w:t>
      </w:r>
      <w:r>
        <w:rPr>
          <w:rFonts w:hint="eastAsia" w:ascii="Times New Roman" w:hAnsi="Times New Roman" w:eastAsia="宋体" w:cs="宋体"/>
          <w:sz w:val="24"/>
          <w:szCs w:val="32"/>
          <w14:ligatures w14:val="none"/>
        </w:rPr>
        <w:t xml:space="preserve">   2．A</w:t>
      </w:r>
      <w:r>
        <w:rPr>
          <w:rFonts w:ascii="Times New Roman" w:hAnsi="Times New Roman" w:eastAsia="宋体" w:cs="宋体"/>
          <w:sz w:val="24"/>
          <w:szCs w:val="32"/>
          <w14:ligatures w14:val="none"/>
        </w:rPr>
        <w:t>（3分）</w:t>
      </w:r>
      <w:r>
        <w:rPr>
          <w:rFonts w:hint="eastAsia" w:ascii="Times New Roman" w:hAnsi="Times New Roman" w:eastAsia="宋体" w:cs="宋体"/>
          <w:sz w:val="24"/>
          <w:szCs w:val="32"/>
          <w14:ligatures w14:val="none"/>
        </w:rPr>
        <w:t xml:space="preserve">    3．C</w:t>
      </w:r>
      <w:r>
        <w:rPr>
          <w:rFonts w:ascii="Times New Roman" w:hAnsi="Times New Roman" w:eastAsia="宋体" w:cs="宋体"/>
          <w:sz w:val="24"/>
          <w:szCs w:val="32"/>
          <w14:ligatures w14:val="none"/>
        </w:rPr>
        <w:t>（3分）</w:t>
      </w:r>
      <w:r>
        <w:rPr>
          <w:rFonts w:hint="eastAsia" w:ascii="Times New Roman" w:hAnsi="Times New Roman" w:eastAsia="宋体" w:cs="宋体"/>
          <w:sz w:val="24"/>
          <w:szCs w:val="32"/>
          <w14:ligatures w14:val="none"/>
        </w:rPr>
        <w:t xml:space="preserve">    4．</w:t>
      </w:r>
      <w:r>
        <w:rPr>
          <w:rFonts w:ascii="Times New Roman" w:hAnsi="Times New Roman" w:eastAsia="宋体" w:cs="宋体"/>
          <w:sz w:val="24"/>
          <w:szCs w:val="32"/>
          <w14:ligatures w14:val="none"/>
        </w:rPr>
        <w:t>（</w:t>
      </w:r>
      <w:r>
        <w:rPr>
          <w:rFonts w:hint="eastAsia" w:ascii="Times New Roman" w:hAnsi="Times New Roman" w:eastAsia="宋体" w:cs="宋体"/>
          <w:sz w:val="24"/>
          <w:szCs w:val="32"/>
          <w14:ligatures w14:val="none"/>
        </w:rPr>
        <w:t>4</w:t>
      </w:r>
      <w:r>
        <w:rPr>
          <w:rFonts w:ascii="Times New Roman" w:hAnsi="Times New Roman" w:eastAsia="宋体" w:cs="宋体"/>
          <w:sz w:val="24"/>
          <w:szCs w:val="32"/>
          <w14:ligatures w14:val="none"/>
        </w:rPr>
        <w:t>分）</w:t>
      </w:r>
      <w:r>
        <w:rPr>
          <w:rFonts w:hint="eastAsia" w:ascii="Times New Roman" w:hAnsi="Times New Roman" w:eastAsia="宋体" w:cs="宋体"/>
          <w:sz w:val="24"/>
          <w:szCs w:val="32"/>
          <w14:ligatures w14:val="none"/>
        </w:rPr>
        <w:t>①“经世致用”“明体达用、体用贯通”等思想都强调理论与实践的紧密结合，有着严密的思辨性；</w:t>
      </w:r>
    </w:p>
    <w:p w14:paraId="7220340D">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 xml:space="preserve">②“经世致用”“明体达用、体用贯通”等思想在发展中不断完善、创新，有着完整的思想体系。   </w:t>
      </w:r>
    </w:p>
    <w:p w14:paraId="3A7A4CE5">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5.</w:t>
      </w:r>
      <w:r>
        <w:rPr>
          <w:rFonts w:hint="eastAsia"/>
        </w:rPr>
        <w:t xml:space="preserve"> </w:t>
      </w:r>
      <w:r>
        <w:rPr>
          <w:rFonts w:ascii="Times New Roman" w:hAnsi="Times New Roman" w:eastAsia="宋体" w:cs="宋体"/>
          <w:sz w:val="24"/>
          <w:szCs w:val="32"/>
          <w14:ligatures w14:val="none"/>
        </w:rPr>
        <w:t>（</w:t>
      </w:r>
      <w:r>
        <w:rPr>
          <w:rFonts w:hint="eastAsia" w:ascii="Times New Roman" w:hAnsi="Times New Roman" w:eastAsia="宋体" w:cs="宋体"/>
          <w:sz w:val="24"/>
          <w:szCs w:val="32"/>
          <w14:ligatures w14:val="none"/>
        </w:rPr>
        <w:t>6</w:t>
      </w:r>
      <w:r>
        <w:rPr>
          <w:rFonts w:ascii="Times New Roman" w:hAnsi="Times New Roman" w:eastAsia="宋体" w:cs="宋体"/>
          <w:sz w:val="24"/>
          <w:szCs w:val="32"/>
          <w14:ligatures w14:val="none"/>
        </w:rPr>
        <w:t>分）</w:t>
      </w:r>
      <w:r>
        <w:rPr>
          <w:rFonts w:hint="eastAsia" w:ascii="Times New Roman" w:hAnsi="Times New Roman" w:eastAsia="宋体" w:cs="宋体"/>
          <w:sz w:val="24"/>
          <w:szCs w:val="32"/>
          <w14:ligatures w14:val="none"/>
        </w:rPr>
        <w:t>①它能更好地处理非遗文化中变与不变的关系，让非遗文化在发展中顺应时代潮流；</w:t>
      </w:r>
    </w:p>
    <w:p w14:paraId="1013D203">
      <w:pPr>
        <w:pStyle w:val="3"/>
      </w:pPr>
      <w:r>
        <w:rPr>
          <w:rFonts w:hint="eastAsia" w:ascii="Times New Roman" w:hAnsi="Times New Roman" w:eastAsia="宋体" w:cs="宋体"/>
          <w:sz w:val="24"/>
          <w:szCs w:val="32"/>
          <w14:ligatures w14:val="none"/>
        </w:rPr>
        <w:t>②它能守正创新，使非遗文化满足人们的精神需求，焕发蓬勃生机；</w:t>
      </w:r>
    </w:p>
    <w:p w14:paraId="55A3F2E7">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③它能在新时代背景下推动非遗文化的传承与发展，为中华民族的伟大复兴贡献智慧和力量。</w:t>
      </w:r>
    </w:p>
    <w:p w14:paraId="59B63BB9">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【解析】1．本题考查学生筛选信息，概括要点的能力。</w:t>
      </w:r>
    </w:p>
    <w:p w14:paraId="2AE3C7A3">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C.“这一特点使民歌的风格逐渐发生改变，不断由情歌向颂歌转型”错误。材料二中提到“《东方红》最初是陕北民间流传的一首情歌信天游……《东方红》的歌词歌颂了毛泽东、歌唱了中国共产党，完全改变了信天游曲调中的情歌风格，生发出庄严、博大、宽广等新的情感，在主动求变中，实现了一首情歌向一首颂歌的转型”，只是举了《东方红》这一首民歌由情歌向颂歌转型的例子，并不是说所有民歌都由情歌向颂歌转型，所以该选项以偏概全。</w:t>
      </w:r>
    </w:p>
    <w:p w14:paraId="0532EACC">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故选C。</w:t>
      </w:r>
    </w:p>
    <w:p w14:paraId="0690B8A7">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2．本题考查学生根据材料进行判断、推理的能力。</w:t>
      </w:r>
    </w:p>
    <w:p w14:paraId="784EC2A6">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A.“在于不断赋予‘明体达用、体用贯通’以新的内容和形态”错误。材料一中提到“中华民族之所以能够有五千年的文明史而没有中断过，一个根本原因就是我们从来没有背离或者抛弃过中华民族的核心价值观与精神传统”，并没有说中华文明没有中断的根本原因在于不断赋予“明体达用、体用贯通”以新的内容和形态。</w:t>
      </w:r>
    </w:p>
    <w:p w14:paraId="6A8C7DC5">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故选A。</w:t>
      </w:r>
    </w:p>
    <w:p w14:paraId="5745204B">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3．本题考查学生分析论点、论据、论证方法的能力。</w:t>
      </w:r>
    </w:p>
    <w:p w14:paraId="0A2179C7">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 xml:space="preserve">A.“师夷长技以制夷”意思是：学习西方国家的长处来抵制西方的侵略，强调的是学习西方的先进技术来对抗西方，没有体现出理论与实践紧密结合的“明体达用”核心思想。 </w:t>
      </w:r>
    </w:p>
    <w:p w14:paraId="5167D202">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 xml:space="preserve">B.“学而不思则罔，思而不学则殆”意思是：只学习却不思考，就会感到迷惑而无所适从；只空想却不学习，就会使精神受到损害，，强调的是学习与思考的关系，没有体现出理论与实践紧密结合的“明体达用”核心思想。 </w:t>
      </w:r>
    </w:p>
    <w:p w14:paraId="18607180">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 xml:space="preserve">C.“穷理以致其知”体现了对理论的探究，“反躬以践其实”体现了将理论应用于实践，“穷理以致其知，反躬以践其实”意思是：彻底地推究事物的道理，以获得知识；亲身实践来验证所学到的知识，符合“明体达用”核心思想，即理论与实践紧密结合。 </w:t>
      </w:r>
    </w:p>
    <w:p w14:paraId="148896EF">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D.“读书破万卷，下笔如有神”意思是：形容博览群书，把书反复地精读、细读，读透后在写作文时运用起来就会得心应手，强调的是读书多与写作水平高的关系，没有体现出理论与实践紧密结合的“明体达用”核心思想。</w:t>
      </w:r>
    </w:p>
    <w:p w14:paraId="5792CB64">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故选C。</w:t>
      </w:r>
    </w:p>
    <w:p w14:paraId="3E1BA295">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4．本题考查学生分析和运用材料内容的能力。</w:t>
      </w:r>
    </w:p>
    <w:p w14:paraId="2AEBD240">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①理论有严密思辨性：西方哲学家认为中国思想缺乏思辨性，然而中国传统思想中的“经世致用”“明体达用、体用贯通”等思想，对理论与实践的关系进行了深入且严谨的思考。以“明体达用、体用贯通”为例，它清晰地界定了“体”为本体、本源，代表理论基础；“用”为实践、方法，代表实际应用 ，并强调二者紧密结合。这一思想并非是随意的、零散的想法，而是通过对事物本质与实践应用的关系进行深入剖析，体现出了高度的思辨性。它引导人们思考如何从理论出发，通过实践去实现价值，以及在实践中如何进一步深化对理论的理解，这是一种逻辑严密、环环相扣的思维过程。</w:t>
      </w:r>
    </w:p>
    <w:p w14:paraId="0ED0754C">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②有完整思想体系：从材料一可以看出，中国思想有着完整的发展脉络和体系。“经世致用”作为中华民族传统文化的一个根本特点，贯穿了中国文化的发展历程。而“明体达用、体用贯通”思想既传承了中华民族的优秀文化传统，又蕴含着马克思主义真理的精髓，具有历史的纵深和时代精神。它在不同的历史时期不断发展和完善，从古代对传统文化的传承与发展，到现代与马克思主义基本原理同中华优秀传统文化相结合，同中国具体实际相结合，形成了一个不断演进、内涵丰富的完整思想体系 ，并非像西方哲学家所说的没有完整体系。这种思想体系在指导文化建设、社会发展等方面发挥着重要作用，体现了中国思想的系统性和完整性。</w:t>
      </w:r>
    </w:p>
    <w:p w14:paraId="04AD336F">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5．本题考查学生分析和运用材料内容的能力。</w:t>
      </w:r>
    </w:p>
    <w:p w14:paraId="470A73AE">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 xml:space="preserve">①从“理论与实践的紧密结合”角度来看，非物质文化遗产中存在着继承与发展的问题，“明体达用、体用贯通”思想，强调了理论（核心精神价值，即“体”）与实践（具体应用形式，即“用”）的结合，这有助于在传承非遗文化时既保持其核心价值，又能在具体应用中根据时代潮流做出变化，使非遗文化在与时俱进中得以存续和发扬。 </w:t>
      </w:r>
    </w:p>
    <w:p w14:paraId="3E3BE6E6">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②“明体达用、体用贯通”的思想主张在坚持核心精神的前提下，通过应用新方式方法使传统文化焕发新生，这一思想在非遗文化的守正创新过程中具有指导意义。通过现代创作技法和科技手段的结合，非遗文化能不断推出符合时代气息和人民需求的作品，从而满足人们的精神需求，焕发出新的活力。</w:t>
      </w:r>
    </w:p>
    <w:p w14:paraId="42164265">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③在新时代，非遗文化身处中华民族伟大复兴的宏伟进程中，正如材料中提到，文化建设应遵循“明体达用、体用贯通”这一根本原则，处理好理论与实践的关系。这样一方面让传统文化保持其独有的精神价值，另一方面使其不断创新和发展，从而为新时代背景下的文化传承与发展，进而为中华民族的伟大复兴贡献智慧和力量。</w:t>
      </w:r>
    </w:p>
    <w:p w14:paraId="3483A7F4">
      <w:pPr>
        <w:spacing w:line="360" w:lineRule="auto"/>
        <w:rPr>
          <w:rFonts w:ascii="Times New Roman" w:hAnsi="Times New Roman" w:eastAsia="宋体" w:cs="宋体"/>
          <w:b/>
          <w:bCs/>
          <w:sz w:val="24"/>
          <w:szCs w:val="32"/>
          <w14:ligatures w14:val="none"/>
        </w:rPr>
      </w:pPr>
      <w:r>
        <w:rPr>
          <w:rFonts w:ascii="Times New Roman" w:hAnsi="Times New Roman" w:eastAsia="宋体" w:cs="宋体"/>
          <w:b/>
          <w:bCs/>
          <w:sz w:val="24"/>
          <w:szCs w:val="32"/>
          <w14:ligatures w14:val="none"/>
        </w:rPr>
        <w:t>（二）现代文阅读Ⅱ（本题共4小题，16分）</w:t>
      </w:r>
    </w:p>
    <w:p w14:paraId="17D7DA4D">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 xml:space="preserve">【答案】6．B（3分）    7．C </w:t>
      </w:r>
      <w:r>
        <w:rPr>
          <w:rFonts w:ascii="Times New Roman" w:hAnsi="Times New Roman" w:eastAsia="宋体" w:cs="宋体"/>
          <w:sz w:val="24"/>
          <w:szCs w:val="32"/>
          <w14:ligatures w14:val="none"/>
        </w:rPr>
        <w:t xml:space="preserve">（3分） </w:t>
      </w:r>
      <w:r>
        <w:rPr>
          <w:rFonts w:hint="eastAsia" w:ascii="Times New Roman" w:hAnsi="Times New Roman" w:eastAsia="宋体" w:cs="宋体"/>
          <w:sz w:val="24"/>
          <w:szCs w:val="32"/>
          <w14:ligatures w14:val="none"/>
        </w:rPr>
        <w:t xml:space="preserve">   8．①“小满”是二十四节气之一，此时麦子活力满满，努力生长。</w:t>
      </w:r>
      <w:r>
        <w:rPr>
          <w:rFonts w:ascii="Times New Roman" w:hAnsi="Times New Roman" w:eastAsia="宋体" w:cs="宋体"/>
          <w:sz w:val="24"/>
          <w:szCs w:val="32"/>
          <w14:ligatures w14:val="none"/>
        </w:rPr>
        <w:t>（</w:t>
      </w:r>
      <w:r>
        <w:rPr>
          <w:rFonts w:hint="eastAsia" w:ascii="Times New Roman" w:hAnsi="Times New Roman" w:eastAsia="宋体" w:cs="宋体"/>
          <w:sz w:val="24"/>
          <w:szCs w:val="32"/>
          <w14:ligatures w14:val="none"/>
        </w:rPr>
        <w:t>4</w:t>
      </w:r>
      <w:r>
        <w:rPr>
          <w:rFonts w:ascii="Times New Roman" w:hAnsi="Times New Roman" w:eastAsia="宋体" w:cs="宋体"/>
          <w:sz w:val="24"/>
          <w:szCs w:val="32"/>
          <w14:ligatures w14:val="none"/>
        </w:rPr>
        <w:t>分）</w:t>
      </w:r>
    </w:p>
    <w:p w14:paraId="6DAFFB08">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②“小满”时节，麦子成形，嫂子生产，象征人的生命力与自然生机和谐统一。</w:t>
      </w:r>
    </w:p>
    <w:p w14:paraId="54564A82">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③“小满”时节，人们稳穗、祈祷，体现对自然生命的尊重和对成长节律的信仰。</w:t>
      </w:r>
    </w:p>
    <w:p w14:paraId="4217805B">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 xml:space="preserve">④“小满”是爹给新生娃娃取的名字，“小满”而不是“大满”，蕴含着谦逊适度的中国人生哲学。   </w:t>
      </w:r>
    </w:p>
    <w:p w14:paraId="2BF37FFC">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9．</w:t>
      </w:r>
      <w:r>
        <w:rPr>
          <w:rFonts w:ascii="Times New Roman" w:hAnsi="Times New Roman" w:eastAsia="宋体" w:cs="宋体"/>
          <w:sz w:val="24"/>
          <w:szCs w:val="32"/>
          <w14:ligatures w14:val="none"/>
        </w:rPr>
        <w:t>（</w:t>
      </w:r>
      <w:r>
        <w:rPr>
          <w:rFonts w:hint="eastAsia" w:ascii="Times New Roman" w:hAnsi="Times New Roman" w:eastAsia="宋体" w:cs="宋体"/>
          <w:sz w:val="24"/>
          <w:szCs w:val="32"/>
          <w14:ligatures w14:val="none"/>
        </w:rPr>
        <w:t>6</w:t>
      </w:r>
      <w:r>
        <w:rPr>
          <w:rFonts w:ascii="Times New Roman" w:hAnsi="Times New Roman" w:eastAsia="宋体" w:cs="宋体"/>
          <w:sz w:val="24"/>
          <w:szCs w:val="32"/>
          <w14:ligatures w14:val="none"/>
        </w:rPr>
        <w:t>分）</w:t>
      </w:r>
      <w:r>
        <w:rPr>
          <w:rFonts w:hint="eastAsia" w:ascii="Times New Roman" w:hAnsi="Times New Roman" w:eastAsia="宋体" w:cs="宋体"/>
          <w:sz w:val="24"/>
          <w:szCs w:val="32"/>
          <w14:ligatures w14:val="none"/>
        </w:rPr>
        <w:t>有不确定感：</w:t>
      </w:r>
    </w:p>
    <w:p w14:paraId="60181C88">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①长幼关系有不确定感：五月和六月为姐弟关系，但文中多次说到五月对六月的佩服，弟弟的谈吐和认知竟然超过了姐姐。</w:t>
      </w:r>
    </w:p>
    <w:p w14:paraId="0F0F7102">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②六月的行为表现有不确定感：既有早上到地里拔萝上的幼稚行为，也有对万物生灵超乎常人的睿智认识。</w:t>
      </w:r>
    </w:p>
    <w:p w14:paraId="6788675F">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没有不确定感：</w:t>
      </w:r>
    </w:p>
    <w:p w14:paraId="4D800177">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①文中的六月是个小孩子，言语行动常常显得天真单统。比如挖生萝卜，让五月学肚子疼。</w:t>
      </w:r>
    </w:p>
    <w:p w14:paraId="2454A6F4">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②用童真纯净的视角看世界，对人和自然充满善意，这源于父母的言传身教和传统文化的滋养。</w:t>
      </w:r>
    </w:p>
    <w:p w14:paraId="238D7EC1">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【解析】6．本题考查学生对文本相关内容的理解和分析能力。</w:t>
      </w:r>
    </w:p>
    <w:p w14:paraId="3BABA789">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A.“是因为娘知道哥性格急躁，借机故意磨磨哥的性子”错误，娘说“别急，先让她疼一会儿”，说明的是娘具有丰富的接生经验，不慌不忙，知道肚子疼是必经的生产过程，并非是要磨哥的性子。同时，依据文本内容也无法得出“哥性格急躁”的理解，媳妇临产，作为丈夫的哥哥内心焦急，这是人之常情，也是常态。</w:t>
      </w:r>
    </w:p>
    <w:p w14:paraId="11BA2A11">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C.“姐弟俩在自然的变化中感受到了生命的无常与消逝”错误，深绿或浅绿，是风吹动麦浪给人不同的视角感受，是自然景致的正常表现，并非表现生命的无常，同时，麦子正在生长走向成熟，并无生命消逝之意。</w:t>
      </w:r>
    </w:p>
    <w:p w14:paraId="4103E11B">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D.“暗含着作者对传统文化的反思”错误，文中的稳穗仪式，可以理解为传统文化的日常体现，但结合文中的具体描写，包括全文对于传统文化的创作及情感基调，展现的是他们对自然生命的敬畏和对传统习俗的传承，并没有暗含作者对传统文化的反思。</w:t>
      </w:r>
    </w:p>
    <w:p w14:paraId="1240A91E">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故选B。</w:t>
      </w:r>
    </w:p>
    <w:p w14:paraId="3C3CE2D4">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7．本题考查学生对文本艺术特色的分析鉴赏能力。</w:t>
      </w:r>
    </w:p>
    <w:p w14:paraId="14DF2F41">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C.“展示了内心的激烈挣扎”错误，结合文中五月从懊悔到自责再到释然的心理描写可知，五月的心理更多是一种简单的情绪转变，显得自然顺畅，内心并未激烈挣扎。</w:t>
      </w:r>
    </w:p>
    <w:p w14:paraId="7BA9AEE9">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故选C。</w:t>
      </w:r>
    </w:p>
    <w:p w14:paraId="108E7B47">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8．本题考查学生分析文章标题的含义和作用的能力。</w:t>
      </w:r>
    </w:p>
    <w:p w14:paraId="3F289453">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 xml:space="preserve">①节气与麦子生长：“小满”首先是二十四节气之一，标志着特定的时节。在这个时节，正如文中所描绘“小满小满，它们真是赶着天儿长呢”，麦子处于快速生长阶段，活力满满。此时的麦子虽未完全成熟，但正朝着饱满的方向努力生长，展现出生命蓬勃的活力与成长的节奏感。 </w:t>
      </w:r>
    </w:p>
    <w:p w14:paraId="59171CD5">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②生命的和谐统一：在小满这个特殊的时间节点，自然生命与人类生命呈现出和谐统一的状态。一方面，麦子在田间茁壮成长，逐渐成形，展现出自然生命的旺盛活力；另一方面，嫂子在此时生产，新生命诞生。这种自然生命与人类生命的同步发展，象征着大自然与人类社会之间紧密的联系和相互呼应。</w:t>
      </w:r>
    </w:p>
    <w:p w14:paraId="3E732B11">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③对自然与传统的态度：“小满”时节，人们有着去龙王庙给麦子稳穗的传统习俗。文中五月和六月通过建袖珍龙王庙稳穗、祈祷的行为，正是这一传统的体现。这不仅反映了人们对自然生命的尊重，更体现了他们对成长节律的信仰，相信通过这种传统仪式，可以祈求风调雨顺，让麦子顺利生长，获得丰收。这种传统习俗承载着人们对自然力量的敬畏和对美好生活的期盼。</w:t>
      </w:r>
    </w:p>
    <w:p w14:paraId="2445EFD6">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④蕴含的人生哲学：“小满”还是爹给新生娃娃取的名字，这一取名背后蕴含着深刻的人生哲学。相较于“大满”，“小满”体现了一种谦逊适度的理念。在中国传统文化中，“满招损，谦受益”，过度追求圆满往往可能导致损失，而小满则恰到好处，意味着一种知足常乐、不过分贪求的生活态度。</w:t>
      </w:r>
    </w:p>
    <w:p w14:paraId="7E4ECEA3">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9．本题考查学生鉴赏作品的人物形象的能力。</w:t>
      </w:r>
    </w:p>
    <w:p w14:paraId="1B3B5CF4">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有不确定感：</w:t>
      </w:r>
    </w:p>
    <w:p w14:paraId="785FC691">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①长幼关系：从人物关系看，五月和六月是姐弟，但文中多次提到五月对六月的佩服，如“五月投给六月一束佩服的目光”“五月心里再次升起对六月的佩服”，弟弟的谈吐和认知有时超过姐姐，使得长幼关系在认知表现上有不确定感。</w:t>
      </w:r>
    </w:p>
    <w:p w14:paraId="05FABE96">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②行为表现：六月的行为存在反差。他有像早上到地里拔萝卜，想让五月吃萝卜学肚子疼这样幼稚的行为；同时又有对万物生灵超乎常人的睿智认识，如将麦子看作天公地母的儿子，这种行为表现的反差让人对其身份有不确定感。</w:t>
      </w:r>
    </w:p>
    <w:p w14:paraId="08483FA6">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没有不确定感：</w:t>
      </w:r>
    </w:p>
    <w:p w14:paraId="732FE5AA">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①文中的六月本质上就是一个天真单纯的小孩子，如他听到娘说吃生萝卜能肚子疼，便不假思索地去挖生萝卜，想让五月学肚子疼，这种行为充满了孩童的天真无邪与好奇心，是典型的小孩子思维方式。他对世界的认知和探索方式都基于孩童的视角，不掺杂复杂的成人思维，展现出孩子般的单纯与直接。</w:t>
      </w:r>
    </w:p>
    <w:p w14:paraId="4B1BA7D9">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②六月以童真纯净的视角去看待世界，对人和自然都充满了善意。这种视角的形成源于家庭环境中父母的言传身教，例如娘教导他们要敬畏生命，“凡是能够长的，都是一个命，如果没有熟，害了它们是有罪的”，这种教育深深影响了六月对世界的认知。在稳穗仪式中，他积极参与，展现出对传统文化的认同和传承。尽管他有时会说出一些看似深刻的话语，但其身份始终是那个天真烂漫的孩子，并不存在真正的不确定感。</w:t>
      </w:r>
    </w:p>
    <w:p w14:paraId="40BBA696">
      <w:pPr>
        <w:spacing w:line="360" w:lineRule="auto"/>
        <w:rPr>
          <w:rFonts w:ascii="Times New Roman" w:hAnsi="Times New Roman" w:eastAsia="宋体" w:cs="宋体"/>
          <w:b/>
          <w:sz w:val="24"/>
          <w:szCs w:val="32"/>
          <w14:ligatures w14:val="none"/>
        </w:rPr>
      </w:pPr>
      <w:r>
        <w:rPr>
          <w:rFonts w:ascii="Times New Roman" w:hAnsi="Times New Roman" w:eastAsia="宋体" w:cs="宋体"/>
          <w:b/>
          <w:sz w:val="24"/>
          <w:szCs w:val="32"/>
          <w14:ligatures w14:val="none"/>
        </w:rPr>
        <w:t>二、古代诗文阅读（35分）</w:t>
      </w:r>
    </w:p>
    <w:p w14:paraId="01DADFF8">
      <w:pPr>
        <w:spacing w:line="360" w:lineRule="auto"/>
        <w:rPr>
          <w:rFonts w:ascii="Times New Roman" w:hAnsi="Times New Roman" w:eastAsia="宋体" w:cs="宋体"/>
          <w:b/>
          <w:sz w:val="24"/>
          <w:szCs w:val="32"/>
          <w14:ligatures w14:val="none"/>
        </w:rPr>
      </w:pPr>
      <w:r>
        <w:rPr>
          <w:rFonts w:ascii="Times New Roman" w:hAnsi="Times New Roman" w:eastAsia="宋体" w:cs="宋体"/>
          <w:b/>
          <w:sz w:val="24"/>
          <w:szCs w:val="32"/>
          <w14:ligatures w14:val="none"/>
        </w:rPr>
        <w:t>（一）文言文阅读（本题共5小题，20分）</w:t>
      </w:r>
    </w:p>
    <w:p w14:paraId="4CB4DFB8">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 xml:space="preserve">【答案】10．CDF（3分）    11．B </w:t>
      </w:r>
      <w:r>
        <w:rPr>
          <w:rFonts w:ascii="Times New Roman" w:hAnsi="Times New Roman" w:eastAsia="宋体" w:cs="宋体"/>
          <w:sz w:val="24"/>
          <w:szCs w:val="32"/>
          <w14:ligatures w14:val="none"/>
        </w:rPr>
        <w:t>（3分）</w:t>
      </w:r>
      <w:r>
        <w:rPr>
          <w:rFonts w:hint="eastAsia" w:ascii="Times New Roman" w:hAnsi="Times New Roman" w:eastAsia="宋体" w:cs="宋体"/>
          <w:sz w:val="24"/>
          <w:szCs w:val="32"/>
          <w14:ligatures w14:val="none"/>
        </w:rPr>
        <w:t xml:space="preserve">   12．C</w:t>
      </w:r>
      <w:r>
        <w:rPr>
          <w:rFonts w:ascii="Times New Roman" w:hAnsi="Times New Roman" w:eastAsia="宋体" w:cs="宋体"/>
          <w:sz w:val="24"/>
          <w:szCs w:val="32"/>
          <w14:ligatures w14:val="none"/>
        </w:rPr>
        <w:t>（3分）</w:t>
      </w:r>
      <w:r>
        <w:rPr>
          <w:rFonts w:hint="eastAsia" w:ascii="Times New Roman" w:hAnsi="Times New Roman" w:eastAsia="宋体" w:cs="宋体"/>
          <w:sz w:val="24"/>
          <w:szCs w:val="32"/>
          <w14:ligatures w14:val="none"/>
        </w:rPr>
        <w:t xml:space="preserve">    13．（1）（朱家）乘机对滕公说：“季布犯了什么大罪，以致于皇上追捕他这么急迫？”</w:t>
      </w:r>
      <w:r>
        <w:rPr>
          <w:rFonts w:hint="eastAsia"/>
        </w:rPr>
        <w:t xml:space="preserve"> </w:t>
      </w:r>
      <w:r>
        <w:rPr>
          <w:rFonts w:ascii="Times New Roman" w:hAnsi="Times New Roman" w:eastAsia="宋体" w:cs="宋体"/>
          <w:sz w:val="24"/>
          <w:szCs w:val="32"/>
          <w14:ligatures w14:val="none"/>
        </w:rPr>
        <w:t>（</w:t>
      </w:r>
      <w:r>
        <w:rPr>
          <w:rFonts w:hint="eastAsia" w:ascii="Times New Roman" w:hAnsi="Times New Roman" w:eastAsia="宋体" w:cs="宋体"/>
          <w:sz w:val="24"/>
          <w:szCs w:val="32"/>
          <w14:ligatures w14:val="none"/>
        </w:rPr>
        <w:t>4</w:t>
      </w:r>
      <w:r>
        <w:rPr>
          <w:rFonts w:ascii="Times New Roman" w:hAnsi="Times New Roman" w:eastAsia="宋体" w:cs="宋体"/>
          <w:sz w:val="24"/>
          <w:szCs w:val="32"/>
          <w14:ligatures w14:val="none"/>
        </w:rPr>
        <w:t>分）</w:t>
      </w:r>
    </w:p>
    <w:p w14:paraId="5E26B62F">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（2）但是丁公被杀、季布最终被赦免的原因，是季布（虽然）屡次使刘邦处境困迫，（但）最终对刘邦没有造成伤害。</w:t>
      </w:r>
      <w:r>
        <w:rPr>
          <w:rFonts w:ascii="Times New Roman" w:hAnsi="Times New Roman" w:eastAsia="宋体" w:cs="宋体"/>
          <w:sz w:val="24"/>
          <w:szCs w:val="32"/>
          <w14:ligatures w14:val="none"/>
        </w:rPr>
        <w:t>（</w:t>
      </w:r>
      <w:r>
        <w:rPr>
          <w:rFonts w:hint="eastAsia" w:ascii="Times New Roman" w:hAnsi="Times New Roman" w:eastAsia="宋体" w:cs="宋体"/>
          <w:sz w:val="24"/>
          <w:szCs w:val="32"/>
          <w14:ligatures w14:val="none"/>
        </w:rPr>
        <w:t>4</w:t>
      </w:r>
      <w:r>
        <w:rPr>
          <w:rFonts w:ascii="Times New Roman" w:hAnsi="Times New Roman" w:eastAsia="宋体" w:cs="宋体"/>
          <w:sz w:val="24"/>
          <w:szCs w:val="32"/>
          <w14:ligatures w14:val="none"/>
        </w:rPr>
        <w:t>分）</w:t>
      </w:r>
      <w:r>
        <w:rPr>
          <w:rFonts w:hint="eastAsia" w:ascii="Times New Roman" w:hAnsi="Times New Roman" w:eastAsia="宋体" w:cs="宋体"/>
          <w:sz w:val="24"/>
          <w:szCs w:val="32"/>
          <w14:ligatures w14:val="none"/>
        </w:rPr>
        <w:t xml:space="preserve">    </w:t>
      </w:r>
    </w:p>
    <w:p w14:paraId="02808303">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14．</w:t>
      </w:r>
      <w:r>
        <w:rPr>
          <w:rFonts w:ascii="Times New Roman" w:hAnsi="Times New Roman" w:eastAsia="宋体" w:cs="宋体"/>
          <w:sz w:val="24"/>
          <w:szCs w:val="32"/>
          <w14:ligatures w14:val="none"/>
        </w:rPr>
        <w:t>（3分）</w:t>
      </w:r>
      <w:r>
        <w:rPr>
          <w:rFonts w:hint="eastAsia" w:ascii="Times New Roman" w:hAnsi="Times New Roman" w:eastAsia="宋体" w:cs="宋体"/>
          <w:sz w:val="24"/>
          <w:szCs w:val="32"/>
          <w14:ligatures w14:val="none"/>
        </w:rPr>
        <w:t>①季布忠于项羽，是臣子本分。②若把季布逼往敌国，无异于资助敌国。③季布畏罪潜逃，维护了汉高帝的尊严。④显示皇帝胸怀宽广，可赢得更多人心。</w:t>
      </w:r>
    </w:p>
    <w:p w14:paraId="53605988">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【解析】10．本题考查学生文言文断句的能力。</w:t>
      </w:r>
    </w:p>
    <w:p w14:paraId="4AD399D8">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句意：丁公曾经在彭城西面替项羽追逐汉高祖，使高祖陷于窘迫的处境。在短兵相接的时候，高祖感到危急，回头对丁公说。</w:t>
      </w:r>
    </w:p>
    <w:p w14:paraId="2309E4DB">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“彭城西”是“为项羽逐窘高祖”的后置状语，其后C处断句；</w:t>
      </w:r>
    </w:p>
    <w:p w14:paraId="6D4564D9">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“短兵接”为主谓结构，且“高祖”是后句的主语，所以在D处断句；</w:t>
      </w:r>
    </w:p>
    <w:p w14:paraId="4327D174">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“高祖急”是主谓结构，“急”是对高祖状态的描述，其后F处断句。</w:t>
      </w:r>
    </w:p>
    <w:p w14:paraId="77AAEF73">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故选CDF。</w:t>
      </w:r>
    </w:p>
    <w:p w14:paraId="5A3C9996">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11．本题考查学生理解文言词语一词多义和词类活用现象的能力。</w:t>
      </w:r>
    </w:p>
    <w:p w14:paraId="655C2D97">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A.正确。“衣”和“水”都是名词作动词，穿/游泳。句意：穿上粗布衣服。/并不是擅长游泳。</w:t>
      </w:r>
    </w:p>
    <w:p w14:paraId="00BF39CC">
      <w:pPr>
        <w:spacing w:line="360" w:lineRule="auto"/>
        <w:rPr>
          <w:rFonts w:ascii="Times New Roman" w:hAnsi="Times New Roman" w:eastAsia="宋体" w:cs="宋体"/>
          <w:sz w:val="24"/>
          <w:szCs w:val="32"/>
          <w14:ligatures w14:val="none"/>
        </w:rPr>
      </w:pPr>
      <w:r>
        <w:rPr>
          <w:rFonts w:ascii="Times New Roman" w:hAnsi="Times New Roman" w:eastAsia="宋体" w:cs="宋体"/>
          <w:sz w:val="24"/>
          <w:szCs w:val="32"/>
          <w14:ligatures w14:val="none"/>
        </w:rPr>
        <w:t>B.错误。安放、安置/，舍弃、放弃。句意：便买了下来安置在田地里耕作。/刘邦就丢下车辆和随从人员，独自骑马脱身。‌</w:t>
      </w:r>
    </w:p>
    <w:p w14:paraId="24842CA6">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C.正确。道歉、谢罪/告诉。句意：后来季布被皇上召见，表示服罪。/郑重地告诉后来的人。</w:t>
      </w:r>
    </w:p>
    <w:p w14:paraId="6ED921F9">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D.正确。连词，表结果/连词，表转折。句意：他自以为有罪所以逃跑。/有疑惑却不跟从老师学习。</w:t>
      </w:r>
    </w:p>
    <w:p w14:paraId="49649DA0">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故选B。</w:t>
      </w:r>
    </w:p>
    <w:p w14:paraId="7F1DDB46">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12．本题考查学生理解和分析文章内容的能力。</w:t>
      </w:r>
    </w:p>
    <w:p w14:paraId="50FBBE1E">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C.“让刘邦觉得丁公很可耻”错误。原文“是则高帝之所甚耻也”的意思是这才是让刘邦感觉到非常羞耻的事情。此处不是刘邦觉得丁公可耻，而是刘邦自己觉得羞耻。</w:t>
      </w:r>
    </w:p>
    <w:p w14:paraId="35F3EEFA">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故选C。</w:t>
      </w:r>
    </w:p>
    <w:p w14:paraId="21B9C881">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13．本题考查学生理解并翻译文言文句子的能力。</w:t>
      </w:r>
    </w:p>
    <w:p w14:paraId="7BBC8239">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（1）“因”，趁机；“谓”，对……说；“求”，追捕。</w:t>
      </w:r>
    </w:p>
    <w:p w14:paraId="3B35296A">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（2）“然而丁公斩”，被动句；“窘”，使……处境困迫；“卒”，最终；“……者，……也”，判断句。</w:t>
      </w:r>
    </w:p>
    <w:p w14:paraId="241EBC15">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14．本题考查学生分析和概括文章内容的能力。</w:t>
      </w:r>
    </w:p>
    <w:p w14:paraId="152C9CEB">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 xml:space="preserve">①文中“季布为项籍用，职耳”表明，季布出于对项羽的忠诚，只是履行了臣子的职责，这是他的本分，不该因此受罚。  </w:t>
      </w:r>
    </w:p>
    <w:p w14:paraId="02B94B05">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 xml:space="preserve">②朱家对滕公说“忌壮士以资敌国”，意即贤能之人若因被迫投奔敌对势力，会增强敌人的力量，这对汉高帝而言是不利的。  </w:t>
      </w:r>
    </w:p>
    <w:p w14:paraId="7F838A80">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 xml:space="preserve">③“季布数窘高帝，卒无害于高帝”指明季布虽使刘邦困窘，却并未真正危害他，并主动逃亡，这对刘邦的尊严并无大的损害。  </w:t>
      </w:r>
    </w:p>
    <w:p w14:paraId="6AAE512D">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④朱家劝滕公论述“何示天下之不广”，赦免季布可展示汉高帝宽广胸怀，能从容面对旧敌，从而赢得人心。</w:t>
      </w:r>
    </w:p>
    <w:p w14:paraId="72235E92">
      <w:pPr>
        <w:spacing w:line="360" w:lineRule="auto"/>
        <w:rPr>
          <w:rFonts w:ascii="Times New Roman" w:hAnsi="Times New Roman" w:eastAsia="宋体" w:cs="宋体"/>
          <w:b/>
          <w:sz w:val="24"/>
          <w:szCs w:val="32"/>
          <w14:ligatures w14:val="none"/>
        </w:rPr>
      </w:pPr>
      <w:r>
        <w:rPr>
          <w:rFonts w:ascii="Times New Roman" w:hAnsi="Times New Roman" w:eastAsia="宋体" w:cs="宋体"/>
          <w:b/>
          <w:sz w:val="24"/>
          <w:szCs w:val="32"/>
          <w14:ligatures w14:val="none"/>
        </w:rPr>
        <w:t>（二）古代诗歌阅读（本题共2小题，9分）</w:t>
      </w:r>
    </w:p>
    <w:p w14:paraId="7A81A038">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 xml:space="preserve">【答案】15．C（3分）  </w:t>
      </w:r>
    </w:p>
    <w:p w14:paraId="53FA97B4">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16．（6分）同：两者都表达了对地方官员政绩的赞美，并期待他们得到朝廷的重用；</w:t>
      </w:r>
    </w:p>
    <w:p w14:paraId="060FE010">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异：王诗描绘乡村田园美景，表达对乡村生活的赞美及对百姓的关切；柳词描绘杭州城市繁华的景象，期盼自己得到当地官员的赏识。</w:t>
      </w:r>
    </w:p>
    <w:p w14:paraId="7A2F9490">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【解析】15．本题考查学生分析鉴赏诗歌内容和艺术特色的能力。</w:t>
      </w:r>
    </w:p>
    <w:p w14:paraId="20916019">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C.“表明诗人希望像陶渊明一样归隐村野”错误。“鸡豚”“溪鱼”“社酒”等意象描绘了农村丰收后市场繁荣、食物丰富的景象，以及社日祭祀时的热闹氛围，并未体现出诗人希望像陶渊明一样归隐村野的情感。</w:t>
      </w:r>
    </w:p>
    <w:p w14:paraId="43C1F330">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故选C。</w:t>
      </w:r>
    </w:p>
    <w:p w14:paraId="4ED9973A">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16．本题考查学生赏析诗句的能力。</w:t>
      </w:r>
    </w:p>
    <w:p w14:paraId="132D8FAE">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要比较这两句诗句，首先需要理解各自的意思及其背后的文化背景。</w:t>
      </w:r>
    </w:p>
    <w:p w14:paraId="341B8FCA">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王诗“待君模写奏明光”，指的是等待许推官将所见的美好乡村景象记录下来，呈报给朝廷（明光指代皇宫或皇帝），以此证明地方官吏治理得当，人民安居乐业。这句话体现了诗人对于地方官员能够如实上报民情、政绩的一种期待，同时也表达了对当前和谐社会状况的认可与自豪。</w:t>
      </w:r>
    </w:p>
    <w:p w14:paraId="06E21A8B">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柳词“归去凤池夸”：在柳永的作品里，“异日图将好景，归去凤池夸”则是想象未来某天回到京城后，可以向同僚们炫耀杭州这座城市的美景和繁荣景象。这里所说的“凤池”是指代朝廷，尤其是指高级官员所在的场所，“夸”字表现了词人对杭州的赞美之情和回到都城后对达官贵人的揄扬、推荐之意。我们不排除柳永的用意是“有机会我会向大佬推荐你，希望你能赏识我”的花式自荐。</w:t>
      </w:r>
    </w:p>
    <w:p w14:paraId="0315DF55">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同：一是从内容看，无论是自然风光还是人文环境，都暗示了作者对歌咏地域现状的高度评价；二是从思维方式看，都站在官员的立场，以官员熟悉的角度、喜爱的方式表情达意；三是从目的看，都希望他们得到上级赏识和重用。</w:t>
      </w:r>
    </w:p>
    <w:p w14:paraId="7A3DB126">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异：①王诗描述的景象主要是田园风光，柳词则是城市景象。②王诗侧重写实，关注于真实的行政成果和当下的社会秩序；而柳词有一定的夸张成分，是基于个人经历的艺术加工，侧重于情感表达和个人愿景。③王诗体现了儒家士大夫的责任感和服务意识，而柳词则展示了文人士子对于成功的渴望和个人成就的追求。</w:t>
      </w:r>
    </w:p>
    <w:p w14:paraId="2F0A1039">
      <w:pPr>
        <w:spacing w:line="360" w:lineRule="auto"/>
        <w:rPr>
          <w:rFonts w:ascii="Times New Roman" w:hAnsi="Times New Roman" w:eastAsia="宋体" w:cs="宋体"/>
          <w:b/>
          <w:sz w:val="24"/>
          <w:szCs w:val="32"/>
          <w14:ligatures w14:val="none"/>
        </w:rPr>
      </w:pPr>
      <w:r>
        <w:rPr>
          <w:rFonts w:ascii="Times New Roman" w:hAnsi="Times New Roman" w:eastAsia="宋体" w:cs="宋体"/>
          <w:b/>
          <w:sz w:val="24"/>
          <w:szCs w:val="32"/>
          <w14:ligatures w14:val="none"/>
        </w:rPr>
        <w:t>（三）名篇名句默写（本题共1小题，6分）</w:t>
      </w:r>
    </w:p>
    <w:p w14:paraId="1124FB15">
      <w:pPr>
        <w:spacing w:line="360" w:lineRule="auto"/>
        <w:textAlignment w:val="center"/>
        <w:rPr>
          <w:rFonts w:ascii="宋体" w:hAnsi="宋体" w:eastAsia="宋体" w:cs="宋体"/>
          <w:color w:val="000000"/>
          <w14:ligatures w14:val="none"/>
        </w:rPr>
      </w:pPr>
      <w:r>
        <w:rPr>
          <w:rFonts w:ascii="宋体" w:hAnsi="宋体" w:eastAsia="宋体" w:cs="宋体"/>
          <w:color w:val="000000"/>
          <w14:ligatures w14:val="none"/>
        </w:rPr>
        <w:t xml:space="preserve">17．（6分）（1）良将劲弩守要害之处  信臣精卒陈利兵而谁何   </w:t>
      </w:r>
    </w:p>
    <w:p w14:paraId="7F24F331">
      <w:pPr>
        <w:spacing w:line="360" w:lineRule="auto"/>
        <w:textAlignment w:val="center"/>
        <w:rPr>
          <w:rFonts w:ascii="宋体" w:hAnsi="宋体" w:eastAsia="宋体" w:cs="宋体"/>
          <w:color w:val="000000"/>
          <w14:ligatures w14:val="none"/>
        </w:rPr>
      </w:pPr>
      <w:r>
        <w:rPr>
          <w:rFonts w:ascii="宋体" w:hAnsi="宋体" w:eastAsia="宋体" w:cs="宋体"/>
          <w:color w:val="000000"/>
          <w14:ligatures w14:val="none"/>
        </w:rPr>
        <w:t xml:space="preserve">（2）忧劳可以兴国  逸豫可以亡身   </w:t>
      </w:r>
    </w:p>
    <w:p w14:paraId="7419452B">
      <w:pPr>
        <w:spacing w:line="360" w:lineRule="auto"/>
        <w:textAlignment w:val="center"/>
        <w:rPr>
          <w:rFonts w:ascii="宋体" w:hAnsi="宋体" w:eastAsia="宋体" w:cs="宋体"/>
          <w:color w:val="000000"/>
          <w14:ligatures w14:val="none"/>
        </w:rPr>
      </w:pPr>
      <w:r>
        <w:rPr>
          <w:rFonts w:ascii="宋体" w:hAnsi="宋体" w:eastAsia="宋体" w:cs="宋体"/>
          <w:color w:val="000000"/>
          <w14:ligatures w14:val="none"/>
        </w:rPr>
        <w:t>（3）大漠穷秋塞草腓  孤城落日斗兵稀（每空1分）</w:t>
      </w:r>
    </w:p>
    <w:p w14:paraId="09228B81">
      <w:pPr>
        <w:spacing w:line="360" w:lineRule="auto"/>
        <w:rPr>
          <w:rFonts w:ascii="Times New Roman" w:hAnsi="Times New Roman" w:eastAsia="宋体" w:cs="宋体"/>
          <w:b/>
          <w:sz w:val="24"/>
          <w:szCs w:val="32"/>
          <w14:ligatures w14:val="none"/>
        </w:rPr>
      </w:pPr>
      <w:r>
        <w:rPr>
          <w:rFonts w:ascii="Times New Roman" w:hAnsi="Times New Roman" w:eastAsia="宋体" w:cs="宋体"/>
          <w:b/>
          <w:sz w:val="24"/>
          <w:szCs w:val="32"/>
          <w14:ligatures w14:val="none"/>
        </w:rPr>
        <w:t>三、语言文字运用（20分）</w:t>
      </w:r>
    </w:p>
    <w:p w14:paraId="19DF3289">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 xml:space="preserve">【答案】18．A 截然不同   B 大有裨益   </w:t>
      </w:r>
      <w:r>
        <w:rPr>
          <w:rFonts w:ascii="Times New Roman" w:hAnsi="Times New Roman" w:eastAsia="宋体" w:cs="宋体"/>
          <w:sz w:val="24"/>
          <w:szCs w:val="32"/>
          <w14:ligatures w14:val="none"/>
        </w:rPr>
        <w:t>（4分）</w:t>
      </w:r>
    </w:p>
    <w:p w14:paraId="6F848C0C">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 xml:space="preserve"> 19．甲：难以发现的微小生物    乙：好比一座精装修的房子    </w:t>
      </w:r>
      <w:r>
        <w:rPr>
          <w:rFonts w:ascii="Times New Roman" w:hAnsi="Times New Roman" w:eastAsia="宋体" w:cs="宋体"/>
          <w:sz w:val="24"/>
          <w:szCs w:val="32"/>
          <w14:ligatures w14:val="none"/>
        </w:rPr>
        <w:t>（</w:t>
      </w:r>
      <w:r>
        <w:rPr>
          <w:rFonts w:hint="eastAsia" w:ascii="Times New Roman" w:hAnsi="Times New Roman" w:eastAsia="宋体" w:cs="宋体"/>
          <w:sz w:val="24"/>
          <w:szCs w:val="32"/>
          <w14:ligatures w14:val="none"/>
        </w:rPr>
        <w:t>4</w:t>
      </w:r>
      <w:r>
        <w:rPr>
          <w:rFonts w:ascii="Times New Roman" w:hAnsi="Times New Roman" w:eastAsia="宋体" w:cs="宋体"/>
          <w:sz w:val="24"/>
          <w:szCs w:val="32"/>
          <w14:ligatures w14:val="none"/>
        </w:rPr>
        <w:t>分）</w:t>
      </w:r>
    </w:p>
    <w:p w14:paraId="7927AF8D">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20．①延缓血栓形成等方面起到关键作用（延缓血栓形成等方面扮演关键角色）</w:t>
      </w:r>
    </w:p>
    <w:p w14:paraId="2EB8C873">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 xml:space="preserve">⑤难以满足市场需求   </w:t>
      </w:r>
      <w:r>
        <w:rPr>
          <w:rFonts w:ascii="Times New Roman" w:hAnsi="Times New Roman" w:eastAsia="宋体" w:cs="宋体"/>
          <w:sz w:val="24"/>
          <w:szCs w:val="32"/>
          <w14:ligatures w14:val="none"/>
        </w:rPr>
        <w:t>（4分）</w:t>
      </w:r>
    </w:p>
    <w:p w14:paraId="44130D93">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 xml:space="preserve"> 21．①“肩并肩”“对话”为一类，这两处均使用拟人手法，双引号的作用是“特殊含义”。</w:t>
      </w:r>
    </w:p>
    <w:p w14:paraId="34F627F1">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 xml:space="preserve">②“分解者”和“微”为一类，两处双引号都是表“强调”作用。 </w:t>
      </w:r>
      <w:r>
        <w:rPr>
          <w:rFonts w:ascii="Times New Roman" w:hAnsi="Times New Roman" w:eastAsia="宋体" w:cs="宋体"/>
          <w:sz w:val="24"/>
          <w:szCs w:val="32"/>
          <w14:ligatures w14:val="none"/>
        </w:rPr>
        <w:t>（</w:t>
      </w:r>
      <w:r>
        <w:rPr>
          <w:rFonts w:hint="eastAsia" w:ascii="Times New Roman" w:hAnsi="Times New Roman" w:eastAsia="宋体" w:cs="宋体"/>
          <w:sz w:val="24"/>
          <w:szCs w:val="32"/>
          <w14:ligatures w14:val="none"/>
        </w:rPr>
        <w:t>5</w:t>
      </w:r>
      <w:r>
        <w:rPr>
          <w:rFonts w:ascii="Times New Roman" w:hAnsi="Times New Roman" w:eastAsia="宋体" w:cs="宋体"/>
          <w:sz w:val="24"/>
          <w:szCs w:val="32"/>
          <w14:ligatures w14:val="none"/>
        </w:rPr>
        <w:t>分）</w:t>
      </w:r>
      <w:r>
        <w:rPr>
          <w:rFonts w:hint="eastAsia" w:ascii="Times New Roman" w:hAnsi="Times New Roman" w:eastAsia="宋体" w:cs="宋体"/>
          <w:sz w:val="24"/>
          <w:szCs w:val="32"/>
          <w14:ligatures w14:val="none"/>
        </w:rPr>
        <w:t xml:space="preserve">   </w:t>
      </w:r>
    </w:p>
    <w:p w14:paraId="278D2250">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22．《“微”生物，“大”作用》 《微生物有大用处》</w:t>
      </w:r>
      <w:r>
        <w:rPr>
          <w:rFonts w:ascii="Times New Roman" w:hAnsi="Times New Roman" w:eastAsia="宋体" w:cs="宋体"/>
          <w:sz w:val="24"/>
          <w:szCs w:val="32"/>
          <w14:ligatures w14:val="none"/>
        </w:rPr>
        <w:t>（</w:t>
      </w:r>
      <w:r>
        <w:rPr>
          <w:rFonts w:hint="eastAsia" w:ascii="Times New Roman" w:hAnsi="Times New Roman" w:eastAsia="宋体" w:cs="宋体"/>
          <w:sz w:val="24"/>
          <w:szCs w:val="32"/>
          <w14:ligatures w14:val="none"/>
        </w:rPr>
        <w:t>3</w:t>
      </w:r>
      <w:r>
        <w:rPr>
          <w:rFonts w:ascii="Times New Roman" w:hAnsi="Times New Roman" w:eastAsia="宋体" w:cs="宋体"/>
          <w:sz w:val="24"/>
          <w:szCs w:val="32"/>
          <w14:ligatures w14:val="none"/>
        </w:rPr>
        <w:t>分）</w:t>
      </w:r>
    </w:p>
    <w:p w14:paraId="7CF37BB4">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【解析】18．本题考查学生正确使用成语的能力。</w:t>
      </w:r>
    </w:p>
    <w:p w14:paraId="20086FD4">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 xml:space="preserve">A处：前文介绍了细菌和真菌属于细胞型微生物，接着说病毒是非细胞型微生物，此处是要说病毒与前两种微生物在类型上完全不同，可填写“截然不同”。“截然不同”意思是事物之间，界限分明，全然不一样。 </w:t>
      </w:r>
    </w:p>
    <w:p w14:paraId="2755A7F8">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B处：由后文“甚至是必要的”以及列举人体肠道内微生物对人体健康有益等内容可知，此处是说绝大多数微生物对人类生存是有很大益处的，可填写“大有裨益”。“大有裨益”是形容益处很大。</w:t>
      </w:r>
    </w:p>
    <w:p w14:paraId="309AF8E0">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19．本题考查学生语言表达之情境补写的能力。</w:t>
      </w:r>
    </w:p>
    <w:p w14:paraId="23F6FF65">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甲处：根据前文“微生物是我们瞪大眼睛也……”以及后文对微生物微小程度的描述，如“常见的微生物杆菌宽0.5微米，即使80个杆菌‘肩并肩’地排列成行，也只有一根头发丝的宽度”，可以推断出此处强调微生物非常微小，难以被发现，所以应填“难以发现的微小生物”。</w:t>
      </w:r>
    </w:p>
    <w:p w14:paraId="79D19F0F">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乙处：前文将细菌比作“毛坯房”，后文说真菌“家具家电齐全”，所以这里是把真菌比作像精装修的房子一样，可填“好比一座精装修的房子”。</w:t>
      </w:r>
    </w:p>
    <w:p w14:paraId="2775F994">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20．本题考查学生辨析并修改病句的能力。</w:t>
      </w:r>
    </w:p>
    <w:p w14:paraId="3B590B5C">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 xml:space="preserve">①句：“扮演关键作用”搭配不当，“扮演”和“作用”搭配不当，可将“扮演”修改为“起到”，或者将“作用”修改为“角色”。 </w:t>
      </w:r>
    </w:p>
    <w:p w14:paraId="38930341">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⑤句：“难以满足市场”成分残缺，缺少“满足”的宾语，可在“市场”的后面添加“需求”。</w:t>
      </w:r>
    </w:p>
    <w:p w14:paraId="1B4FBA68">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21．本题考查学生正确使用标点符号的能力。</w:t>
      </w:r>
    </w:p>
    <w:p w14:paraId="67F7C7AD">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①“肩并肩”本是用来描述人的动作，这里用于描述杆菌的排列方式，赋予了杆菌人的行为特征；“对话”通常是人与人之间的交流行为，这里用来形容微生物和免疫系统之间的相互作用，将微生物和免疫系统拟人化，所以“肩并肩”“对话”这两处双引号表示特殊含义。</w:t>
      </w:r>
    </w:p>
    <w:p w14:paraId="0D237AC5">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②“分解者”是微生物在生物圈中的特定身份，加上双引号是为了突出强调微生物在生态系统中承担的这一重要角色；“微”字加上双引号，强调了微生物“微小”这一显著特点，引起读者对微生物这一特性的关注，所以“分解者”和“微”这两处双引号是表示强调作用。</w:t>
      </w:r>
    </w:p>
    <w:p w14:paraId="0BD46ADA">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22．本题考查学生语言表达之拟写标题的能力。</w:t>
      </w:r>
    </w:p>
    <w:p w14:paraId="7408F0A8">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标题应准确、简洁明了地概括材料核心内容，要有一定的表现力，可借助比喻、拟人、对偶、对比等手法使读者一瞥就能了解其中的意思。</w:t>
      </w:r>
    </w:p>
    <w:p w14:paraId="4FD1D1C1">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材料开篇介绍微生物的微小特点，接着阐述微生物在地球生态系统中作为“分解者”促进物质循环的重要作用，以及在人体健康方面的积极影响，如维持人体健康平衡、可用于生产有益产品等。可见语段的核心内容是微生物虽微小但作用重大。</w:t>
      </w:r>
    </w:p>
    <w:p w14:paraId="77592730">
      <w:pPr>
        <w:spacing w:line="360" w:lineRule="auto"/>
        <w:rPr>
          <w:rFonts w:ascii="Times New Roman" w:hAnsi="Times New Roman" w:eastAsia="宋体" w:cs="宋体"/>
          <w:sz w:val="24"/>
          <w:szCs w:val="32"/>
          <w14:ligatures w14:val="none"/>
        </w:rPr>
      </w:pPr>
      <w:r>
        <w:rPr>
          <w:rFonts w:hint="eastAsia" w:ascii="Times New Roman" w:hAnsi="Times New Roman" w:eastAsia="宋体" w:cs="宋体"/>
          <w:sz w:val="24"/>
          <w:szCs w:val="32"/>
          <w14:ligatures w14:val="none"/>
        </w:rPr>
        <w:t>拟写标题应尽可能突出这一要点，注意字数的限制。如“‘微’生物，‘大’作用”，巧妙运用引号，强调了微生物“微小”的外形与“巨大”作用的对比；如“微生物有大用处”则直接表明微生物具有重要作用，简洁易懂。符合不超过15个字的要求。</w:t>
      </w:r>
    </w:p>
    <w:p w14:paraId="26245151">
      <w:pPr>
        <w:spacing w:line="360" w:lineRule="auto"/>
        <w:rPr>
          <w:rFonts w:ascii="Times New Roman" w:hAnsi="Times New Roman" w:eastAsia="宋体" w:cs="宋体"/>
          <w:b/>
          <w:sz w:val="24"/>
          <w:szCs w:val="32"/>
          <w14:ligatures w14:val="none"/>
        </w:rPr>
      </w:pPr>
      <w:r>
        <w:rPr>
          <w:rFonts w:ascii="Times New Roman" w:hAnsi="Times New Roman" w:eastAsia="宋体" w:cs="宋体"/>
          <w:b/>
          <w:sz w:val="24"/>
          <w:szCs w:val="32"/>
          <w14:ligatures w14:val="none"/>
        </w:rPr>
        <w:t>四、写作（60分）</w:t>
      </w:r>
    </w:p>
    <w:p w14:paraId="1D2CDA88">
      <w:pPr>
        <w:spacing w:line="360" w:lineRule="auto"/>
        <w:rPr>
          <w:rFonts w:ascii="Times New Roman" w:hAnsi="Times New Roman" w:eastAsia="宋体" w:cs="宋体"/>
          <w:b/>
          <w:sz w:val="24"/>
          <w:szCs w:val="32"/>
          <w14:ligatures w14:val="none"/>
        </w:rPr>
      </w:pPr>
      <w:r>
        <w:rPr>
          <w:rFonts w:ascii="Times New Roman" w:hAnsi="Times New Roman" w:eastAsia="宋体" w:cs="宋体"/>
          <w:b/>
          <w:sz w:val="24"/>
          <w:szCs w:val="32"/>
          <w14:ligatures w14:val="none"/>
        </w:rPr>
        <w:t>23．（60分）</w:t>
      </w:r>
    </w:p>
    <w:p w14:paraId="56DB6B56">
      <w:pPr>
        <w:spacing w:line="360" w:lineRule="auto"/>
        <w:jc w:val="center"/>
        <w:textAlignment w:val="center"/>
        <w:rPr>
          <w:rFonts w:ascii="宋体" w:hAnsi="宋体" w:eastAsia="宋体" w:cs="宋体"/>
          <w:b/>
          <w:color w:val="000000"/>
          <w:szCs w:val="21"/>
          <w14:ligatures w14:val="none"/>
        </w:rPr>
      </w:pPr>
      <w:r>
        <w:rPr>
          <w:rFonts w:ascii="宋体" w:hAnsi="宋体" w:eastAsia="宋体" w:cs="宋体"/>
          <w:b/>
          <w:color w:val="000000"/>
          <w:szCs w:val="21"/>
          <w14:ligatures w14:val="none"/>
        </w:rPr>
        <w:t>扬“蛮干”之神，秉“实干”之态，展“巧干”之慧</w:t>
      </w:r>
    </w:p>
    <w:p w14:paraId="28A11ABB">
      <w:pPr>
        <w:spacing w:line="360" w:lineRule="auto"/>
        <w:ind w:firstLine="420" w:firstLineChars="200"/>
        <w:textAlignment w:val="center"/>
        <w:rPr>
          <w:rFonts w:ascii="宋体" w:hAnsi="宋体" w:eastAsia="宋体" w:cs="宋体"/>
          <w:bCs/>
          <w:color w:val="000000"/>
          <w:szCs w:val="21"/>
          <w14:ligatures w14:val="none"/>
        </w:rPr>
      </w:pPr>
      <w:r>
        <w:rPr>
          <w:rFonts w:ascii="宋体" w:hAnsi="宋体" w:eastAsia="宋体" w:cs="宋体"/>
          <w:bCs/>
          <w:color w:val="000000"/>
          <w:szCs w:val="21"/>
          <w14:ligatures w14:val="none"/>
        </w:rPr>
        <w:t>芸芸众生，大千世界。揆诸当下，有人躺平不干，有人投机取巧，有人蛮乱胡干……而我认为，我们当代青年唯有兼备“蛮干者”之冲劲，“巧干者”之思维，“实干者”之精神，才能昂首走出一条新路、心路、兴路。习近平总书记提出的“撸起袖子加油干”并不是干就完了，是要有态度，有智慧，有精神！身为当代青年，更应扬“蛮干”之神，秉“实干”之态，展“巧干”之慧，昂激扬斗志，共筑华夏盛厦。</w:t>
      </w:r>
    </w:p>
    <w:p w14:paraId="2554EA16">
      <w:pPr>
        <w:spacing w:line="360" w:lineRule="auto"/>
        <w:ind w:firstLine="420" w:firstLineChars="200"/>
        <w:textAlignment w:val="center"/>
        <w:rPr>
          <w:rFonts w:ascii="宋体" w:hAnsi="宋体" w:eastAsia="宋体" w:cs="宋体"/>
          <w:bCs/>
          <w:color w:val="000000"/>
          <w:szCs w:val="21"/>
          <w14:ligatures w14:val="none"/>
        </w:rPr>
      </w:pPr>
      <w:r>
        <w:rPr>
          <w:rFonts w:ascii="宋体" w:hAnsi="宋体" w:eastAsia="宋体" w:cs="宋体"/>
          <w:bCs/>
          <w:color w:val="000000"/>
          <w:szCs w:val="21"/>
          <w14:ligatures w14:val="none"/>
        </w:rPr>
        <w:t>扬“蛮干”之神，激扬生命斗志。</w:t>
      </w:r>
    </w:p>
    <w:p w14:paraId="1C99CCB7">
      <w:pPr>
        <w:spacing w:line="360" w:lineRule="auto"/>
        <w:ind w:firstLine="420" w:firstLineChars="200"/>
        <w:textAlignment w:val="center"/>
        <w:rPr>
          <w:rFonts w:ascii="宋体" w:hAnsi="宋体" w:eastAsia="宋体" w:cs="宋体"/>
          <w:bCs/>
          <w:color w:val="000000"/>
          <w:szCs w:val="21"/>
          <w14:ligatures w14:val="none"/>
        </w:rPr>
      </w:pPr>
      <w:r>
        <w:rPr>
          <w:rFonts w:ascii="宋体" w:hAnsi="宋体" w:eastAsia="宋体" w:cs="宋体"/>
          <w:bCs/>
          <w:color w:val="000000"/>
          <w:szCs w:val="21"/>
          <w14:ligatures w14:val="none"/>
        </w:rPr>
        <w:t>“凿井者，起于三寸之坎，以就万仞之深。”蛮干是精神，是格局。蛮干精神不是莽莽撞撞，漫无目的碰壁，而是“生当作人杰，死亦为鬼雄”的豪放，是抗日战争中十万青年十万军的无畏，是改革开放“十天一幢楼”，是重庆山火中摩托的士的勇毅，是抗疫战场上自愿请战的坚定。将蛮干精神发扬光大，激扬斗志，生命将永远熠熠生辉，激情四射，朗照万里山河。</w:t>
      </w:r>
    </w:p>
    <w:p w14:paraId="46CD606D">
      <w:pPr>
        <w:spacing w:line="360" w:lineRule="auto"/>
        <w:ind w:firstLine="420" w:firstLineChars="200"/>
        <w:textAlignment w:val="center"/>
        <w:rPr>
          <w:rFonts w:ascii="宋体" w:hAnsi="宋体" w:eastAsia="宋体" w:cs="宋体"/>
          <w:bCs/>
          <w:color w:val="000000"/>
          <w:szCs w:val="21"/>
          <w14:ligatures w14:val="none"/>
        </w:rPr>
      </w:pPr>
      <w:r>
        <w:rPr>
          <w:rFonts w:ascii="宋体" w:hAnsi="宋体" w:eastAsia="宋体" w:cs="宋体"/>
          <w:bCs/>
          <w:color w:val="000000"/>
          <w:szCs w:val="21"/>
          <w14:ligatures w14:val="none"/>
        </w:rPr>
        <w:t>秉“实干”之态，兴大国之邦。</w:t>
      </w:r>
    </w:p>
    <w:p w14:paraId="07F1F8FE">
      <w:pPr>
        <w:spacing w:line="360" w:lineRule="auto"/>
        <w:ind w:firstLine="420" w:firstLineChars="200"/>
        <w:textAlignment w:val="center"/>
        <w:rPr>
          <w:rFonts w:ascii="宋体" w:hAnsi="宋体" w:eastAsia="宋体" w:cs="宋体"/>
          <w:bCs/>
          <w:color w:val="000000"/>
          <w:szCs w:val="21"/>
          <w14:ligatures w14:val="none"/>
        </w:rPr>
      </w:pPr>
      <w:r>
        <w:rPr>
          <w:rFonts w:ascii="宋体" w:hAnsi="宋体" w:eastAsia="宋体" w:cs="宋体"/>
          <w:bCs/>
          <w:color w:val="000000"/>
          <w:szCs w:val="21"/>
          <w14:ligatures w14:val="none"/>
        </w:rPr>
        <w:t>“惊涛骇浪从容渡，风雨无阻向前行。”实干是起点，是态度。从“Nothing is impossible”到“撸起袖子加油干”，中外文化的思想共鸣让我们领略到了实干兴邦的真谛。实干是“纸上得来终觉浅，绝知此事要躬行”的探究，是禾下袁老于田野中的躬耕不缀，是戈壁樊锦诗的孤灯如豆，青灯黄卷的万里蹀躞，是康德道德律背后的皓首穷经。实干是日月居诸的细水深流，是脚踏实地的埋头苦干，是在兀兀穷年里捧起一颗真心。以实干之态方可一苇以航，兴我中华之邦。</w:t>
      </w:r>
    </w:p>
    <w:p w14:paraId="024D46D8">
      <w:pPr>
        <w:spacing w:line="360" w:lineRule="auto"/>
        <w:ind w:firstLine="420" w:firstLineChars="200"/>
        <w:textAlignment w:val="center"/>
        <w:rPr>
          <w:rFonts w:ascii="宋体" w:hAnsi="宋体" w:eastAsia="宋体" w:cs="宋体"/>
          <w:bCs/>
          <w:color w:val="000000"/>
          <w:szCs w:val="21"/>
          <w14:ligatures w14:val="none"/>
        </w:rPr>
      </w:pPr>
      <w:r>
        <w:rPr>
          <w:rFonts w:ascii="宋体" w:hAnsi="宋体" w:eastAsia="宋体" w:cs="宋体"/>
          <w:bCs/>
          <w:color w:val="000000"/>
          <w:szCs w:val="21"/>
          <w14:ligatures w14:val="none"/>
        </w:rPr>
        <w:t>展“巧干”之慧，敢破旧立新。</w:t>
      </w:r>
    </w:p>
    <w:p w14:paraId="30D35626">
      <w:pPr>
        <w:spacing w:line="360" w:lineRule="auto"/>
        <w:ind w:firstLine="420" w:firstLineChars="200"/>
        <w:textAlignment w:val="center"/>
        <w:rPr>
          <w:rFonts w:ascii="宋体" w:hAnsi="宋体" w:eastAsia="宋体" w:cs="宋体"/>
          <w:bCs/>
          <w:color w:val="000000"/>
          <w:szCs w:val="21"/>
          <w14:ligatures w14:val="none"/>
        </w:rPr>
      </w:pPr>
      <w:r>
        <w:rPr>
          <w:rFonts w:ascii="宋体" w:hAnsi="宋体" w:eastAsia="宋体" w:cs="宋体"/>
          <w:bCs/>
          <w:color w:val="000000"/>
          <w:szCs w:val="21"/>
          <w14:ligatures w14:val="none"/>
        </w:rPr>
        <w:t>“事非经过不知难，成如容易却艰辛。”巧干是智慧，是思维。从曲辕犁、筒车的应用，到我国建设创新型国家的无穷之路，巧干创新是中华民族的特质。巧干创新是冬奥会科技点亮未来的新名片，是嫦娥飞月，“蛟龙”潜海，“祝融”探火的奇迹，是“太空团圆”的美妙。“君子生非异也，善假于物也”，做一位“巧干者”，并非投机取巧，屡尝败绩，而是要善于假助外力，科技创新“出圈”不“出轨”，走好新路，走出兴路。</w:t>
      </w:r>
    </w:p>
    <w:p w14:paraId="73716A74">
      <w:pPr>
        <w:rPr>
          <w:rFonts w:hint="eastAsia"/>
        </w:rPr>
      </w:pPr>
      <w:r>
        <w:rPr>
          <w:rFonts w:ascii="宋体" w:hAnsi="宋体" w:eastAsia="宋体" w:cs="宋体"/>
          <w:bCs/>
          <w:color w:val="000000"/>
          <w:szCs w:val="21"/>
          <w14:ligatures w14:val="none"/>
        </w:rPr>
        <w:t>时光浩荡，风起青萍；七十寰宇，换了人间；躬逢其盛，与有荣焉；未来已至，你我共勉。于己，我们持血性，勇气，借助外力，实干为成；于国，我们相遇此刻，携手而来，争做不放弃的“蛮干者”，有理性的“巧干者，有毅力的“实干者”，走好开拓创新的“新路”，当代青年的“心路”，中华民族的“兴路”。扬“蛮干”之神，秉“实干”之态，展“巧干”之慧，你我共筑，华夏盛厦。</w:t>
      </w:r>
    </w:p>
    <w:sectPr>
      <w:headerReference r:id="rId3" w:type="default"/>
      <w:pgSz w:w="11906" w:h="16838"/>
      <w:pgMar w:top="1474" w:right="1304" w:bottom="147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E9CAE">
    <w:pPr>
      <w:pStyle w:val="7"/>
      <w:pBdr>
        <w:bottom w:val="single" w:color="auto" w:sz="6" w:space="17"/>
      </w:pBdr>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2FA"/>
    <w:rsid w:val="000766DB"/>
    <w:rsid w:val="00207496"/>
    <w:rsid w:val="0021783A"/>
    <w:rsid w:val="0031545E"/>
    <w:rsid w:val="00424170"/>
    <w:rsid w:val="006517CF"/>
    <w:rsid w:val="00760DDD"/>
    <w:rsid w:val="00775384"/>
    <w:rsid w:val="00776F8E"/>
    <w:rsid w:val="008F4CDA"/>
    <w:rsid w:val="00BA3E13"/>
    <w:rsid w:val="00CC4B3F"/>
    <w:rsid w:val="00F03CAF"/>
    <w:rsid w:val="00FC17FB"/>
    <w:rsid w:val="00FD52FA"/>
    <w:rsid w:val="519A3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widowControl/>
      <w:spacing w:before="480" w:line="276" w:lineRule="auto"/>
      <w:jc w:val="left"/>
      <w:outlineLvl w:val="0"/>
    </w:pPr>
    <w:rPr>
      <w:rFonts w:ascii="Cambria" w:hAnsi="Cambria"/>
      <w:b/>
      <w:bCs/>
      <w:color w:val="365F91"/>
      <w:kern w:val="0"/>
      <w:sz w:val="28"/>
      <w:szCs w:val="2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9"/>
    <w:unhideWhenUsed/>
    <w:uiPriority w:val="99"/>
    <w:pPr>
      <w:jc w:val="left"/>
    </w:pPr>
  </w:style>
  <w:style w:type="paragraph" w:styleId="4">
    <w:name w:val="Plain Text"/>
    <w:basedOn w:val="1"/>
    <w:link w:val="19"/>
    <w:semiHidden/>
    <w:unhideWhenUsed/>
    <w:uiPriority w:val="0"/>
    <w:rPr>
      <w:rFonts w:ascii="宋体" w:hAnsi="Courier New" w:cs="Courier New"/>
      <w:szCs w:val="21"/>
    </w:rPr>
  </w:style>
  <w:style w:type="paragraph" w:styleId="5">
    <w:name w:val="Balloon Text"/>
    <w:basedOn w:val="1"/>
    <w:link w:val="16"/>
    <w:semiHidden/>
    <w:unhideWhenUsed/>
    <w:uiPriority w:val="99"/>
    <w:rPr>
      <w:sz w:val="18"/>
      <w:szCs w:val="18"/>
    </w:rPr>
  </w:style>
  <w:style w:type="paragraph" w:styleId="6">
    <w:name w:val="footer"/>
    <w:basedOn w:val="1"/>
    <w:link w:val="15"/>
    <w:unhideWhenUsed/>
    <w:uiPriority w:val="99"/>
    <w:pPr>
      <w:tabs>
        <w:tab w:val="center" w:pos="4153"/>
        <w:tab w:val="right" w:pos="8306"/>
      </w:tabs>
      <w:snapToGrid w:val="0"/>
      <w:jc w:val="left"/>
    </w:pPr>
    <w:rPr>
      <w:sz w:val="18"/>
      <w:szCs w:val="18"/>
    </w:rPr>
  </w:style>
  <w:style w:type="paragraph" w:styleId="7">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semiHidden/>
    <w:unhideWhenUsed/>
    <w:uiPriority w:val="99"/>
    <w:rPr>
      <w:color w:val="800080"/>
      <w:u w:val="single"/>
    </w:rPr>
  </w:style>
  <w:style w:type="character" w:styleId="13">
    <w:name w:val="Hyperlink"/>
    <w:unhideWhenUsed/>
    <w:uiPriority w:val="99"/>
    <w:rPr>
      <w:color w:val="0000FF"/>
      <w:u w:val="single"/>
    </w:rPr>
  </w:style>
  <w:style w:type="character" w:customStyle="1" w:styleId="14">
    <w:name w:val="页眉 字符"/>
    <w:link w:val="7"/>
    <w:uiPriority w:val="99"/>
    <w:rPr>
      <w:kern w:val="2"/>
      <w:sz w:val="18"/>
      <w:szCs w:val="18"/>
    </w:rPr>
  </w:style>
  <w:style w:type="character" w:customStyle="1" w:styleId="15">
    <w:name w:val="页脚 字符"/>
    <w:link w:val="6"/>
    <w:uiPriority w:val="99"/>
    <w:rPr>
      <w:kern w:val="2"/>
      <w:sz w:val="18"/>
      <w:szCs w:val="18"/>
    </w:rPr>
  </w:style>
  <w:style w:type="character" w:customStyle="1" w:styleId="16">
    <w:name w:val="批注框文本 字符"/>
    <w:link w:val="5"/>
    <w:semiHidden/>
    <w:uiPriority w:val="99"/>
    <w:rPr>
      <w:kern w:val="2"/>
      <w:sz w:val="18"/>
      <w:szCs w:val="18"/>
    </w:rPr>
  </w:style>
  <w:style w:type="paragraph" w:customStyle="1" w:styleId="17">
    <w:name w:val="3CBD5A742C28424DA5172AD252E32316"/>
    <w:uiPriority w:val="0"/>
    <w:pPr>
      <w:spacing w:after="200" w:line="276" w:lineRule="auto"/>
    </w:pPr>
    <w:rPr>
      <w:rFonts w:ascii="Calibri" w:hAnsi="Calibri" w:eastAsia="宋体" w:cs="Times New Roman"/>
      <w:sz w:val="22"/>
      <w:szCs w:val="22"/>
      <w:lang w:val="en-US" w:eastAsia="zh-CN" w:bidi="ar-SA"/>
    </w:rPr>
  </w:style>
  <w:style w:type="character" w:customStyle="1" w:styleId="18">
    <w:name w:val="标题 1 字符"/>
    <w:link w:val="2"/>
    <w:uiPriority w:val="9"/>
    <w:rPr>
      <w:rFonts w:ascii="Cambria" w:hAnsi="Cambria"/>
      <w:b/>
      <w:bCs/>
      <w:color w:val="365F91"/>
      <w:sz w:val="28"/>
      <w:szCs w:val="28"/>
    </w:rPr>
  </w:style>
  <w:style w:type="character" w:customStyle="1" w:styleId="19">
    <w:name w:val="纯文本 字符"/>
    <w:link w:val="4"/>
    <w:semiHidden/>
    <w:locked/>
    <w:uiPriority w:val="0"/>
    <w:rPr>
      <w:rFonts w:ascii="宋体" w:hAnsi="Courier New" w:cs="Courier New"/>
      <w:kern w:val="2"/>
      <w:sz w:val="21"/>
      <w:szCs w:val="21"/>
    </w:rPr>
  </w:style>
  <w:style w:type="character" w:customStyle="1" w:styleId="20">
    <w:name w:val="纯文本 Char1"/>
    <w:link w:val="21"/>
    <w:semiHidden/>
    <w:uiPriority w:val="0"/>
    <w:rPr>
      <w:rFonts w:ascii="宋体" w:hAnsi="Courier New" w:cs="Courier New"/>
      <w:kern w:val="2"/>
      <w:sz w:val="21"/>
      <w:szCs w:val="21"/>
    </w:rPr>
  </w:style>
  <w:style w:type="paragraph" w:customStyle="1" w:styleId="21">
    <w:name w:val="纯文本_0"/>
    <w:basedOn w:val="22"/>
    <w:link w:val="20"/>
    <w:uiPriority w:val="0"/>
    <w:rPr>
      <w:rFonts w:ascii="宋体" w:hAnsi="Courier New" w:cs="Courier New"/>
      <w:szCs w:val="21"/>
    </w:rPr>
  </w:style>
  <w:style w:type="paragraph" w:customStyle="1" w:styleId="22">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MTDisplayEquation"/>
    <w:basedOn w:val="1"/>
    <w:next w:val="1"/>
    <w:uiPriority w:val="0"/>
    <w:pPr>
      <w:tabs>
        <w:tab w:val="center" w:pos="4820"/>
        <w:tab w:val="right" w:pos="9640"/>
      </w:tabs>
    </w:pPr>
    <w:rPr>
      <w:rFonts w:ascii="Times New Roman" w:hAnsi="Times New Roman"/>
      <w:szCs w:val="24"/>
    </w:rPr>
  </w:style>
  <w:style w:type="paragraph" w:customStyle="1" w:styleId="24">
    <w:name w:val="普通(网站)_0"/>
    <w:basedOn w:val="22"/>
    <w:uiPriority w:val="99"/>
    <w:pPr>
      <w:widowControl/>
      <w:spacing w:before="100" w:beforeAutospacing="1" w:after="100" w:afterAutospacing="1"/>
      <w:jc w:val="left"/>
    </w:pPr>
    <w:rPr>
      <w:rFonts w:ascii="宋体" w:hAnsi="宋体" w:cs="宋体"/>
      <w:kern w:val="0"/>
      <w:sz w:val="24"/>
    </w:rPr>
  </w:style>
  <w:style w:type="character" w:customStyle="1" w:styleId="25">
    <w:name w:val="p141"/>
    <w:uiPriority w:val="0"/>
    <w:rPr>
      <w:sz w:val="24"/>
      <w:szCs w:val="24"/>
    </w:rPr>
  </w:style>
  <w:style w:type="character" w:customStyle="1" w:styleId="26">
    <w:name w:val="apple-converted-space"/>
    <w:uiPriority w:val="0"/>
  </w:style>
  <w:style w:type="character" w:customStyle="1" w:styleId="27">
    <w:name w:val="lemmatitleh11"/>
    <w:uiPriority w:val="0"/>
  </w:style>
  <w:style w:type="table" w:customStyle="1" w:styleId="28">
    <w:name w:val="网格型_0"/>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批注文字 字符"/>
    <w:basedOn w:val="11"/>
    <w:link w:val="3"/>
    <w:uiPriority w:val="99"/>
    <w:rPr>
      <w:rFonts w:asciiTheme="minorHAnsi" w:hAnsiTheme="minorHAnsi" w:eastAsiaTheme="minorEastAsia" w:cstheme="minorBidi"/>
      <w:kern w:val="2"/>
      <w:sz w:val="21"/>
      <w:szCs w:val="22"/>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Documents\&#33258;&#23450;&#20041;%20Office%20&#27169;&#26495;\&#39640;&#20013;&#35821;&#25991;&#39064;&#242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高中语文题库</Template>
  <Company>jzsz</Company>
  <Pages>20</Pages>
  <Words>17037</Words>
  <Characters>17172</Characters>
  <Lines>125</Lines>
  <Paragraphs>35</Paragraphs>
  <TotalTime>0</TotalTime>
  <ScaleCrop>false</ScaleCrop>
  <LinksUpToDate>false</LinksUpToDate>
  <CharactersWithSpaces>17445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2026-02-01T10:09:00Z</dcterms:created>
  <dc:creator>YinYutang</dc:creator>
  <cp:lastModifiedBy>温州杨府山高复学校</cp:lastModifiedBy>
  <dcterms:modified xsi:type="dcterms:W3CDTF">2026-03-02T01:04:49Z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eyJoZGlkIjoiODg0NjEyYWZmOTFiZTBhYWY4MzViODUzOGU2MTc1ZDQiLCJ1c2VySWQiOiIyNzgwOTYxODEifQ==</vt:lpwstr>
  </property>
  <property fmtid="{D5CDD505-2E9C-101B-9397-08002B2CF9AE}" pid="3" name="KSOProductBuildVer">
    <vt:lpwstr>2052-12.1.0.24657</vt:lpwstr>
  </property>
  <property fmtid="{D5CDD505-2E9C-101B-9397-08002B2CF9AE}" pid="4" name="ICV">
    <vt:lpwstr>F4151B0B166947A1A01617B9BDC5F17C_12</vt:lpwstr>
  </property>
</Properties>
</file>