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AB" w:rsidRPr="00CA4996" w:rsidRDefault="003868AB" w:rsidP="00A1081B">
      <w:pPr>
        <w:pStyle w:val="1"/>
      </w:pPr>
      <w:r w:rsidRPr="00CA4996">
        <w:t>模块检测七　逻辑与思维</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一、判断题</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w:t>
      </w:r>
      <w:r w:rsidR="00CA4996">
        <w:rPr>
          <w:rFonts w:ascii="Times New Roman" w:hAnsi="Times New Roman" w:cs="Times New Roman"/>
          <w:sz w:val="24"/>
        </w:rPr>
        <w:t>.</w:t>
      </w:r>
      <w:r w:rsidRPr="00CA4996">
        <w:rPr>
          <w:rFonts w:ascii="Times New Roman" w:hAnsi="Times New Roman" w:cs="Times New Roman"/>
          <w:sz w:val="24"/>
        </w:rPr>
        <w:t>思维分为向不同方向扩散的聚合思维和向同一方向收敛的发散思维</w:t>
      </w:r>
      <w:r w:rsidRPr="00CA4996">
        <w:rPr>
          <w:rFonts w:ascii="Times New Roman" w:hAnsi="Times New Roman" w:cs="Times New Roman" w:hint="eastAsia"/>
          <w:sz w:val="24"/>
        </w:rPr>
        <w:t>。</w:t>
      </w:r>
      <w:r w:rsidRPr="00CA4996">
        <w:rPr>
          <w:rFonts w:ascii="Times New Roman" w:hAnsi="Times New Roman" w:cs="Times New Roman"/>
          <w:sz w:val="24"/>
        </w:rPr>
        <w:t>(</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提示　</w:t>
      </w:r>
      <w:r w:rsidRPr="00CA4996">
        <w:rPr>
          <w:rFonts w:hAnsi="宋体"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2</w:t>
      </w:r>
      <w:r w:rsidR="00CA4996">
        <w:rPr>
          <w:rFonts w:ascii="Times New Roman" w:hAnsi="Times New Roman" w:cs="Times New Roman"/>
          <w:sz w:val="24"/>
        </w:rPr>
        <w:t>.</w:t>
      </w:r>
      <w:r w:rsidRPr="00CA4996">
        <w:rPr>
          <w:rFonts w:ascii="Times New Roman" w:hAnsi="Times New Roman" w:cs="Times New Roman"/>
          <w:sz w:val="24"/>
        </w:rPr>
        <w:t>从前提与结论之间是否有必然联系的角度，将推理分为演绎推理、归纳推理和类比推理。</w:t>
      </w:r>
      <w:r w:rsidRPr="00CA4996">
        <w:rPr>
          <w:rFonts w:ascii="Times New Roman" w:hAnsi="Times New Roman" w:cs="Times New Roman"/>
          <w:sz w:val="24"/>
        </w:rPr>
        <w:t>(</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提示　</w:t>
      </w:r>
      <w:r w:rsidRPr="00CA4996">
        <w:rPr>
          <w:rFonts w:hAnsi="宋体" w:cs="Times New Roman"/>
          <w:sz w:val="24"/>
        </w:rPr>
        <w:t>×</w:t>
      </w:r>
      <w:r w:rsidRPr="00CA4996">
        <w:rPr>
          <w:rFonts w:ascii="Times New Roman" w:eastAsia="仿宋_GB2312" w:hAnsi="Times New Roman" w:cs="Times New Roman"/>
          <w:sz w:val="24"/>
        </w:rPr>
        <w:t xml:space="preserve">　形式逻辑从前提与结论之间是否有必然联系的角度，将推理分为必然推理和或然推理；依据对个别与一般的关系的认识可以分为演绎推理、归纳推理和类比推理。</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3</w:t>
      </w:r>
      <w:r w:rsidR="00CA4996">
        <w:rPr>
          <w:rFonts w:ascii="Times New Roman" w:hAnsi="Times New Roman" w:cs="Times New Roman"/>
          <w:sz w:val="24"/>
        </w:rPr>
        <w:t>.</w:t>
      </w:r>
      <w:r w:rsidRPr="00CA4996">
        <w:rPr>
          <w:rFonts w:ascii="Times New Roman" w:hAnsi="Times New Roman" w:cs="Times New Roman"/>
          <w:sz w:val="24"/>
        </w:rPr>
        <w:t>充分条件假言判断所断定的前件和后件的关系是：前件真，后件不一定真。</w:t>
      </w:r>
      <w:r w:rsidRPr="00CA4996">
        <w:rPr>
          <w:rFonts w:ascii="Times New Roman" w:hAnsi="Times New Roman" w:cs="Times New Roman"/>
          <w:sz w:val="24"/>
        </w:rPr>
        <w:t>(</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提示　</w:t>
      </w:r>
      <w:r w:rsidRPr="00CA4996">
        <w:rPr>
          <w:rFonts w:hAnsi="宋体" w:cs="Times New Roman"/>
          <w:sz w:val="24"/>
        </w:rPr>
        <w:t>×</w:t>
      </w:r>
      <w:r w:rsidRPr="00CA4996">
        <w:rPr>
          <w:rFonts w:ascii="Times New Roman" w:eastAsia="仿宋_GB2312" w:hAnsi="Times New Roman" w:cs="Times New Roman"/>
          <w:sz w:val="24"/>
        </w:rPr>
        <w:t xml:space="preserve">　充分条件假言判断所断定的前件和后件的关系是：前件真，后件就一定真。</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4</w:t>
      </w:r>
      <w:r w:rsidR="00CA4996">
        <w:rPr>
          <w:rFonts w:ascii="Times New Roman" w:hAnsi="Times New Roman" w:cs="Times New Roman"/>
          <w:sz w:val="24"/>
        </w:rPr>
        <w:t>.</w:t>
      </w:r>
      <w:r w:rsidRPr="00CA4996">
        <w:rPr>
          <w:rFonts w:ascii="Times New Roman" w:hAnsi="Times New Roman" w:cs="Times New Roman"/>
          <w:sz w:val="24"/>
        </w:rPr>
        <w:t>在事物的发展过程中，相对于否定阶段来说，肯定阶段是较后也是较高的环节。</w:t>
      </w:r>
      <w:r w:rsidRPr="00CA4996">
        <w:rPr>
          <w:rFonts w:ascii="Times New Roman" w:hAnsi="Times New Roman" w:cs="Times New Roman"/>
          <w:sz w:val="24"/>
        </w:rPr>
        <w:t>(</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提示　</w:t>
      </w:r>
      <w:r w:rsidRPr="00CA4996">
        <w:rPr>
          <w:rFonts w:hAnsi="宋体" w:cs="Times New Roman"/>
          <w:sz w:val="24"/>
        </w:rPr>
        <w:t>×</w:t>
      </w:r>
      <w:r w:rsidRPr="00CA4996">
        <w:rPr>
          <w:rFonts w:ascii="Times New Roman" w:eastAsia="仿宋_GB2312" w:hAnsi="Times New Roman" w:cs="Times New Roman"/>
          <w:sz w:val="24"/>
        </w:rPr>
        <w:t xml:space="preserve">　在事物的发展过程中，相对于肯定阶段来说，否定阶段是较后也是较高的环节。</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5</w:t>
      </w:r>
      <w:r w:rsidR="00CA4996">
        <w:rPr>
          <w:rFonts w:ascii="Times New Roman" w:hAnsi="Times New Roman" w:cs="Times New Roman"/>
          <w:sz w:val="24"/>
        </w:rPr>
        <w:t>.</w:t>
      </w:r>
      <w:r w:rsidRPr="00CA4996">
        <w:rPr>
          <w:rFonts w:ascii="Times New Roman" w:hAnsi="Times New Roman" w:cs="Times New Roman"/>
          <w:sz w:val="24"/>
        </w:rPr>
        <w:t>只要进行逆向思维，就能取得成功。</w:t>
      </w:r>
      <w:r w:rsidRPr="00CA4996">
        <w:rPr>
          <w:rFonts w:ascii="Times New Roman" w:hAnsi="Times New Roman" w:cs="Times New Roman"/>
          <w:sz w:val="24"/>
        </w:rPr>
        <w:t>(</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提示　</w:t>
      </w:r>
      <w:r w:rsidRPr="00CA4996">
        <w:rPr>
          <w:rFonts w:hAnsi="宋体" w:cs="Times New Roman"/>
          <w:sz w:val="24"/>
        </w:rPr>
        <w:t>×</w:t>
      </w:r>
      <w:r w:rsidRPr="00CA4996">
        <w:rPr>
          <w:rFonts w:ascii="Times New Roman" w:eastAsia="仿宋_GB2312" w:hAnsi="Times New Roman" w:cs="Times New Roman"/>
          <w:sz w:val="24"/>
        </w:rPr>
        <w:t xml:space="preserve">　</w:t>
      </w:r>
      <w:r w:rsidRPr="00CA4996">
        <w:rPr>
          <w:rFonts w:ascii="Times New Roman" w:eastAsia="仿宋_GB2312" w:hAnsi="Times New Roman" w:cs="Times New Roman" w:hint="eastAsia"/>
          <w:sz w:val="24"/>
        </w:rPr>
        <w:t>逆向思维的反向是有合理性的思维反向。如果不顾客观规律，盲目地</w:t>
      </w:r>
      <w:r w:rsidRPr="00CA4996">
        <w:rPr>
          <w:rFonts w:hAnsi="宋体" w:cs="Times New Roman" w:hint="eastAsia"/>
          <w:sz w:val="24"/>
        </w:rPr>
        <w:t>“</w:t>
      </w:r>
      <w:r w:rsidRPr="00CA4996">
        <w:rPr>
          <w:rFonts w:ascii="Times New Roman" w:eastAsia="仿宋_GB2312" w:hAnsi="Times New Roman" w:cs="Times New Roman" w:hint="eastAsia"/>
          <w:sz w:val="24"/>
        </w:rPr>
        <w:t>反向</w:t>
      </w:r>
      <w:r w:rsidRPr="00CA4996">
        <w:rPr>
          <w:rFonts w:hAnsi="宋体" w:cs="Times New Roman" w:hint="eastAsia"/>
          <w:sz w:val="24"/>
        </w:rPr>
        <w:t>”</w:t>
      </w:r>
      <w:r w:rsidRPr="00CA4996">
        <w:rPr>
          <w:rFonts w:ascii="Times New Roman" w:eastAsia="仿宋_GB2312" w:hAnsi="Times New Roman" w:cs="Times New Roman" w:hint="eastAsia"/>
          <w:sz w:val="24"/>
        </w:rPr>
        <w:t>，不仅难以实现创新思维的目的，而且可能付出惨重的代价。</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二、选择题</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6</w:t>
      </w:r>
      <w:r w:rsidR="00CA4996">
        <w:rPr>
          <w:rFonts w:ascii="Times New Roman" w:hAnsi="Times New Roman" w:cs="Times New Roman"/>
          <w:sz w:val="24"/>
        </w:rPr>
        <w:t>.</w:t>
      </w:r>
      <w:r w:rsidRPr="00CA4996">
        <w:rPr>
          <w:rFonts w:ascii="Times New Roman" w:hAnsi="Times New Roman" w:cs="Times New Roman"/>
          <w:sz w:val="24"/>
        </w:rPr>
        <w:t>北京冬奥会运用了世界上最环保的制冰技术，首次采用了清洁低碳的二氧化碳跨临界直冷制冰技术。谈及二氧化碳制冷剂的前景，国际奥委会制冰工程顾问萨瑟兰坚信它未来一定会成为一大趋势，这将使它在未来成为更多国家的选择。</w:t>
      </w:r>
      <w:r w:rsidRPr="00CA4996">
        <w:rPr>
          <w:rFonts w:hAnsi="宋体" w:cs="Times New Roman"/>
          <w:sz w:val="24"/>
        </w:rPr>
        <w:t>“</w:t>
      </w:r>
      <w:r w:rsidRPr="00CA4996">
        <w:rPr>
          <w:rFonts w:ascii="Times New Roman" w:hAnsi="Times New Roman" w:cs="Times New Roman"/>
          <w:sz w:val="24"/>
        </w:rPr>
        <w:t>冬奥冰</w:t>
      </w:r>
      <w:r w:rsidRPr="00CA4996">
        <w:rPr>
          <w:rFonts w:hAnsi="宋体" w:cs="Times New Roman"/>
          <w:sz w:val="24"/>
        </w:rPr>
        <w:t>”</w:t>
      </w:r>
      <w:r w:rsidRPr="00CA4996">
        <w:rPr>
          <w:rFonts w:ascii="Times New Roman" w:hAnsi="Times New Roman" w:cs="Times New Roman"/>
          <w:sz w:val="24"/>
        </w:rPr>
        <w:t>的制作</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lastRenderedPageBreak/>
        <w:t>①</w:t>
      </w:r>
      <w:r w:rsidRPr="00CA4996">
        <w:rPr>
          <w:rFonts w:ascii="Times New Roman" w:hAnsi="Times New Roman" w:cs="Times New Roman"/>
          <w:sz w:val="24"/>
        </w:rPr>
        <w:t>说明人的思维具有主观能动性，促进人有所发现、有所发明</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②</w:t>
      </w:r>
      <w:r w:rsidRPr="00CA4996">
        <w:rPr>
          <w:rFonts w:ascii="Times New Roman" w:hAnsi="Times New Roman" w:cs="Times New Roman"/>
          <w:sz w:val="24"/>
        </w:rPr>
        <w:t>运用二</w:t>
      </w:r>
      <w:r w:rsidRPr="00CA4996">
        <w:rPr>
          <w:rFonts w:ascii="Times New Roman" w:hAnsi="Times New Roman" w:cs="Times New Roman" w:hint="eastAsia"/>
          <w:sz w:val="24"/>
        </w:rPr>
        <w:t>氧化碳制冰技术，是对传统制冰方式的完全否定</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hint="eastAsia"/>
          <w:sz w:val="24"/>
        </w:rPr>
        <w:t>③</w:t>
      </w:r>
      <w:r w:rsidRPr="00CA4996">
        <w:rPr>
          <w:rFonts w:ascii="Times New Roman" w:hAnsi="Times New Roman" w:cs="Times New Roman" w:hint="eastAsia"/>
          <w:sz w:val="24"/>
        </w:rPr>
        <w:t>表明创新思维的思路新、方法新，创新思维在实践的基础上有了结果新</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hint="eastAsia"/>
          <w:sz w:val="24"/>
        </w:rPr>
        <w:t>④</w:t>
      </w:r>
      <w:r w:rsidRPr="00CA4996">
        <w:rPr>
          <w:rFonts w:ascii="Times New Roman" w:hAnsi="Times New Roman" w:cs="Times New Roman"/>
          <w:sz w:val="24"/>
        </w:rPr>
        <w:t>启示我们要利用聚合思维，发挥其探索和预测功能</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①③</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②④</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③④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B</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7</w:t>
      </w:r>
      <w:r w:rsidR="00CA4996">
        <w:rPr>
          <w:rFonts w:ascii="Times New Roman" w:hAnsi="Times New Roman" w:cs="Times New Roman"/>
          <w:sz w:val="24"/>
        </w:rPr>
        <w:t>.</w:t>
      </w:r>
      <w:r w:rsidRPr="00CA4996">
        <w:rPr>
          <w:rFonts w:ascii="Times New Roman" w:hAnsi="Times New Roman" w:cs="Times New Roman"/>
          <w:sz w:val="24"/>
        </w:rPr>
        <w:t>卢梭和马克思从不同角度总结国家的定义，卢梭认为，国家是在订立契约的基础上产生的，而订立契约的主体是人民，因此，国家应该体现人民的最高共同意志。而马克思在研究、观察诸多国家个体的过程</w:t>
      </w:r>
      <w:r w:rsidRPr="00CA4996">
        <w:rPr>
          <w:rFonts w:ascii="Times New Roman" w:hAnsi="Times New Roman" w:cs="Times New Roman" w:hint="eastAsia"/>
          <w:sz w:val="24"/>
        </w:rPr>
        <w:t>中得到结论，认为国家是一种历史现象，是阶级矛盾不可调和的产物和表现。两者的思维过程</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表明人的思维具有概括性的特征</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②</w:t>
      </w:r>
      <w:r w:rsidRPr="00CA4996">
        <w:rPr>
          <w:rFonts w:ascii="Times New Roman" w:hAnsi="Times New Roman" w:cs="Times New Roman"/>
          <w:sz w:val="24"/>
        </w:rPr>
        <w:t>力图揭示国家的本质和规律</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③</w:t>
      </w:r>
      <w:r w:rsidRPr="00CA4996">
        <w:rPr>
          <w:rFonts w:ascii="Times New Roman" w:hAnsi="Times New Roman" w:cs="Times New Roman"/>
          <w:sz w:val="24"/>
        </w:rPr>
        <w:t>主要是从狭义角度来讲，是指感性认识</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④</w:t>
      </w:r>
      <w:r w:rsidRPr="00CA4996">
        <w:rPr>
          <w:rFonts w:ascii="Times New Roman" w:hAnsi="Times New Roman" w:cs="Times New Roman"/>
          <w:sz w:val="24"/>
        </w:rPr>
        <w:t>是抽象思维，具有思维表达的情感性特点</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①④</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②③</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③④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A</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8</w:t>
      </w:r>
      <w:r w:rsidR="00CA4996">
        <w:rPr>
          <w:rFonts w:ascii="Times New Roman" w:hAnsi="Times New Roman" w:cs="Times New Roman"/>
          <w:sz w:val="24"/>
        </w:rPr>
        <w:t>.</w:t>
      </w:r>
      <w:r w:rsidRPr="00CA4996">
        <w:rPr>
          <w:rFonts w:ascii="Times New Roman" w:hAnsi="Times New Roman" w:cs="Times New Roman"/>
          <w:sz w:val="24"/>
        </w:rPr>
        <w:t>在工科学习中，类比思维作用巨大，可以把学科中的很多复杂概念、事物等类比成生活中的简单事物，这样可以加深对那些复杂概念的认知。在</w:t>
      </w:r>
      <w:r w:rsidRPr="00CA4996">
        <w:rPr>
          <w:rFonts w:ascii="Times New Roman" w:hAnsi="Times New Roman" w:cs="Times New Roman" w:hint="eastAsia"/>
          <w:sz w:val="24"/>
        </w:rPr>
        <w:t>编程中把变量想成各种容器，把结构体想成是集装箱，把函数想成是一个电饭锅等，在电路中可以把电容想成是水桶，把电流想成水流，把三极管想成是水龙头等等。从思维形态角度看，类比思维</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主要运用了抽象和概括事物共同属性的抽象思维</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②</w:t>
      </w:r>
      <w:r w:rsidRPr="00CA4996">
        <w:rPr>
          <w:rFonts w:ascii="Times New Roman" w:hAnsi="Times New Roman" w:cs="Times New Roman"/>
          <w:sz w:val="24"/>
        </w:rPr>
        <w:t>主要运用了抽象和概括事物形象特征的形象思维</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③</w:t>
      </w:r>
      <w:r w:rsidRPr="00CA4996">
        <w:rPr>
          <w:rFonts w:ascii="Times New Roman" w:hAnsi="Times New Roman" w:cs="Times New Roman"/>
          <w:sz w:val="24"/>
        </w:rPr>
        <w:t>突出了运行方式的推导性和思维表达的严谨性</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④</w:t>
      </w:r>
      <w:r w:rsidRPr="00CA4996">
        <w:rPr>
          <w:rFonts w:ascii="Times New Roman" w:hAnsi="Times New Roman" w:cs="Times New Roman"/>
          <w:sz w:val="24"/>
        </w:rPr>
        <w:t>突出了运行方式的想象性和思维表达的情感性</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①③</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②④</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③④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lastRenderedPageBreak/>
        <w:t>答</w:t>
      </w:r>
      <w:r w:rsidRPr="00CA4996">
        <w:rPr>
          <w:rFonts w:ascii="Times New Roman" w:eastAsia="黑体" w:hAnsi="Times New Roman" w:cs="Times New Roman" w:hint="eastAsia"/>
          <w:sz w:val="24"/>
        </w:rPr>
        <w:t xml:space="preserve">案　</w:t>
      </w:r>
      <w:r w:rsidRPr="00CA4996">
        <w:rPr>
          <w:rFonts w:ascii="Times New Roman" w:hAnsi="Times New Roman" w:cs="Times New Roman"/>
          <w:sz w:val="24"/>
        </w:rPr>
        <w:t>C</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hAnsi="宋体" w:cs="Times New Roman"/>
          <w:sz w:val="24"/>
        </w:rPr>
        <w:t>“</w:t>
      </w:r>
      <w:r w:rsidRPr="00CA4996">
        <w:rPr>
          <w:rFonts w:ascii="Times New Roman" w:eastAsia="仿宋_GB2312" w:hAnsi="Times New Roman" w:cs="Times New Roman"/>
          <w:sz w:val="24"/>
        </w:rPr>
        <w:t>主要运用了抽象和概括事物共同属性的抽象思维</w:t>
      </w:r>
      <w:r w:rsidRPr="00CA4996">
        <w:rPr>
          <w:rFonts w:hAnsi="宋体" w:cs="Times New Roman"/>
          <w:sz w:val="24"/>
        </w:rPr>
        <w:t>”“</w:t>
      </w:r>
      <w:r w:rsidRPr="00CA4996">
        <w:rPr>
          <w:rFonts w:ascii="Times New Roman" w:eastAsia="仿宋_GB2312" w:hAnsi="Times New Roman" w:cs="Times New Roman"/>
          <w:sz w:val="24"/>
        </w:rPr>
        <w:t>突出了运行方式的推导性和思维表达的严谨性</w:t>
      </w:r>
      <w:r w:rsidRPr="00CA4996">
        <w:rPr>
          <w:rFonts w:hAnsi="宋体" w:cs="Times New Roman"/>
          <w:sz w:val="24"/>
        </w:rPr>
        <w:t>”</w:t>
      </w:r>
      <w:r w:rsidRPr="00CA4996">
        <w:rPr>
          <w:rFonts w:ascii="Times New Roman" w:eastAsia="仿宋_GB2312" w:hAnsi="Times New Roman" w:cs="Times New Roman"/>
          <w:sz w:val="24"/>
        </w:rPr>
        <w:t>，这反映的是抽象思维，不是反映类比推理，</w:t>
      </w:r>
      <w:r w:rsidRPr="00CA4996">
        <w:rPr>
          <w:rFonts w:eastAsia="仿宋_GB2312" w:hAnsi="宋体" w:cs="Times New Roman"/>
          <w:sz w:val="24"/>
        </w:rPr>
        <w:t>①③</w:t>
      </w:r>
      <w:r w:rsidRPr="00CA4996">
        <w:rPr>
          <w:rFonts w:ascii="Times New Roman" w:eastAsia="仿宋_GB2312" w:hAnsi="Times New Roman" w:cs="Times New Roman"/>
          <w:sz w:val="24"/>
        </w:rPr>
        <w:t>排除。通过材料可以看出，类比思维主要用了形象思维。</w:t>
      </w:r>
      <w:r w:rsidRPr="00CA4996">
        <w:rPr>
          <w:rFonts w:hAnsi="宋体" w:cs="Times New Roman"/>
          <w:sz w:val="24"/>
        </w:rPr>
        <w:t>“</w:t>
      </w:r>
      <w:r w:rsidRPr="00CA4996">
        <w:rPr>
          <w:rFonts w:ascii="Times New Roman" w:eastAsia="仿宋_GB2312" w:hAnsi="Times New Roman" w:cs="Times New Roman"/>
          <w:sz w:val="24"/>
        </w:rPr>
        <w:t>运用了抽象和概括事物形象特征的形象思维</w:t>
      </w:r>
      <w:r w:rsidRPr="00CA4996">
        <w:rPr>
          <w:rFonts w:hAnsi="宋体" w:cs="Times New Roman"/>
          <w:sz w:val="24"/>
        </w:rPr>
        <w:t>”“</w:t>
      </w:r>
      <w:r w:rsidRPr="00CA4996">
        <w:rPr>
          <w:rFonts w:ascii="Times New Roman" w:eastAsia="仿宋_GB2312" w:hAnsi="Times New Roman" w:cs="Times New Roman"/>
          <w:sz w:val="24"/>
        </w:rPr>
        <w:t>突出了运行方式的想象性和思维表达的情感性</w:t>
      </w:r>
      <w:r w:rsidRPr="00CA4996">
        <w:rPr>
          <w:rFonts w:hAnsi="宋体" w:cs="Times New Roman"/>
          <w:sz w:val="24"/>
        </w:rPr>
        <w:t>”</w:t>
      </w:r>
      <w:r w:rsidRPr="00CA4996">
        <w:rPr>
          <w:rFonts w:ascii="Times New Roman" w:eastAsia="仿宋_GB2312" w:hAnsi="Times New Roman" w:cs="Times New Roman"/>
          <w:sz w:val="24"/>
        </w:rPr>
        <w:t>，这些强调了形象思维，</w:t>
      </w:r>
      <w:r w:rsidRPr="00CA4996">
        <w:rPr>
          <w:rFonts w:eastAsia="仿宋_GB2312" w:hAnsi="宋体" w:cs="Times New Roman"/>
          <w:sz w:val="24"/>
        </w:rPr>
        <w:t>②④</w:t>
      </w:r>
      <w:r w:rsidRPr="00CA4996">
        <w:rPr>
          <w:rFonts w:ascii="Times New Roman" w:eastAsia="仿宋_GB2312" w:hAnsi="Times New Roman" w:cs="Times New Roman"/>
          <w:sz w:val="24"/>
        </w:rPr>
        <w:t>符合题意。</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9</w:t>
      </w:r>
      <w:r w:rsidR="00CA4996">
        <w:rPr>
          <w:rFonts w:ascii="Times New Roman" w:hAnsi="Times New Roman" w:cs="Times New Roman"/>
          <w:sz w:val="24"/>
        </w:rPr>
        <w:t>.</w:t>
      </w:r>
      <w:r w:rsidRPr="00CA4996">
        <w:rPr>
          <w:rFonts w:ascii="Times New Roman" w:hAnsi="Times New Roman" w:cs="Times New Roman"/>
          <w:sz w:val="24"/>
        </w:rPr>
        <w:t>有位工人不小心弄错了配方，致使一批书写纸全都不能用。这位工人发现，这种纸虽然不能用来</w:t>
      </w:r>
      <w:r w:rsidRPr="00CA4996">
        <w:rPr>
          <w:rFonts w:ascii="Times New Roman" w:hAnsi="Times New Roman" w:cs="Times New Roman" w:hint="eastAsia"/>
          <w:sz w:val="24"/>
        </w:rPr>
        <w:t>书写，它的吸水性能却相当好。于是，他把这批废纸切成小块，取名为</w:t>
      </w:r>
      <w:r w:rsidRPr="00CA4996">
        <w:rPr>
          <w:rFonts w:hAnsi="宋体" w:cs="Times New Roman" w:hint="eastAsia"/>
          <w:sz w:val="24"/>
        </w:rPr>
        <w:t>“</w:t>
      </w:r>
      <w:r w:rsidRPr="00CA4996">
        <w:rPr>
          <w:rFonts w:ascii="Times New Roman" w:hAnsi="Times New Roman" w:cs="Times New Roman" w:hint="eastAsia"/>
          <w:sz w:val="24"/>
        </w:rPr>
        <w:t>吸水纸巾</w:t>
      </w:r>
      <w:r w:rsidRPr="00CA4996">
        <w:rPr>
          <w:rFonts w:hAnsi="宋体" w:cs="Times New Roman" w:hint="eastAsia"/>
          <w:sz w:val="24"/>
        </w:rPr>
        <w:t>”</w:t>
      </w:r>
      <w:r w:rsidRPr="00CA4996">
        <w:rPr>
          <w:rFonts w:ascii="Times New Roman" w:hAnsi="Times New Roman" w:cs="Times New Roman" w:hint="eastAsia"/>
          <w:sz w:val="24"/>
        </w:rPr>
        <w:t>，后来这种纸巾竟成为市场上的抢手货。这一事例给我们的科学思维启发是</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非此即彼</w:t>
      </w:r>
      <w:r w:rsidRPr="00CA4996">
        <w:rPr>
          <w:rFonts w:hAnsi="宋体" w:cs="Times New Roman"/>
          <w:sz w:val="24"/>
        </w:rPr>
        <w:t>”</w:t>
      </w:r>
      <w:r w:rsidRPr="00CA4996">
        <w:rPr>
          <w:rFonts w:ascii="Times New Roman" w:hAnsi="Times New Roman" w:cs="Times New Roman"/>
          <w:sz w:val="24"/>
        </w:rPr>
        <w:t>是有条件的</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②</w:t>
      </w:r>
      <w:r w:rsidRPr="00CA4996">
        <w:rPr>
          <w:rFonts w:ascii="Times New Roman" w:hAnsi="Times New Roman" w:cs="Times New Roman"/>
          <w:sz w:val="24"/>
        </w:rPr>
        <w:t>事物之间的界限都是人为划定的，本没有什么界限</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③“</w:t>
      </w:r>
      <w:r w:rsidRPr="00CA4996">
        <w:rPr>
          <w:rFonts w:ascii="Times New Roman" w:hAnsi="Times New Roman" w:cs="Times New Roman"/>
          <w:sz w:val="24"/>
        </w:rPr>
        <w:t>此</w:t>
      </w:r>
      <w:r w:rsidRPr="00CA4996">
        <w:rPr>
          <w:rFonts w:hAnsi="宋体" w:cs="Times New Roman"/>
          <w:sz w:val="24"/>
        </w:rPr>
        <w:t>”</w:t>
      </w:r>
      <w:r w:rsidRPr="00CA4996">
        <w:rPr>
          <w:rFonts w:ascii="Times New Roman" w:hAnsi="Times New Roman" w:cs="Times New Roman"/>
          <w:sz w:val="24"/>
        </w:rPr>
        <w:t>与</w:t>
      </w:r>
      <w:r w:rsidRPr="00CA4996">
        <w:rPr>
          <w:rFonts w:hAnsi="宋体" w:cs="Times New Roman"/>
          <w:sz w:val="24"/>
        </w:rPr>
        <w:t>“</w:t>
      </w:r>
      <w:r w:rsidRPr="00CA4996">
        <w:rPr>
          <w:rFonts w:ascii="Times New Roman" w:hAnsi="Times New Roman" w:cs="Times New Roman"/>
          <w:sz w:val="24"/>
        </w:rPr>
        <w:t>彼</w:t>
      </w:r>
      <w:r w:rsidRPr="00CA4996">
        <w:rPr>
          <w:rFonts w:hAnsi="宋体" w:cs="Times New Roman"/>
          <w:sz w:val="24"/>
        </w:rPr>
        <w:t>”</w:t>
      </w:r>
      <w:r w:rsidRPr="00CA4996">
        <w:rPr>
          <w:rFonts w:ascii="Times New Roman" w:hAnsi="Times New Roman" w:cs="Times New Roman"/>
          <w:sz w:val="24"/>
        </w:rPr>
        <w:t>是相互依存的，不是不可改变的</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④</w:t>
      </w:r>
      <w:r w:rsidRPr="00CA4996">
        <w:rPr>
          <w:rFonts w:ascii="Times New Roman" w:hAnsi="Times New Roman" w:cs="Times New Roman"/>
          <w:sz w:val="24"/>
        </w:rPr>
        <w:t>凡未经实践检验的东西，决不可轻信和盲从</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①③</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③④</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②③</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B</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hAnsi="宋体" w:cs="Times New Roman"/>
          <w:sz w:val="24"/>
        </w:rPr>
        <w:t>“</w:t>
      </w:r>
      <w:r w:rsidRPr="00CA4996">
        <w:rPr>
          <w:rFonts w:ascii="Times New Roman" w:eastAsia="仿宋_GB2312" w:hAnsi="Times New Roman" w:cs="Times New Roman"/>
          <w:sz w:val="24"/>
        </w:rPr>
        <w:t>有用和无</w:t>
      </w:r>
      <w:r w:rsidRPr="00CA4996">
        <w:rPr>
          <w:rFonts w:ascii="Times New Roman" w:eastAsia="仿宋_GB2312" w:hAnsi="Times New Roman" w:cs="Times New Roman" w:hint="eastAsia"/>
          <w:sz w:val="24"/>
        </w:rPr>
        <w:t>用</w:t>
      </w:r>
      <w:r w:rsidRPr="00CA4996">
        <w:rPr>
          <w:rFonts w:hAnsi="宋体" w:cs="Times New Roman" w:hint="eastAsia"/>
          <w:sz w:val="24"/>
        </w:rPr>
        <w:t>”</w:t>
      </w:r>
      <w:r w:rsidRPr="00CA4996">
        <w:rPr>
          <w:rFonts w:ascii="Times New Roman" w:eastAsia="仿宋_GB2312" w:hAnsi="Times New Roman" w:cs="Times New Roman" w:hint="eastAsia"/>
          <w:sz w:val="24"/>
        </w:rPr>
        <w:t>是此与彼的关系，材料说明</w:t>
      </w:r>
      <w:r w:rsidRPr="00CA4996">
        <w:rPr>
          <w:rFonts w:hAnsi="宋体" w:cs="Times New Roman" w:hint="eastAsia"/>
          <w:sz w:val="24"/>
        </w:rPr>
        <w:t>“</w:t>
      </w:r>
      <w:r w:rsidRPr="00CA4996">
        <w:rPr>
          <w:rFonts w:ascii="Times New Roman" w:eastAsia="仿宋_GB2312" w:hAnsi="Times New Roman" w:cs="Times New Roman" w:hint="eastAsia"/>
          <w:sz w:val="24"/>
        </w:rPr>
        <w:t>无用</w:t>
      </w:r>
      <w:r w:rsidRPr="00CA4996">
        <w:rPr>
          <w:rFonts w:hAnsi="宋体" w:cs="Times New Roman" w:hint="eastAsia"/>
          <w:sz w:val="24"/>
        </w:rPr>
        <w:t>”“</w:t>
      </w:r>
      <w:r w:rsidRPr="00CA4996">
        <w:rPr>
          <w:rFonts w:ascii="Times New Roman" w:eastAsia="仿宋_GB2312" w:hAnsi="Times New Roman" w:cs="Times New Roman" w:hint="eastAsia"/>
          <w:sz w:val="24"/>
        </w:rPr>
        <w:t>有用</w:t>
      </w:r>
      <w:r w:rsidRPr="00CA4996">
        <w:rPr>
          <w:rFonts w:hAnsi="宋体" w:cs="Times New Roman" w:hint="eastAsia"/>
          <w:sz w:val="24"/>
        </w:rPr>
        <w:t>”</w:t>
      </w:r>
      <w:r w:rsidRPr="00CA4996">
        <w:rPr>
          <w:rFonts w:ascii="Times New Roman" w:eastAsia="仿宋_GB2312" w:hAnsi="Times New Roman" w:cs="Times New Roman" w:hint="eastAsia"/>
          <w:sz w:val="24"/>
        </w:rPr>
        <w:t>是相互贯通、相互依存的，二者在一定条件下是可以转化的，故</w:t>
      </w:r>
      <w:r w:rsidRPr="00CA4996">
        <w:rPr>
          <w:rFonts w:eastAsia="仿宋_GB2312" w:hAnsi="宋体" w:cs="Times New Roman" w:hint="eastAsia"/>
          <w:sz w:val="24"/>
        </w:rPr>
        <w:t>①③</w:t>
      </w:r>
      <w:r w:rsidRPr="00CA4996">
        <w:rPr>
          <w:rFonts w:ascii="Times New Roman" w:eastAsia="仿宋_GB2312" w:hAnsi="Times New Roman" w:cs="Times New Roman" w:hint="eastAsia"/>
          <w:sz w:val="24"/>
        </w:rPr>
        <w:t>符合题意。</w:t>
      </w:r>
      <w:r w:rsidRPr="00CA4996">
        <w:rPr>
          <w:rFonts w:eastAsia="仿宋_GB2312" w:hAnsi="宋体" w:cs="Times New Roman" w:hint="eastAsia"/>
          <w:sz w:val="24"/>
        </w:rPr>
        <w:t>②</w:t>
      </w:r>
      <w:r w:rsidRPr="00CA4996">
        <w:rPr>
          <w:rFonts w:ascii="Times New Roman" w:eastAsia="仿宋_GB2312" w:hAnsi="Times New Roman" w:cs="Times New Roman" w:hint="eastAsia"/>
          <w:sz w:val="24"/>
        </w:rPr>
        <w:t>的观点是相对主义的思维方式，无视事物相对性中的绝对性，否定了客观的是非标准，片面地夸大了认识的相对性和主观性，故</w:t>
      </w:r>
      <w:r w:rsidRPr="00CA4996">
        <w:rPr>
          <w:rFonts w:eastAsia="仿宋_GB2312" w:hAnsi="宋体" w:cs="Times New Roman" w:hint="eastAsia"/>
          <w:sz w:val="24"/>
        </w:rPr>
        <w:t>②</w:t>
      </w:r>
      <w:r w:rsidRPr="00CA4996">
        <w:rPr>
          <w:rFonts w:ascii="Times New Roman" w:eastAsia="仿宋_GB2312" w:hAnsi="Times New Roman" w:cs="Times New Roman" w:hint="eastAsia"/>
          <w:sz w:val="24"/>
        </w:rPr>
        <w:t>说法错误。材料并未强调实践检验的问题，</w:t>
      </w:r>
      <w:r w:rsidRPr="00CA4996">
        <w:rPr>
          <w:rFonts w:eastAsia="仿宋_GB2312" w:hAnsi="宋体" w:cs="Times New Roman" w:hint="eastAsia"/>
          <w:sz w:val="24"/>
        </w:rPr>
        <w:t>④</w:t>
      </w:r>
      <w:r w:rsidRPr="00CA4996">
        <w:rPr>
          <w:rFonts w:ascii="Times New Roman" w:eastAsia="仿宋_GB2312" w:hAnsi="Times New Roman" w:cs="Times New Roman" w:hint="eastAsia"/>
          <w:sz w:val="24"/>
        </w:rPr>
        <w:t>不符合题意。</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10</w:t>
      </w:r>
      <w:r w:rsidR="00CA4996">
        <w:rPr>
          <w:rFonts w:ascii="Times New Roman" w:hAnsi="Times New Roman" w:cs="Times New Roman"/>
          <w:sz w:val="24"/>
        </w:rPr>
        <w:t>.</w:t>
      </w:r>
      <w:r w:rsidRPr="00CA4996">
        <w:rPr>
          <w:rFonts w:hAnsi="宋体" w:cs="Times New Roman"/>
          <w:sz w:val="24"/>
        </w:rPr>
        <w:t>“</w:t>
      </w:r>
      <w:r w:rsidRPr="00CA4996">
        <w:rPr>
          <w:rFonts w:ascii="Times New Roman" w:hAnsi="Times New Roman" w:cs="Times New Roman"/>
          <w:sz w:val="24"/>
        </w:rPr>
        <w:t>发小</w:t>
      </w:r>
      <w:r w:rsidRPr="00CA4996">
        <w:rPr>
          <w:rFonts w:hAnsi="宋体" w:cs="Times New Roman"/>
          <w:sz w:val="24"/>
        </w:rPr>
        <w:t>”</w:t>
      </w:r>
      <w:r w:rsidRPr="00CA4996">
        <w:rPr>
          <w:rFonts w:ascii="Times New Roman" w:hAnsi="Times New Roman" w:cs="Times New Roman"/>
          <w:sz w:val="24"/>
        </w:rPr>
        <w:t>是指父辈互相认识、从小一起伴随长大、长大后又经常在一起的朋友。通俗而言就是</w:t>
      </w:r>
      <w:r w:rsidRPr="00CA4996">
        <w:rPr>
          <w:rFonts w:hAnsi="宋体" w:cs="Times New Roman"/>
          <w:sz w:val="24"/>
        </w:rPr>
        <w:t>“</w:t>
      </w:r>
      <w:r w:rsidRPr="00CA4996">
        <w:rPr>
          <w:rFonts w:ascii="Times New Roman" w:hAnsi="Times New Roman" w:cs="Times New Roman"/>
          <w:sz w:val="24"/>
        </w:rPr>
        <w:t>从小和自己一起长大的死党、小伙伴</w:t>
      </w:r>
      <w:r w:rsidRPr="00CA4996">
        <w:rPr>
          <w:rFonts w:hAnsi="宋体" w:cs="Times New Roman"/>
          <w:sz w:val="24"/>
        </w:rPr>
        <w:t>”</w:t>
      </w:r>
      <w:r w:rsidRPr="00CA4996">
        <w:rPr>
          <w:rFonts w:ascii="Times New Roman" w:hAnsi="Times New Roman" w:cs="Times New Roman"/>
          <w:sz w:val="24"/>
        </w:rPr>
        <w:t>。而外交新闻发言人赵立坚还把</w:t>
      </w:r>
      <w:r w:rsidRPr="00CA4996">
        <w:rPr>
          <w:rFonts w:hAnsi="宋体" w:cs="Times New Roman"/>
          <w:sz w:val="24"/>
        </w:rPr>
        <w:t>“</w:t>
      </w:r>
      <w:r w:rsidRPr="00CA4996">
        <w:rPr>
          <w:rFonts w:ascii="Times New Roman" w:hAnsi="Times New Roman" w:cs="Times New Roman"/>
          <w:sz w:val="24"/>
        </w:rPr>
        <w:t>发小</w:t>
      </w:r>
      <w:r w:rsidRPr="00CA4996">
        <w:rPr>
          <w:rFonts w:hAnsi="宋体" w:cs="Times New Roman"/>
          <w:sz w:val="24"/>
        </w:rPr>
        <w:t>”</w:t>
      </w:r>
      <w:r w:rsidRPr="00CA4996">
        <w:rPr>
          <w:rFonts w:ascii="Times New Roman" w:hAnsi="Times New Roman" w:cs="Times New Roman"/>
          <w:sz w:val="24"/>
        </w:rPr>
        <w:t>解释为</w:t>
      </w:r>
      <w:r w:rsidRPr="00CA4996">
        <w:rPr>
          <w:rFonts w:hAnsi="宋体" w:cs="Times New Roman"/>
          <w:sz w:val="24"/>
        </w:rPr>
        <w:t>“</w:t>
      </w:r>
      <w:r w:rsidRPr="00CA4996">
        <w:rPr>
          <w:rFonts w:ascii="Times New Roman" w:hAnsi="Times New Roman" w:cs="Times New Roman"/>
          <w:sz w:val="24"/>
        </w:rPr>
        <w:t>发言人办公室小伙伴的爱称</w:t>
      </w:r>
      <w:r w:rsidRPr="00CA4996">
        <w:rPr>
          <w:rFonts w:hAnsi="宋体" w:cs="Times New Roman"/>
          <w:sz w:val="24"/>
        </w:rPr>
        <w:t>”</w:t>
      </w:r>
      <w:r w:rsidRPr="00CA4996">
        <w:rPr>
          <w:rFonts w:ascii="Times New Roman" w:hAnsi="Times New Roman" w:cs="Times New Roman" w:hint="eastAsia"/>
          <w:sz w:val="24"/>
        </w:rPr>
        <w:t>。上述两种解释</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ascii="Times New Roman" w:hAnsi="Times New Roman" w:cs="Times New Roman"/>
          <w:sz w:val="24"/>
        </w:rPr>
        <w:t>违背了同一律，犯了</w:t>
      </w:r>
      <w:r w:rsidRPr="00CA4996">
        <w:rPr>
          <w:rFonts w:hAnsi="宋体" w:cs="Times New Roman"/>
          <w:sz w:val="24"/>
        </w:rPr>
        <w:t>“</w:t>
      </w:r>
      <w:r w:rsidRPr="00CA4996">
        <w:rPr>
          <w:rFonts w:ascii="Times New Roman" w:hAnsi="Times New Roman" w:cs="Times New Roman"/>
          <w:sz w:val="24"/>
        </w:rPr>
        <w:t>偷换概念</w:t>
      </w:r>
      <w:r w:rsidRPr="00CA4996">
        <w:rPr>
          <w:rFonts w:hAnsi="宋体" w:cs="Times New Roman"/>
          <w:sz w:val="24"/>
        </w:rPr>
        <w:t>”</w:t>
      </w:r>
      <w:r w:rsidRPr="00CA4996">
        <w:rPr>
          <w:rFonts w:ascii="Times New Roman" w:hAnsi="Times New Roman" w:cs="Times New Roman"/>
          <w:sz w:val="24"/>
        </w:rPr>
        <w:t>的逻辑错误</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lastRenderedPageBreak/>
        <w:t>B</w:t>
      </w:r>
      <w:r w:rsidR="00CA4996">
        <w:rPr>
          <w:rFonts w:ascii="Times New Roman" w:hAnsi="Times New Roman" w:cs="Times New Roman"/>
          <w:sz w:val="24"/>
        </w:rPr>
        <w:t>.</w:t>
      </w:r>
      <w:r w:rsidRPr="00CA4996">
        <w:rPr>
          <w:rFonts w:ascii="Times New Roman" w:hAnsi="Times New Roman" w:cs="Times New Roman"/>
          <w:sz w:val="24"/>
        </w:rPr>
        <w:t>表明同一语词在不同的场合可以表达不同概念</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ascii="Times New Roman" w:hAnsi="Times New Roman" w:cs="Times New Roman"/>
          <w:sz w:val="24"/>
        </w:rPr>
        <w:t>没有抓住事物的本质属性，都不是概念的范畴</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D</w:t>
      </w:r>
      <w:r w:rsidR="00CA4996">
        <w:rPr>
          <w:rFonts w:ascii="Times New Roman" w:hAnsi="Times New Roman" w:cs="Times New Roman"/>
          <w:sz w:val="24"/>
        </w:rPr>
        <w:t>.</w:t>
      </w:r>
      <w:r w:rsidRPr="00CA4996">
        <w:rPr>
          <w:rFonts w:ascii="Times New Roman" w:hAnsi="Times New Roman" w:cs="Times New Roman"/>
          <w:sz w:val="24"/>
        </w:rPr>
        <w:t>违背了矛盾律，两者是对客观实际的错误反映</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B</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ascii="Times New Roman" w:eastAsia="仿宋_GB2312" w:hAnsi="Times New Roman" w:cs="Times New Roman"/>
          <w:sz w:val="24"/>
        </w:rPr>
        <w:t>两种解释不是同一时间、同一方面、同一对象的条件下，所以不违反同一律，</w:t>
      </w:r>
      <w:r w:rsidRPr="00CA4996">
        <w:rPr>
          <w:rFonts w:ascii="Times New Roman" w:eastAsia="仿宋_GB2312" w:hAnsi="Times New Roman" w:cs="Times New Roman"/>
          <w:sz w:val="24"/>
        </w:rPr>
        <w:t>A</w:t>
      </w:r>
      <w:r w:rsidRPr="00CA4996">
        <w:rPr>
          <w:rFonts w:ascii="Times New Roman" w:eastAsia="仿宋_GB2312" w:hAnsi="Times New Roman" w:cs="Times New Roman"/>
          <w:sz w:val="24"/>
        </w:rPr>
        <w:t>项说法错误。</w:t>
      </w:r>
      <w:r w:rsidRPr="00CA4996">
        <w:rPr>
          <w:rFonts w:hAnsi="宋体" w:cs="Times New Roman"/>
          <w:sz w:val="24"/>
        </w:rPr>
        <w:t>“</w:t>
      </w:r>
      <w:r w:rsidRPr="00CA4996">
        <w:rPr>
          <w:rFonts w:ascii="Times New Roman" w:eastAsia="仿宋_GB2312" w:hAnsi="Times New Roman" w:cs="Times New Roman"/>
          <w:sz w:val="24"/>
        </w:rPr>
        <w:t>发小</w:t>
      </w:r>
      <w:r w:rsidRPr="00CA4996">
        <w:rPr>
          <w:rFonts w:hAnsi="宋体" w:cs="Times New Roman"/>
          <w:sz w:val="24"/>
        </w:rPr>
        <w:t>”</w:t>
      </w:r>
      <w:r w:rsidRPr="00CA4996">
        <w:rPr>
          <w:rFonts w:ascii="Times New Roman" w:eastAsia="仿宋_GB2312" w:hAnsi="Times New Roman" w:cs="Times New Roman"/>
          <w:sz w:val="24"/>
        </w:rPr>
        <w:t>在不同的场合解释为不同的意思，表明语词在不同场合可以表达不同的概念，</w:t>
      </w:r>
      <w:r w:rsidRPr="00CA4996">
        <w:rPr>
          <w:rFonts w:ascii="Times New Roman" w:eastAsia="仿宋_GB2312" w:hAnsi="Times New Roman" w:cs="Times New Roman"/>
          <w:sz w:val="24"/>
        </w:rPr>
        <w:t>B</w:t>
      </w:r>
      <w:r w:rsidRPr="00CA4996">
        <w:rPr>
          <w:rFonts w:ascii="Times New Roman" w:eastAsia="仿宋_GB2312" w:hAnsi="Times New Roman" w:cs="Times New Roman" w:hint="eastAsia"/>
          <w:sz w:val="24"/>
        </w:rPr>
        <w:t>入选。对于</w:t>
      </w:r>
      <w:r w:rsidRPr="00CA4996">
        <w:rPr>
          <w:rFonts w:hAnsi="宋体" w:cs="Times New Roman" w:hint="eastAsia"/>
          <w:sz w:val="24"/>
        </w:rPr>
        <w:t>“</w:t>
      </w:r>
      <w:r w:rsidRPr="00CA4996">
        <w:rPr>
          <w:rFonts w:ascii="Times New Roman" w:eastAsia="仿宋_GB2312" w:hAnsi="Times New Roman" w:cs="Times New Roman" w:hint="eastAsia"/>
          <w:sz w:val="24"/>
        </w:rPr>
        <w:t>发小</w:t>
      </w:r>
      <w:r w:rsidRPr="00CA4996">
        <w:rPr>
          <w:rFonts w:hAnsi="宋体" w:cs="Times New Roman" w:hint="eastAsia"/>
          <w:sz w:val="24"/>
        </w:rPr>
        <w:t>”</w:t>
      </w:r>
      <w:r w:rsidRPr="00CA4996">
        <w:rPr>
          <w:rFonts w:ascii="Times New Roman" w:eastAsia="仿宋_GB2312" w:hAnsi="Times New Roman" w:cs="Times New Roman" w:hint="eastAsia"/>
          <w:sz w:val="24"/>
        </w:rPr>
        <w:t>的两种解释，都抓住了</w:t>
      </w:r>
      <w:r w:rsidRPr="00CA4996">
        <w:rPr>
          <w:rFonts w:hAnsi="宋体" w:cs="Times New Roman" w:hint="eastAsia"/>
          <w:sz w:val="24"/>
        </w:rPr>
        <w:t>“</w:t>
      </w:r>
      <w:r w:rsidRPr="00CA4996">
        <w:rPr>
          <w:rFonts w:ascii="Times New Roman" w:eastAsia="仿宋_GB2312" w:hAnsi="Times New Roman" w:cs="Times New Roman" w:hint="eastAsia"/>
          <w:sz w:val="24"/>
        </w:rPr>
        <w:t>经常在一起</w:t>
      </w:r>
      <w:r w:rsidRPr="00CA4996">
        <w:rPr>
          <w:rFonts w:hAnsi="宋体" w:cs="Times New Roman" w:hint="eastAsia"/>
          <w:sz w:val="24"/>
        </w:rPr>
        <w:t>”</w:t>
      </w:r>
      <w:r w:rsidRPr="00CA4996">
        <w:rPr>
          <w:rFonts w:ascii="Times New Roman" w:eastAsia="仿宋_GB2312" w:hAnsi="Times New Roman" w:cs="Times New Roman" w:hint="eastAsia"/>
          <w:sz w:val="24"/>
        </w:rPr>
        <w:t>和</w:t>
      </w:r>
      <w:r w:rsidRPr="00CA4996">
        <w:rPr>
          <w:rFonts w:hAnsi="宋体" w:cs="Times New Roman" w:hint="eastAsia"/>
          <w:sz w:val="24"/>
        </w:rPr>
        <w:t>“</w:t>
      </w:r>
      <w:r w:rsidRPr="00CA4996">
        <w:rPr>
          <w:rFonts w:ascii="Times New Roman" w:eastAsia="仿宋_GB2312" w:hAnsi="Times New Roman" w:cs="Times New Roman" w:hint="eastAsia"/>
          <w:sz w:val="24"/>
        </w:rPr>
        <w:t>一起成长的小伙伴</w:t>
      </w:r>
      <w:r w:rsidRPr="00CA4996">
        <w:rPr>
          <w:rFonts w:hAnsi="宋体" w:cs="Times New Roman" w:hint="eastAsia"/>
          <w:sz w:val="24"/>
        </w:rPr>
        <w:t>”</w:t>
      </w:r>
      <w:r w:rsidRPr="00CA4996">
        <w:rPr>
          <w:rFonts w:ascii="Times New Roman" w:eastAsia="仿宋_GB2312" w:hAnsi="Times New Roman" w:cs="Times New Roman" w:hint="eastAsia"/>
          <w:sz w:val="24"/>
        </w:rPr>
        <w:t>等本质，</w:t>
      </w:r>
      <w:r w:rsidRPr="00CA4996">
        <w:rPr>
          <w:rFonts w:ascii="Times New Roman" w:eastAsia="仿宋_GB2312" w:hAnsi="Times New Roman" w:cs="Times New Roman"/>
          <w:sz w:val="24"/>
        </w:rPr>
        <w:t>C</w:t>
      </w:r>
      <w:r w:rsidRPr="00CA4996">
        <w:rPr>
          <w:rFonts w:ascii="Times New Roman" w:eastAsia="仿宋_GB2312" w:hAnsi="Times New Roman" w:cs="Times New Roman"/>
          <w:sz w:val="24"/>
        </w:rPr>
        <w:t>说法错误。矛盾律是思维的一致性要求，违反矛盾律要求的逻辑错误是</w:t>
      </w:r>
      <w:r w:rsidRPr="00CA4996">
        <w:rPr>
          <w:rFonts w:hAnsi="宋体" w:cs="Times New Roman"/>
          <w:sz w:val="24"/>
        </w:rPr>
        <w:t>“</w:t>
      </w:r>
      <w:r w:rsidRPr="00CA4996">
        <w:rPr>
          <w:rFonts w:ascii="Times New Roman" w:eastAsia="仿宋_GB2312" w:hAnsi="Times New Roman" w:cs="Times New Roman"/>
          <w:sz w:val="24"/>
        </w:rPr>
        <w:t>自相矛盾</w:t>
      </w:r>
      <w:r w:rsidRPr="00CA4996">
        <w:rPr>
          <w:rFonts w:hAnsi="宋体" w:cs="Times New Roman"/>
          <w:sz w:val="24"/>
        </w:rPr>
        <w:t>”</w:t>
      </w:r>
      <w:r w:rsidRPr="00CA4996">
        <w:rPr>
          <w:rFonts w:ascii="Times New Roman" w:eastAsia="仿宋_GB2312" w:hAnsi="Times New Roman" w:cs="Times New Roman"/>
          <w:sz w:val="24"/>
        </w:rPr>
        <w:t>，对于</w:t>
      </w:r>
      <w:r w:rsidRPr="00CA4996">
        <w:rPr>
          <w:rFonts w:hAnsi="宋体" w:cs="Times New Roman"/>
          <w:sz w:val="24"/>
        </w:rPr>
        <w:t>“</w:t>
      </w:r>
      <w:r w:rsidRPr="00CA4996">
        <w:rPr>
          <w:rFonts w:ascii="Times New Roman" w:eastAsia="仿宋_GB2312" w:hAnsi="Times New Roman" w:cs="Times New Roman"/>
          <w:sz w:val="24"/>
        </w:rPr>
        <w:t>发小</w:t>
      </w:r>
      <w:r w:rsidRPr="00CA4996">
        <w:rPr>
          <w:rFonts w:hAnsi="宋体" w:cs="Times New Roman"/>
          <w:sz w:val="24"/>
        </w:rPr>
        <w:t>”</w:t>
      </w:r>
      <w:r w:rsidRPr="00CA4996">
        <w:rPr>
          <w:rFonts w:ascii="Times New Roman" w:eastAsia="仿宋_GB2312" w:hAnsi="Times New Roman" w:cs="Times New Roman"/>
          <w:sz w:val="24"/>
        </w:rPr>
        <w:t>的两种不同的解释，并不自相矛盾，没有违背矛盾律，</w:t>
      </w:r>
      <w:r w:rsidRPr="00CA4996">
        <w:rPr>
          <w:rFonts w:ascii="Times New Roman" w:eastAsia="仿宋_GB2312" w:hAnsi="Times New Roman" w:cs="Times New Roman"/>
          <w:sz w:val="24"/>
        </w:rPr>
        <w:t>D</w:t>
      </w:r>
      <w:r w:rsidRPr="00CA4996">
        <w:rPr>
          <w:rFonts w:ascii="Times New Roman" w:eastAsia="仿宋_GB2312" w:hAnsi="Times New Roman" w:cs="Times New Roman"/>
          <w:sz w:val="24"/>
        </w:rPr>
        <w:t>不选。</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11</w:t>
      </w:r>
      <w:r w:rsidR="00CA4996">
        <w:rPr>
          <w:rFonts w:ascii="Times New Roman" w:hAnsi="Times New Roman" w:cs="Times New Roman"/>
          <w:sz w:val="24"/>
        </w:rPr>
        <w:t>.</w:t>
      </w:r>
      <w:r w:rsidRPr="00CA4996">
        <w:rPr>
          <w:rFonts w:ascii="Times New Roman" w:hAnsi="Times New Roman" w:cs="Times New Roman"/>
          <w:sz w:val="24"/>
        </w:rPr>
        <w:t>2022</w:t>
      </w:r>
      <w:r w:rsidRPr="00CA4996">
        <w:rPr>
          <w:rFonts w:ascii="Times New Roman" w:hAnsi="Times New Roman" w:cs="Times New Roman"/>
          <w:sz w:val="24"/>
        </w:rPr>
        <w:t>年</w:t>
      </w:r>
      <w:r w:rsidRPr="00CA4996">
        <w:rPr>
          <w:rFonts w:ascii="Times New Roman" w:hAnsi="Times New Roman" w:cs="Times New Roman"/>
          <w:sz w:val="24"/>
        </w:rPr>
        <w:t>5</w:t>
      </w:r>
      <w:r w:rsidRPr="00CA4996">
        <w:rPr>
          <w:rFonts w:ascii="Times New Roman" w:hAnsi="Times New Roman" w:cs="Times New Roman"/>
          <w:sz w:val="24"/>
        </w:rPr>
        <w:t>月</w:t>
      </w:r>
      <w:r w:rsidRPr="00CA4996">
        <w:rPr>
          <w:rFonts w:ascii="Times New Roman" w:hAnsi="Times New Roman" w:cs="Times New Roman"/>
          <w:sz w:val="24"/>
        </w:rPr>
        <w:t>31</w:t>
      </w:r>
      <w:r w:rsidRPr="00CA4996">
        <w:rPr>
          <w:rFonts w:ascii="Times New Roman" w:hAnsi="Times New Roman" w:cs="Times New Roman"/>
          <w:sz w:val="24"/>
        </w:rPr>
        <w:t>日，沈阳市各个学校高年级正式复课，小亮问班主任他是否能及时返校？班主任回答：</w:t>
      </w:r>
      <w:r w:rsidRPr="00CA4996">
        <w:rPr>
          <w:rFonts w:hAnsi="宋体" w:cs="Times New Roman"/>
          <w:sz w:val="24"/>
        </w:rPr>
        <w:t>“</w:t>
      </w:r>
      <w:r w:rsidRPr="00CA4996">
        <w:rPr>
          <w:rFonts w:ascii="Times New Roman" w:hAnsi="Times New Roman" w:cs="Times New Roman"/>
          <w:sz w:val="24"/>
        </w:rPr>
        <w:t>如果你有连续</w:t>
      </w:r>
      <w:r w:rsidRPr="00CA4996">
        <w:rPr>
          <w:rFonts w:ascii="Times New Roman" w:hAnsi="Times New Roman" w:cs="Times New Roman"/>
          <w:sz w:val="24"/>
        </w:rPr>
        <w:t>14</w:t>
      </w:r>
      <w:r w:rsidRPr="00CA4996">
        <w:rPr>
          <w:rFonts w:ascii="Times New Roman" w:hAnsi="Times New Roman" w:cs="Times New Roman"/>
          <w:sz w:val="24"/>
        </w:rPr>
        <w:t>天在沈阳的行程码，你就一定能及时复课。</w:t>
      </w:r>
      <w:r w:rsidRPr="00CA4996">
        <w:rPr>
          <w:rFonts w:hAnsi="宋体" w:cs="Times New Roman"/>
          <w:sz w:val="24"/>
        </w:rPr>
        <w:t>”</w:t>
      </w:r>
      <w:r w:rsidRPr="00CA4996">
        <w:rPr>
          <w:rFonts w:ascii="Times New Roman" w:hAnsi="Times New Roman" w:cs="Times New Roman"/>
          <w:sz w:val="24"/>
        </w:rPr>
        <w:t>以下哪项是对班主任老师回答的正确理解</w:t>
      </w:r>
      <w:r w:rsidRPr="00CA4996">
        <w:rPr>
          <w:rFonts w:ascii="Times New Roman" w:hAnsi="Times New Roman" w:cs="Times New Roman"/>
          <w:sz w:val="24"/>
        </w:rPr>
        <w:t>(</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ascii="Times New Roman" w:hAnsi="Times New Roman" w:cs="Times New Roman"/>
          <w:sz w:val="24"/>
        </w:rPr>
        <w:t>如果小亮及时复课</w:t>
      </w:r>
      <w:r w:rsidRPr="00CA4996">
        <w:rPr>
          <w:rFonts w:ascii="Times New Roman" w:hAnsi="Times New Roman" w:cs="Times New Roman" w:hint="eastAsia"/>
          <w:sz w:val="24"/>
        </w:rPr>
        <w:t>，则一定有连续</w:t>
      </w:r>
      <w:r w:rsidRPr="00CA4996">
        <w:rPr>
          <w:rFonts w:ascii="Times New Roman" w:hAnsi="Times New Roman" w:cs="Times New Roman"/>
          <w:sz w:val="24"/>
        </w:rPr>
        <w:t>14</w:t>
      </w:r>
      <w:r w:rsidRPr="00CA4996">
        <w:rPr>
          <w:rFonts w:ascii="Times New Roman" w:hAnsi="Times New Roman" w:cs="Times New Roman"/>
          <w:sz w:val="24"/>
        </w:rPr>
        <w:t>天在沈阳的行程码</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B</w:t>
      </w:r>
      <w:r w:rsidR="00CA4996">
        <w:rPr>
          <w:rFonts w:ascii="Times New Roman" w:hAnsi="Times New Roman" w:cs="Times New Roman"/>
          <w:sz w:val="24"/>
        </w:rPr>
        <w:t>.</w:t>
      </w:r>
      <w:r w:rsidRPr="00CA4996">
        <w:rPr>
          <w:rFonts w:ascii="Times New Roman" w:hAnsi="Times New Roman" w:cs="Times New Roman"/>
          <w:sz w:val="24"/>
        </w:rPr>
        <w:t>如果小亮没及时复课，则他一定没有连续</w:t>
      </w:r>
      <w:r w:rsidRPr="00CA4996">
        <w:rPr>
          <w:rFonts w:ascii="Times New Roman" w:hAnsi="Times New Roman" w:cs="Times New Roman"/>
          <w:sz w:val="24"/>
        </w:rPr>
        <w:t>14</w:t>
      </w:r>
      <w:r w:rsidRPr="00CA4996">
        <w:rPr>
          <w:rFonts w:ascii="Times New Roman" w:hAnsi="Times New Roman" w:cs="Times New Roman"/>
          <w:sz w:val="24"/>
        </w:rPr>
        <w:t>天在沈阳的行程码</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ascii="Times New Roman" w:hAnsi="Times New Roman" w:cs="Times New Roman"/>
          <w:sz w:val="24"/>
        </w:rPr>
        <w:t>除非小亮有连续</w:t>
      </w:r>
      <w:r w:rsidRPr="00CA4996">
        <w:rPr>
          <w:rFonts w:ascii="Times New Roman" w:hAnsi="Times New Roman" w:cs="Times New Roman"/>
          <w:sz w:val="24"/>
        </w:rPr>
        <w:t>14</w:t>
      </w:r>
      <w:r w:rsidRPr="00CA4996">
        <w:rPr>
          <w:rFonts w:ascii="Times New Roman" w:hAnsi="Times New Roman" w:cs="Times New Roman"/>
          <w:sz w:val="24"/>
        </w:rPr>
        <w:t>天在沈阳的行程码，否则他就不可以及时复课</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D</w:t>
      </w:r>
      <w:r w:rsidR="00CA4996">
        <w:rPr>
          <w:rFonts w:ascii="Times New Roman" w:hAnsi="Times New Roman" w:cs="Times New Roman"/>
          <w:sz w:val="24"/>
        </w:rPr>
        <w:t>.</w:t>
      </w:r>
      <w:r w:rsidRPr="00CA4996">
        <w:rPr>
          <w:rFonts w:ascii="Times New Roman" w:hAnsi="Times New Roman" w:cs="Times New Roman"/>
          <w:sz w:val="24"/>
        </w:rPr>
        <w:t>如果没有连续</w:t>
      </w:r>
      <w:r w:rsidRPr="00CA4996">
        <w:rPr>
          <w:rFonts w:ascii="Times New Roman" w:hAnsi="Times New Roman" w:cs="Times New Roman"/>
          <w:sz w:val="24"/>
        </w:rPr>
        <w:t>14</w:t>
      </w:r>
      <w:r w:rsidRPr="00CA4996">
        <w:rPr>
          <w:rFonts w:ascii="Times New Roman" w:hAnsi="Times New Roman" w:cs="Times New Roman"/>
          <w:sz w:val="24"/>
        </w:rPr>
        <w:t>天在沈阳的行程码，小亮就不可以及时复课</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B</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12</w:t>
      </w:r>
      <w:r w:rsidR="00CA4996">
        <w:rPr>
          <w:rFonts w:ascii="Times New Roman" w:hAnsi="Times New Roman" w:cs="Times New Roman"/>
          <w:sz w:val="24"/>
        </w:rPr>
        <w:t>.</w:t>
      </w:r>
      <w:r w:rsidRPr="00CA4996">
        <w:rPr>
          <w:rFonts w:ascii="Times New Roman" w:hAnsi="Times New Roman" w:cs="Times New Roman"/>
          <w:sz w:val="24"/>
        </w:rPr>
        <w:t>下框中夫妻发言产生的误会启示我们</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3"/>
      </w:tblGrid>
      <w:tr w:rsidR="003868AB" w:rsidRPr="00CA4996" w:rsidTr="00A1081B">
        <w:trPr>
          <w:jc w:val="center"/>
        </w:trPr>
        <w:tc>
          <w:tcPr>
            <w:tcW w:w="7753" w:type="dxa"/>
            <w:shd w:val="clear" w:color="auto" w:fill="auto"/>
            <w:vAlign w:val="center"/>
          </w:tcPr>
          <w:p w:rsidR="003868AB" w:rsidRPr="00CA4996" w:rsidRDefault="003868AB" w:rsidP="00CA4996">
            <w:pPr>
              <w:pStyle w:val="a3"/>
              <w:tabs>
                <w:tab w:val="left" w:pos="3828"/>
              </w:tabs>
              <w:spacing w:line="360" w:lineRule="auto"/>
              <w:jc w:val="center"/>
              <w:rPr>
                <w:rFonts w:ascii="Times New Roman" w:hAnsi="Times New Roman" w:cs="Times New Roman"/>
                <w:sz w:val="24"/>
              </w:rPr>
            </w:pPr>
            <w:r w:rsidRPr="00CA4996">
              <w:rPr>
                <w:rFonts w:ascii="Times New Roman" w:hAnsi="Times New Roman" w:cs="Times New Roman"/>
                <w:sz w:val="24"/>
              </w:rPr>
              <w:t>误会</w:t>
            </w:r>
          </w:p>
        </w:tc>
      </w:tr>
      <w:tr w:rsidR="003868AB" w:rsidRPr="00CA4996" w:rsidTr="00A1081B">
        <w:trPr>
          <w:jc w:val="center"/>
        </w:trPr>
        <w:tc>
          <w:tcPr>
            <w:tcW w:w="7753" w:type="dxa"/>
            <w:shd w:val="clear" w:color="auto" w:fill="auto"/>
            <w:vAlign w:val="center"/>
          </w:tcPr>
          <w:p w:rsidR="003868AB" w:rsidRPr="00CA4996" w:rsidRDefault="003868AB" w:rsidP="00CA4996">
            <w:pPr>
              <w:pStyle w:val="a3"/>
              <w:tabs>
                <w:tab w:val="left" w:pos="3828"/>
              </w:tabs>
              <w:spacing w:line="360" w:lineRule="auto"/>
              <w:jc w:val="center"/>
              <w:rPr>
                <w:rFonts w:ascii="Times New Roman" w:hAnsi="Times New Roman" w:cs="Times New Roman"/>
                <w:sz w:val="24"/>
              </w:rPr>
            </w:pPr>
            <w:r w:rsidRPr="00CA4996">
              <w:rPr>
                <w:rFonts w:ascii="Times New Roman" w:hAnsi="Times New Roman" w:cs="Times New Roman"/>
                <w:sz w:val="24"/>
              </w:rPr>
              <w:t>妻子：</w:t>
            </w:r>
            <w:r w:rsidRPr="00CA4996">
              <w:rPr>
                <w:rFonts w:hAnsi="宋体" w:cs="Times New Roman"/>
                <w:sz w:val="24"/>
              </w:rPr>
              <w:t>“</w:t>
            </w:r>
            <w:r w:rsidRPr="00CA4996">
              <w:rPr>
                <w:rFonts w:ascii="Times New Roman" w:hAnsi="Times New Roman" w:cs="Times New Roman"/>
                <w:sz w:val="24"/>
              </w:rPr>
              <w:t>下班以后在小区门口买四个馒头，如果有卖西</w:t>
            </w:r>
            <w:r w:rsidRPr="00CA4996">
              <w:rPr>
                <w:rFonts w:ascii="Times New Roman" w:hAnsi="Times New Roman" w:cs="Times New Roman" w:hint="eastAsia"/>
                <w:sz w:val="24"/>
              </w:rPr>
              <w:t>瓜的就买一个。</w:t>
            </w:r>
            <w:r w:rsidRPr="00CA4996">
              <w:rPr>
                <w:rFonts w:hAnsi="宋体" w:cs="Times New Roman" w:hint="eastAsia"/>
                <w:sz w:val="24"/>
              </w:rPr>
              <w:t>”</w:t>
            </w:r>
          </w:p>
        </w:tc>
      </w:tr>
      <w:tr w:rsidR="003868AB" w:rsidRPr="00CA4996" w:rsidTr="00A1081B">
        <w:trPr>
          <w:jc w:val="center"/>
        </w:trPr>
        <w:tc>
          <w:tcPr>
            <w:tcW w:w="7753" w:type="dxa"/>
            <w:shd w:val="clear" w:color="auto" w:fill="auto"/>
            <w:vAlign w:val="center"/>
          </w:tcPr>
          <w:p w:rsidR="003868AB" w:rsidRPr="00CA4996" w:rsidRDefault="003868AB" w:rsidP="00CA4996">
            <w:pPr>
              <w:pStyle w:val="a3"/>
              <w:tabs>
                <w:tab w:val="left" w:pos="3828"/>
              </w:tabs>
              <w:spacing w:line="360" w:lineRule="auto"/>
              <w:jc w:val="center"/>
              <w:rPr>
                <w:rFonts w:ascii="Times New Roman" w:hAnsi="Times New Roman" w:cs="Times New Roman"/>
                <w:sz w:val="24"/>
              </w:rPr>
            </w:pPr>
            <w:r w:rsidRPr="00CA4996">
              <w:rPr>
                <w:rFonts w:ascii="Times New Roman" w:hAnsi="Times New Roman" w:cs="Times New Roman" w:hint="eastAsia"/>
                <w:sz w:val="24"/>
              </w:rPr>
              <w:t>丈夫：</w:t>
            </w:r>
            <w:r w:rsidRPr="00CA4996">
              <w:rPr>
                <w:rFonts w:hAnsi="宋体" w:cs="Times New Roman" w:hint="eastAsia"/>
                <w:sz w:val="24"/>
              </w:rPr>
              <w:t>“</w:t>
            </w:r>
            <w:r w:rsidRPr="00CA4996">
              <w:rPr>
                <w:rFonts w:ascii="Times New Roman" w:hAnsi="Times New Roman" w:cs="Times New Roman" w:hint="eastAsia"/>
                <w:sz w:val="24"/>
              </w:rPr>
              <w:t>好的</w:t>
            </w:r>
            <w:r w:rsidRPr="00CA4996">
              <w:rPr>
                <w:rFonts w:hAnsi="宋体" w:cs="Times New Roman" w:hint="eastAsia"/>
                <w:sz w:val="24"/>
              </w:rPr>
              <w:t>”</w:t>
            </w:r>
            <w:r w:rsidRPr="00CA4996">
              <w:rPr>
                <w:rFonts w:ascii="Times New Roman" w:hAnsi="Times New Roman" w:cs="Times New Roman" w:hint="eastAsia"/>
                <w:sz w:val="24"/>
              </w:rPr>
              <w:t>。</w:t>
            </w:r>
          </w:p>
        </w:tc>
      </w:tr>
      <w:tr w:rsidR="003868AB" w:rsidRPr="00CA4996" w:rsidTr="00A1081B">
        <w:trPr>
          <w:jc w:val="center"/>
        </w:trPr>
        <w:tc>
          <w:tcPr>
            <w:tcW w:w="7753" w:type="dxa"/>
            <w:shd w:val="clear" w:color="auto" w:fill="auto"/>
            <w:vAlign w:val="center"/>
          </w:tcPr>
          <w:p w:rsidR="003868AB" w:rsidRPr="00CA4996" w:rsidRDefault="003868AB" w:rsidP="00CA4996">
            <w:pPr>
              <w:pStyle w:val="a3"/>
              <w:tabs>
                <w:tab w:val="left" w:pos="3828"/>
              </w:tabs>
              <w:spacing w:line="360" w:lineRule="auto"/>
              <w:jc w:val="center"/>
              <w:rPr>
                <w:rFonts w:ascii="Times New Roman" w:hAnsi="Times New Roman" w:cs="Times New Roman"/>
                <w:sz w:val="24"/>
              </w:rPr>
            </w:pPr>
            <w:r w:rsidRPr="00CA4996">
              <w:rPr>
                <w:rFonts w:ascii="Times New Roman" w:hAnsi="Times New Roman" w:cs="Times New Roman" w:hint="eastAsia"/>
                <w:sz w:val="24"/>
              </w:rPr>
              <w:t>妻子：</w:t>
            </w:r>
            <w:r w:rsidRPr="00CA4996">
              <w:rPr>
                <w:rFonts w:hAnsi="宋体" w:cs="Times New Roman" w:hint="eastAsia"/>
                <w:sz w:val="24"/>
              </w:rPr>
              <w:t>“</w:t>
            </w:r>
            <w:r w:rsidRPr="00CA4996">
              <w:rPr>
                <w:rFonts w:ascii="Times New Roman" w:hAnsi="Times New Roman" w:cs="Times New Roman" w:hint="eastAsia"/>
                <w:sz w:val="24"/>
              </w:rPr>
              <w:t>你怎么就买了一个馒头？</w:t>
            </w:r>
            <w:r w:rsidRPr="00CA4996">
              <w:rPr>
                <w:rFonts w:hAnsi="宋体" w:cs="Times New Roman" w:hint="eastAsia"/>
                <w:sz w:val="24"/>
              </w:rPr>
              <w:t>”</w:t>
            </w:r>
          </w:p>
        </w:tc>
      </w:tr>
      <w:tr w:rsidR="003868AB" w:rsidRPr="00CA4996" w:rsidTr="00A1081B">
        <w:trPr>
          <w:jc w:val="center"/>
        </w:trPr>
        <w:tc>
          <w:tcPr>
            <w:tcW w:w="7753" w:type="dxa"/>
            <w:shd w:val="clear" w:color="auto" w:fill="auto"/>
            <w:vAlign w:val="center"/>
          </w:tcPr>
          <w:p w:rsidR="003868AB" w:rsidRPr="00CA4996" w:rsidRDefault="003868AB" w:rsidP="00CA4996">
            <w:pPr>
              <w:pStyle w:val="a3"/>
              <w:tabs>
                <w:tab w:val="left" w:pos="3828"/>
              </w:tabs>
              <w:spacing w:line="360" w:lineRule="auto"/>
              <w:jc w:val="center"/>
              <w:rPr>
                <w:rFonts w:ascii="Times New Roman" w:hAnsi="Times New Roman" w:cs="Times New Roman"/>
                <w:sz w:val="24"/>
              </w:rPr>
            </w:pPr>
            <w:r w:rsidRPr="00CA4996">
              <w:rPr>
                <w:rFonts w:ascii="Times New Roman" w:hAnsi="Times New Roman" w:cs="Times New Roman" w:hint="eastAsia"/>
                <w:sz w:val="24"/>
              </w:rPr>
              <w:t>丈夫：</w:t>
            </w:r>
            <w:r w:rsidRPr="00CA4996">
              <w:rPr>
                <w:rFonts w:hAnsi="宋体" w:cs="Times New Roman" w:hint="eastAsia"/>
                <w:sz w:val="24"/>
              </w:rPr>
              <w:t>“</w:t>
            </w:r>
            <w:r w:rsidRPr="00CA4996">
              <w:rPr>
                <w:rFonts w:ascii="Times New Roman" w:hAnsi="Times New Roman" w:cs="Times New Roman" w:hint="eastAsia"/>
                <w:sz w:val="24"/>
              </w:rPr>
              <w:t>小区门口有卖西瓜的。</w:t>
            </w:r>
            <w:r w:rsidRPr="00CA4996">
              <w:rPr>
                <w:rFonts w:hAnsi="宋体" w:cs="Times New Roman" w:hint="eastAsia"/>
                <w:sz w:val="24"/>
              </w:rPr>
              <w:t>”</w:t>
            </w:r>
            <w:r w:rsidRPr="00CA4996">
              <w:rPr>
                <w:rFonts w:ascii="Times New Roman" w:hAnsi="Times New Roman" w:cs="Times New Roman"/>
                <w:sz w:val="24"/>
              </w:rPr>
              <w:t xml:space="preserve"> </w:t>
            </w:r>
          </w:p>
        </w:tc>
      </w:tr>
    </w:tbl>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Pr="00CA4996">
        <w:rPr>
          <w:rFonts w:ascii="Times New Roman" w:hAnsi="Times New Roman" w:cs="Times New Roman"/>
          <w:sz w:val="24"/>
        </w:rPr>
        <w:t>发言要遵循同一律的要求，防止偷换论题或偷换概念</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B</w:t>
      </w:r>
      <w:r w:rsidR="00CA4996">
        <w:rPr>
          <w:rFonts w:ascii="Times New Roman" w:hAnsi="Times New Roman" w:cs="Times New Roman"/>
          <w:sz w:val="24"/>
        </w:rPr>
        <w:t>.</w:t>
      </w:r>
      <w:r w:rsidRPr="00CA4996">
        <w:rPr>
          <w:rFonts w:ascii="Times New Roman" w:hAnsi="Times New Roman" w:cs="Times New Roman"/>
          <w:sz w:val="24"/>
        </w:rPr>
        <w:t>发言要遵循矛盾律的要求，防止出现自相矛盾的错误</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ascii="Times New Roman" w:hAnsi="Times New Roman" w:cs="Times New Roman"/>
          <w:sz w:val="24"/>
        </w:rPr>
        <w:t>在充分条件假言推理中，肯定前件，必然肯定后件</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lastRenderedPageBreak/>
        <w:t>D</w:t>
      </w:r>
      <w:r w:rsidR="00CA4996">
        <w:rPr>
          <w:rFonts w:ascii="Times New Roman" w:hAnsi="Times New Roman" w:cs="Times New Roman"/>
          <w:sz w:val="24"/>
        </w:rPr>
        <w:t>.</w:t>
      </w:r>
      <w:r w:rsidRPr="00CA4996">
        <w:rPr>
          <w:rFonts w:ascii="Times New Roman" w:hAnsi="Times New Roman" w:cs="Times New Roman"/>
          <w:sz w:val="24"/>
        </w:rPr>
        <w:t>在充分条件假言推理中，当且仅当前件为真时，后件为真</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A</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ascii="Times New Roman" w:eastAsia="仿宋_GB2312" w:hAnsi="Times New Roman" w:cs="Times New Roman"/>
          <w:sz w:val="24"/>
        </w:rPr>
        <w:t>同一律是指在同一思维过程中，</w:t>
      </w:r>
      <w:r w:rsidRPr="00CA4996">
        <w:rPr>
          <w:rFonts w:ascii="Times New Roman" w:eastAsia="仿宋_GB2312" w:hAnsi="Times New Roman" w:cs="Times New Roman" w:hint="eastAsia"/>
          <w:sz w:val="24"/>
        </w:rPr>
        <w:t>必须在同一意义上使用概念和判断，不能用不同意义上使用概念和判断，题干中发言偷换了概念，启示我们发言应遵循同一律的要求，</w:t>
      </w:r>
      <w:r w:rsidRPr="00CA4996">
        <w:rPr>
          <w:rFonts w:ascii="Times New Roman" w:eastAsia="仿宋_GB2312" w:hAnsi="Times New Roman" w:cs="Times New Roman"/>
          <w:sz w:val="24"/>
        </w:rPr>
        <w:t>A</w:t>
      </w:r>
      <w:r w:rsidRPr="00CA4996">
        <w:rPr>
          <w:rFonts w:ascii="Times New Roman" w:eastAsia="仿宋_GB2312" w:hAnsi="Times New Roman" w:cs="Times New Roman"/>
          <w:sz w:val="24"/>
        </w:rPr>
        <w:t>正确。矛盾律是指在同一思维过程中，一个思维形式不能即是</w:t>
      </w:r>
      <w:r w:rsidRPr="00CA4996">
        <w:rPr>
          <w:rFonts w:ascii="Times New Roman" w:eastAsia="仿宋_GB2312" w:hAnsi="Times New Roman" w:cs="Times New Roman"/>
          <w:sz w:val="24"/>
        </w:rPr>
        <w:t>a</w:t>
      </w:r>
      <w:r w:rsidRPr="00CA4996">
        <w:rPr>
          <w:rFonts w:ascii="Times New Roman" w:eastAsia="仿宋_GB2312" w:hAnsi="Times New Roman" w:cs="Times New Roman"/>
          <w:sz w:val="24"/>
        </w:rPr>
        <w:t>，又是非</w:t>
      </w:r>
      <w:r w:rsidRPr="00CA4996">
        <w:rPr>
          <w:rFonts w:ascii="Times New Roman" w:eastAsia="仿宋_GB2312" w:hAnsi="Times New Roman" w:cs="Times New Roman"/>
          <w:sz w:val="24"/>
        </w:rPr>
        <w:t>a</w:t>
      </w:r>
      <w:r w:rsidRPr="00CA4996">
        <w:rPr>
          <w:rFonts w:ascii="Times New Roman" w:eastAsia="仿宋_GB2312" w:hAnsi="Times New Roman" w:cs="Times New Roman"/>
          <w:sz w:val="24"/>
        </w:rPr>
        <w:t>，即表示任一思维形式不能自相矛盾，互相否定的思想不能同时为真，题干中主要涉及偷换概念，没有涉及自相矛盾，</w:t>
      </w:r>
      <w:r w:rsidRPr="00CA4996">
        <w:rPr>
          <w:rFonts w:ascii="Times New Roman" w:eastAsia="仿宋_GB2312" w:hAnsi="Times New Roman" w:cs="Times New Roman"/>
          <w:sz w:val="24"/>
        </w:rPr>
        <w:t>B</w:t>
      </w:r>
      <w:r w:rsidRPr="00CA4996">
        <w:rPr>
          <w:rFonts w:ascii="Times New Roman" w:eastAsia="仿宋_GB2312" w:hAnsi="Times New Roman" w:cs="Times New Roman"/>
          <w:sz w:val="24"/>
        </w:rPr>
        <w:t>不符合题意。在充分条件假言推理中，肯定前件，必然肯定后件，说法正确但与题意无关，</w:t>
      </w:r>
      <w:r w:rsidRPr="00CA4996">
        <w:rPr>
          <w:rFonts w:ascii="Times New Roman" w:eastAsia="仿宋_GB2312" w:hAnsi="Times New Roman" w:cs="Times New Roman"/>
          <w:sz w:val="24"/>
        </w:rPr>
        <w:t>C</w:t>
      </w:r>
      <w:r w:rsidRPr="00CA4996">
        <w:rPr>
          <w:rFonts w:ascii="Times New Roman" w:eastAsia="仿宋_GB2312" w:hAnsi="Times New Roman" w:cs="Times New Roman"/>
          <w:sz w:val="24"/>
        </w:rPr>
        <w:t>不符合题意。在充分条件假言推理中，前件为真时，后件为真。前件为假时，后件未必为假，</w:t>
      </w:r>
      <w:r w:rsidRPr="00CA4996">
        <w:rPr>
          <w:rFonts w:ascii="Times New Roman" w:eastAsia="仿宋_GB2312" w:hAnsi="Times New Roman" w:cs="Times New Roman"/>
          <w:sz w:val="24"/>
        </w:rPr>
        <w:t>D</w:t>
      </w:r>
      <w:r w:rsidRPr="00CA4996">
        <w:rPr>
          <w:rFonts w:ascii="Times New Roman" w:eastAsia="仿宋_GB2312" w:hAnsi="Times New Roman" w:cs="Times New Roman"/>
          <w:sz w:val="24"/>
        </w:rPr>
        <w:t>错误。</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13</w:t>
      </w:r>
      <w:r w:rsidR="00CA4996">
        <w:rPr>
          <w:rFonts w:ascii="Times New Roman" w:hAnsi="Times New Roman" w:cs="Times New Roman"/>
          <w:sz w:val="24"/>
        </w:rPr>
        <w:t>.</w:t>
      </w:r>
      <w:r w:rsidRPr="00CA4996">
        <w:rPr>
          <w:rFonts w:ascii="Times New Roman" w:hAnsi="Times New Roman" w:cs="Times New Roman"/>
          <w:sz w:val="24"/>
        </w:rPr>
        <w:t>截至</w:t>
      </w:r>
      <w:r w:rsidRPr="00CA4996">
        <w:rPr>
          <w:rFonts w:ascii="Times New Roman" w:hAnsi="Times New Roman" w:cs="Times New Roman"/>
          <w:sz w:val="24"/>
        </w:rPr>
        <w:t>2022</w:t>
      </w:r>
      <w:r w:rsidRPr="00CA4996">
        <w:rPr>
          <w:rFonts w:ascii="Times New Roman" w:hAnsi="Times New Roman" w:cs="Times New Roman"/>
          <w:sz w:val="24"/>
        </w:rPr>
        <w:t>年</w:t>
      </w:r>
      <w:r w:rsidRPr="00CA4996">
        <w:rPr>
          <w:rFonts w:ascii="Times New Roman" w:hAnsi="Times New Roman" w:cs="Times New Roman"/>
          <w:sz w:val="24"/>
        </w:rPr>
        <w:t>5</w:t>
      </w:r>
      <w:r w:rsidRPr="00CA4996">
        <w:rPr>
          <w:rFonts w:ascii="Times New Roman" w:hAnsi="Times New Roman" w:cs="Times New Roman"/>
          <w:sz w:val="24"/>
        </w:rPr>
        <w:t>月，全球已有</w:t>
      </w:r>
      <w:r w:rsidRPr="00CA4996">
        <w:rPr>
          <w:rFonts w:ascii="Times New Roman" w:hAnsi="Times New Roman" w:cs="Times New Roman"/>
          <w:sz w:val="24"/>
        </w:rPr>
        <w:t>10</w:t>
      </w:r>
      <w:r w:rsidRPr="00CA4996">
        <w:rPr>
          <w:rFonts w:ascii="Times New Roman" w:hAnsi="Times New Roman" w:cs="Times New Roman"/>
          <w:sz w:val="24"/>
        </w:rPr>
        <w:t>多个国家报告</w:t>
      </w:r>
      <w:r w:rsidRPr="00CA4996">
        <w:rPr>
          <w:rFonts w:ascii="Times New Roman" w:hAnsi="Times New Roman" w:cs="Times New Roman"/>
          <w:sz w:val="24"/>
        </w:rPr>
        <w:t>200</w:t>
      </w:r>
      <w:r w:rsidRPr="00CA4996">
        <w:rPr>
          <w:rFonts w:ascii="Times New Roman" w:hAnsi="Times New Roman" w:cs="Times New Roman"/>
          <w:sz w:val="24"/>
        </w:rPr>
        <w:t>多例不明病因的儿童肝炎病例，其中至少</w:t>
      </w:r>
      <w:r w:rsidRPr="00CA4996">
        <w:rPr>
          <w:rFonts w:ascii="Times New Roman" w:hAnsi="Times New Roman" w:cs="Times New Roman"/>
          <w:sz w:val="24"/>
        </w:rPr>
        <w:t>4</w:t>
      </w:r>
      <w:r w:rsidRPr="00CA4996">
        <w:rPr>
          <w:rFonts w:ascii="Times New Roman" w:hAnsi="Times New Roman" w:cs="Times New Roman"/>
          <w:sz w:val="24"/>
        </w:rPr>
        <w:t>例死亡，一些病例则接受了肝移植。世卫组织说，所有病例的样本中均未检测出甲、乙、丙、丁、戊这五种常见肝炎病毒。在至少</w:t>
      </w:r>
      <w:r w:rsidRPr="00CA4996">
        <w:rPr>
          <w:rFonts w:ascii="Times New Roman" w:hAnsi="Times New Roman" w:cs="Times New Roman"/>
          <w:sz w:val="24"/>
        </w:rPr>
        <w:t>74</w:t>
      </w:r>
      <w:r w:rsidRPr="00CA4996">
        <w:rPr>
          <w:rFonts w:ascii="Times New Roman" w:hAnsi="Times New Roman" w:cs="Times New Roman"/>
          <w:sz w:val="24"/>
        </w:rPr>
        <w:t>个病例中检出一种腺病毒，其中</w:t>
      </w:r>
      <w:r w:rsidRPr="00CA4996">
        <w:rPr>
          <w:rFonts w:ascii="Times New Roman" w:hAnsi="Times New Roman" w:cs="Times New Roman"/>
          <w:sz w:val="24"/>
        </w:rPr>
        <w:t>18</w:t>
      </w:r>
      <w:r w:rsidRPr="00CA4996">
        <w:rPr>
          <w:rFonts w:ascii="Times New Roman" w:hAnsi="Times New Roman" w:cs="Times New Roman"/>
          <w:sz w:val="24"/>
        </w:rPr>
        <w:t>个病例中检出</w:t>
      </w:r>
      <w:r w:rsidRPr="00CA4996">
        <w:rPr>
          <w:rFonts w:ascii="Times New Roman" w:hAnsi="Times New Roman" w:cs="Times New Roman"/>
          <w:sz w:val="24"/>
        </w:rPr>
        <w:t>41</w:t>
      </w:r>
      <w:r w:rsidRPr="00CA4996">
        <w:rPr>
          <w:rFonts w:ascii="Times New Roman" w:hAnsi="Times New Roman" w:cs="Times New Roman"/>
          <w:sz w:val="24"/>
        </w:rPr>
        <w:t>型腺病毒。因此，腺病毒是导致这些病例的一个假设原因。世卫组织得出这一结论运用的推理方法是</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完全归纳法</w:t>
      </w:r>
      <w:r w:rsidRPr="00CA4996">
        <w:rPr>
          <w:rFonts w:ascii="Times New Roman" w:hAnsi="Times New Roman" w:cs="Times New Roman"/>
          <w:sz w:val="24"/>
        </w:rPr>
        <w:t xml:space="preserve">  </w:t>
      </w:r>
      <w:r w:rsidRPr="00CA4996">
        <w:rPr>
          <w:rFonts w:hAnsi="宋体" w:cs="Times New Roman"/>
          <w:sz w:val="24"/>
        </w:rPr>
        <w:t>②</w:t>
      </w:r>
      <w:r w:rsidRPr="00CA4996">
        <w:rPr>
          <w:rFonts w:ascii="Times New Roman" w:hAnsi="Times New Roman" w:cs="Times New Roman"/>
          <w:sz w:val="24"/>
        </w:rPr>
        <w:t>不完全归纳法</w:t>
      </w:r>
      <w:r w:rsidR="00A1081B">
        <w:rPr>
          <w:rFonts w:ascii="Times New Roman" w:hAnsi="Times New Roman" w:cs="Times New Roman" w:hint="eastAsia"/>
          <w:sz w:val="24"/>
        </w:rPr>
        <w:t xml:space="preserve"> </w:t>
      </w:r>
      <w:r w:rsidRPr="00CA4996">
        <w:rPr>
          <w:rFonts w:hAnsi="宋体" w:cs="Times New Roman"/>
          <w:sz w:val="24"/>
        </w:rPr>
        <w:t>③</w:t>
      </w:r>
      <w:r w:rsidRPr="00CA4996">
        <w:rPr>
          <w:rFonts w:ascii="Times New Roman" w:hAnsi="Times New Roman" w:cs="Times New Roman"/>
          <w:sz w:val="24"/>
        </w:rPr>
        <w:t>共变法</w:t>
      </w:r>
      <w:r w:rsidRPr="00CA4996">
        <w:rPr>
          <w:rFonts w:ascii="Times New Roman" w:hAnsi="Times New Roman" w:cs="Times New Roman"/>
          <w:sz w:val="24"/>
        </w:rPr>
        <w:t xml:space="preserve">  </w:t>
      </w:r>
      <w:r w:rsidRPr="00CA4996">
        <w:rPr>
          <w:rFonts w:hAnsi="宋体" w:cs="Times New Roman"/>
          <w:sz w:val="24"/>
        </w:rPr>
        <w:t>④</w:t>
      </w:r>
      <w:r w:rsidRPr="00CA4996">
        <w:rPr>
          <w:rFonts w:ascii="Times New Roman" w:hAnsi="Times New Roman" w:cs="Times New Roman"/>
          <w:sz w:val="24"/>
        </w:rPr>
        <w:t>求同法</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hAnsi="宋体" w:cs="Times New Roman"/>
          <w:sz w:val="24"/>
        </w:rPr>
        <w:t>①③</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①④</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②③</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②④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D</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ascii="Times New Roman" w:eastAsia="仿宋_GB2312" w:hAnsi="Times New Roman" w:cs="Times New Roman"/>
          <w:sz w:val="24"/>
        </w:rPr>
        <w:t>世卫组织得出这一结论运用的推理方法是不完全归纳法、求同法得出的，完全归纳法、共变法在材料中未涉及，故</w:t>
      </w:r>
      <w:r w:rsidRPr="00CA4996">
        <w:rPr>
          <w:rFonts w:eastAsia="仿宋_GB2312" w:hAnsi="宋体" w:cs="Times New Roman"/>
          <w:sz w:val="24"/>
        </w:rPr>
        <w:t>①③</w:t>
      </w:r>
      <w:r w:rsidRPr="00CA4996">
        <w:rPr>
          <w:rFonts w:ascii="Times New Roman" w:eastAsia="仿宋_GB2312" w:hAnsi="Times New Roman" w:cs="Times New Roman"/>
          <w:sz w:val="24"/>
        </w:rPr>
        <w:t>不符合题意。材料中在至少</w:t>
      </w:r>
      <w:r w:rsidRPr="00CA4996">
        <w:rPr>
          <w:rFonts w:ascii="Times New Roman" w:eastAsia="仿宋_GB2312" w:hAnsi="Times New Roman" w:cs="Times New Roman"/>
          <w:sz w:val="24"/>
        </w:rPr>
        <w:t>74</w:t>
      </w:r>
      <w:r w:rsidRPr="00CA4996">
        <w:rPr>
          <w:rFonts w:ascii="Times New Roman" w:eastAsia="仿宋_GB2312" w:hAnsi="Times New Roman" w:cs="Times New Roman"/>
          <w:sz w:val="24"/>
        </w:rPr>
        <w:t>个病例中检出一种腺病毒，其中</w:t>
      </w:r>
      <w:r w:rsidRPr="00CA4996">
        <w:rPr>
          <w:rFonts w:ascii="Times New Roman" w:eastAsia="仿宋_GB2312" w:hAnsi="Times New Roman" w:cs="Times New Roman"/>
          <w:sz w:val="24"/>
        </w:rPr>
        <w:t>18</w:t>
      </w:r>
      <w:r w:rsidRPr="00CA4996">
        <w:rPr>
          <w:rFonts w:ascii="Times New Roman" w:eastAsia="仿宋_GB2312" w:hAnsi="Times New Roman" w:cs="Times New Roman"/>
          <w:sz w:val="24"/>
        </w:rPr>
        <w:t>个病例中检出</w:t>
      </w:r>
      <w:r w:rsidRPr="00CA4996">
        <w:rPr>
          <w:rFonts w:ascii="Times New Roman" w:eastAsia="仿宋_GB2312" w:hAnsi="Times New Roman" w:cs="Times New Roman"/>
          <w:sz w:val="24"/>
        </w:rPr>
        <w:t>41</w:t>
      </w:r>
      <w:r w:rsidRPr="00CA4996">
        <w:rPr>
          <w:rFonts w:ascii="Times New Roman" w:eastAsia="仿宋_GB2312" w:hAnsi="Times New Roman" w:cs="Times New Roman"/>
          <w:sz w:val="24"/>
        </w:rPr>
        <w:t>型腺病毒。因此，腺病毒是导致这些病例的一个假设原因。世卫组织得出这一结论运用的推理方法是不完全归纳法、求同法得出的，</w:t>
      </w:r>
      <w:r w:rsidRPr="00CA4996">
        <w:rPr>
          <w:rFonts w:eastAsia="仿宋_GB2312" w:hAnsi="宋体" w:cs="Times New Roman"/>
          <w:sz w:val="24"/>
        </w:rPr>
        <w:t>②④</w:t>
      </w:r>
      <w:r w:rsidRPr="00CA4996">
        <w:rPr>
          <w:rFonts w:ascii="Times New Roman" w:eastAsia="仿宋_GB2312" w:hAnsi="Times New Roman" w:cs="Times New Roman"/>
          <w:sz w:val="24"/>
        </w:rPr>
        <w:t>符合题意。</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14</w:t>
      </w:r>
      <w:r w:rsidR="00CA4996">
        <w:rPr>
          <w:rFonts w:ascii="Times New Roman" w:hAnsi="Times New Roman" w:cs="Times New Roman"/>
          <w:sz w:val="24"/>
        </w:rPr>
        <w:t>.</w:t>
      </w:r>
      <w:r w:rsidRPr="00CA4996">
        <w:rPr>
          <w:rFonts w:ascii="Times New Roman" w:hAnsi="Times New Roman" w:cs="Times New Roman"/>
          <w:sz w:val="24"/>
        </w:rPr>
        <w:t>神舟十四号载人飞船飞行乘组的选拔分析了每个人的特点，陈冬作为指令长，</w:t>
      </w:r>
      <w:r w:rsidRPr="00CA4996">
        <w:rPr>
          <w:rFonts w:ascii="Times New Roman" w:hAnsi="Times New Roman" w:cs="Times New Roman"/>
          <w:sz w:val="24"/>
        </w:rPr>
        <w:lastRenderedPageBreak/>
        <w:t>特别自信，处事很</w:t>
      </w:r>
      <w:r w:rsidRPr="00CA4996">
        <w:rPr>
          <w:rFonts w:ascii="Times New Roman" w:hAnsi="Times New Roman" w:cs="Times New Roman" w:hint="eastAsia"/>
          <w:sz w:val="24"/>
        </w:rPr>
        <w:t>果敢，雷厉风行；刘洋非常有亲和力，语言表达能力很强；蔡旭哲很聪明，领悟能力比较强。同时也综合考虑了每个人的特点跟任务的匹配性，以及他们彼此之间的心理相融性、飞行经验、年龄等各方面因素，最后来综合确定。从辩证思维角度看，本次飞行乘组的选拔</w:t>
      </w:r>
      <w:r w:rsidRPr="00CA4996">
        <w:rPr>
          <w:rFonts w:ascii="Times New Roman" w:hAnsi="Times New Roman" w:cs="Times New Roman"/>
          <w:sz w:val="24"/>
        </w:rPr>
        <w:t>(</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尊重了质量互变规律，加强日常训练以适应飞行要求</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②</w:t>
      </w:r>
      <w:r w:rsidRPr="00CA4996">
        <w:rPr>
          <w:rFonts w:ascii="Times New Roman" w:hAnsi="Times New Roman" w:cs="Times New Roman"/>
          <w:sz w:val="24"/>
        </w:rPr>
        <w:t>采用了分析方法，对航天员的个人素质分别进行考察</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③</w:t>
      </w:r>
      <w:r w:rsidRPr="00CA4996">
        <w:rPr>
          <w:rFonts w:ascii="Times New Roman" w:hAnsi="Times New Roman" w:cs="Times New Roman"/>
          <w:sz w:val="24"/>
        </w:rPr>
        <w:t>运用了推理的方法，推定航天员是否具有完成任务的能力</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④</w:t>
      </w:r>
      <w:r w:rsidRPr="00CA4996">
        <w:rPr>
          <w:rFonts w:ascii="Times New Roman" w:hAnsi="Times New Roman" w:cs="Times New Roman"/>
          <w:sz w:val="24"/>
        </w:rPr>
        <w:t>运用了综合方法，对飞行乘组进行全面考虑后综合确定</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①③</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②④</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③④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C</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ascii="Times New Roman" w:eastAsia="仿宋_GB2312" w:hAnsi="Times New Roman" w:cs="Times New Roman"/>
          <w:sz w:val="24"/>
        </w:rPr>
        <w:t>材料未涉及质量互变规律，</w:t>
      </w:r>
      <w:r w:rsidRPr="00CA4996">
        <w:rPr>
          <w:rFonts w:eastAsia="仿宋_GB2312" w:hAnsi="宋体" w:cs="Times New Roman"/>
          <w:sz w:val="24"/>
        </w:rPr>
        <w:t>①</w:t>
      </w:r>
      <w:r w:rsidRPr="00CA4996">
        <w:rPr>
          <w:rFonts w:ascii="Times New Roman" w:eastAsia="仿宋_GB2312" w:hAnsi="Times New Roman" w:cs="Times New Roman"/>
          <w:sz w:val="24"/>
        </w:rPr>
        <w:t>排除。神舟十四号载人飞船飞行乘组的选拔分析了每个人的特点，采用了分析方法，对航天员的个人素质分别进行考察，同时也综合考虑了每个人的特点跟任务的匹配性，以及他们彼此之间的心理相融性、飞行经验、年龄等各方面因素，最后来综合确定运用了综合方法，对飞行乘组进行全面考虑后综合确定，</w:t>
      </w:r>
      <w:r w:rsidRPr="00CA4996">
        <w:rPr>
          <w:rFonts w:eastAsia="仿宋_GB2312" w:hAnsi="宋体" w:cs="Times New Roman"/>
          <w:sz w:val="24"/>
        </w:rPr>
        <w:t>②④</w:t>
      </w:r>
      <w:r w:rsidRPr="00CA4996">
        <w:rPr>
          <w:rFonts w:ascii="Times New Roman" w:eastAsia="仿宋_GB2312" w:hAnsi="Times New Roman" w:cs="Times New Roman"/>
          <w:sz w:val="24"/>
        </w:rPr>
        <w:t>正确。材料未涉及运用了推理的方法，并且这也不属于辩证思维角度，</w:t>
      </w:r>
      <w:r w:rsidRPr="00CA4996">
        <w:rPr>
          <w:rFonts w:eastAsia="仿宋_GB2312" w:hAnsi="宋体" w:cs="Times New Roman"/>
          <w:sz w:val="24"/>
        </w:rPr>
        <w:t>③</w:t>
      </w:r>
      <w:r w:rsidRPr="00CA4996">
        <w:rPr>
          <w:rFonts w:ascii="Times New Roman" w:eastAsia="仿宋_GB2312" w:hAnsi="Times New Roman" w:cs="Times New Roman"/>
          <w:sz w:val="24"/>
        </w:rPr>
        <w:t>排除。</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15</w:t>
      </w:r>
      <w:r w:rsidR="00CA4996">
        <w:rPr>
          <w:rFonts w:ascii="Times New Roman" w:hAnsi="Times New Roman" w:cs="Times New Roman"/>
          <w:sz w:val="24"/>
        </w:rPr>
        <w:t>.</w:t>
      </w:r>
      <w:r w:rsidRPr="00CA4996">
        <w:rPr>
          <w:rFonts w:ascii="Times New Roman" w:hAnsi="Times New Roman" w:cs="Times New Roman"/>
          <w:sz w:val="24"/>
        </w:rPr>
        <w:t>自古以来中医学家和民间有</w:t>
      </w:r>
      <w:r w:rsidRPr="00CA4996">
        <w:rPr>
          <w:rFonts w:hAnsi="宋体" w:cs="Times New Roman"/>
          <w:sz w:val="24"/>
        </w:rPr>
        <w:t>“</w:t>
      </w:r>
      <w:r w:rsidRPr="00CA4996">
        <w:rPr>
          <w:rFonts w:ascii="Times New Roman" w:hAnsi="Times New Roman" w:cs="Times New Roman"/>
          <w:sz w:val="24"/>
        </w:rPr>
        <w:t>生姜治百病</w:t>
      </w:r>
      <w:r w:rsidRPr="00CA4996">
        <w:rPr>
          <w:rFonts w:hAnsi="宋体" w:cs="Times New Roman"/>
          <w:sz w:val="24"/>
        </w:rPr>
        <w:t>”</w:t>
      </w:r>
      <w:r w:rsidRPr="00CA4996">
        <w:rPr>
          <w:rFonts w:ascii="Times New Roman" w:hAnsi="Times New Roman" w:cs="Times New Roman"/>
          <w:sz w:val="24"/>
        </w:rPr>
        <w:t>之说。因为姜中含有姜醇、柠檬醛和芳香等油性的挥发油；还有姜辣素、树脂和纤维等。所以，姜在炎热时节有兴奋、排汗降温、提神等作用。但夏季天气炎热，人们容易口干、烦渴、咽痛、汗多，生姜性辛温，属热性食物，根据</w:t>
      </w:r>
      <w:r w:rsidRPr="00CA4996">
        <w:rPr>
          <w:rFonts w:hAnsi="宋体" w:cs="Times New Roman"/>
          <w:sz w:val="24"/>
        </w:rPr>
        <w:t>“</w:t>
      </w:r>
      <w:r w:rsidRPr="00CA4996">
        <w:rPr>
          <w:rFonts w:ascii="Times New Roman" w:hAnsi="Times New Roman" w:cs="Times New Roman"/>
          <w:sz w:val="24"/>
        </w:rPr>
        <w:t>热者寒之</w:t>
      </w:r>
      <w:r w:rsidRPr="00CA4996">
        <w:rPr>
          <w:rFonts w:hAnsi="宋体" w:cs="Times New Roman"/>
          <w:sz w:val="24"/>
        </w:rPr>
        <w:t>”</w:t>
      </w:r>
      <w:r w:rsidRPr="00CA4996">
        <w:rPr>
          <w:rFonts w:ascii="Times New Roman" w:hAnsi="Times New Roman" w:cs="Times New Roman"/>
          <w:sz w:val="24"/>
        </w:rPr>
        <w:t>原则，不宜多吃。由此可见</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热者寒之</w:t>
      </w:r>
      <w:r w:rsidRPr="00CA4996">
        <w:rPr>
          <w:rFonts w:hAnsi="宋体" w:cs="Times New Roman"/>
          <w:sz w:val="24"/>
        </w:rPr>
        <w:t>”</w:t>
      </w:r>
      <w:r w:rsidRPr="00CA4996">
        <w:rPr>
          <w:rFonts w:ascii="Times New Roman" w:hAnsi="Times New Roman" w:cs="Times New Roman"/>
          <w:sz w:val="24"/>
        </w:rPr>
        <w:t>佐证了量变定会引起质变</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②</w:t>
      </w:r>
      <w:r w:rsidRPr="00CA4996">
        <w:rPr>
          <w:rFonts w:ascii="Times New Roman" w:hAnsi="Times New Roman" w:cs="Times New Roman"/>
          <w:sz w:val="24"/>
        </w:rPr>
        <w:t>食姜要把握好</w:t>
      </w:r>
      <w:r w:rsidRPr="00CA4996">
        <w:rPr>
          <w:rFonts w:hAnsi="宋体" w:cs="Times New Roman"/>
          <w:sz w:val="24"/>
        </w:rPr>
        <w:t>“</w:t>
      </w:r>
      <w:r w:rsidRPr="00CA4996">
        <w:rPr>
          <w:rFonts w:ascii="Times New Roman" w:hAnsi="Times New Roman" w:cs="Times New Roman"/>
          <w:sz w:val="24"/>
        </w:rPr>
        <w:t>分寸</w:t>
      </w:r>
      <w:r w:rsidRPr="00CA4996">
        <w:rPr>
          <w:rFonts w:hAnsi="宋体" w:cs="Times New Roman"/>
          <w:sz w:val="24"/>
        </w:rPr>
        <w:t>”</w:t>
      </w:r>
      <w:r w:rsidRPr="00CA4996">
        <w:rPr>
          <w:rFonts w:ascii="Times New Roman" w:hAnsi="Times New Roman" w:cs="Times New Roman"/>
          <w:sz w:val="24"/>
        </w:rPr>
        <w:t>，坚持适度原则</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③</w:t>
      </w:r>
      <w:r w:rsidRPr="00CA4996">
        <w:rPr>
          <w:rFonts w:ascii="Times New Roman" w:hAnsi="Times New Roman" w:cs="Times New Roman"/>
          <w:sz w:val="24"/>
        </w:rPr>
        <w:t>超出度的范围，质与量的统一就会破裂</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④</w:t>
      </w:r>
      <w:r w:rsidRPr="00CA4996">
        <w:rPr>
          <w:rFonts w:ascii="Times New Roman" w:hAnsi="Times New Roman" w:cs="Times New Roman"/>
          <w:sz w:val="24"/>
        </w:rPr>
        <w:t>事物丧失自身量的规定性就会变成他物</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①④</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hint="eastAsia"/>
          <w:sz w:val="24"/>
        </w:rPr>
        <w:t>②③</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③④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lastRenderedPageBreak/>
        <w:t xml:space="preserve">答案　</w:t>
      </w:r>
      <w:r w:rsidRPr="00CA4996">
        <w:rPr>
          <w:rFonts w:ascii="Times New Roman" w:hAnsi="Times New Roman" w:cs="Times New Roman"/>
          <w:sz w:val="24"/>
        </w:rPr>
        <w:t>C</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ascii="Times New Roman" w:eastAsia="仿宋_GB2312" w:hAnsi="Times New Roman" w:cs="Times New Roman"/>
          <w:sz w:val="24"/>
        </w:rPr>
        <w:t>量变并不一定会引起质变，量变只有达到一定程度才会引起质变，</w:t>
      </w:r>
      <w:r w:rsidRPr="00CA4996">
        <w:rPr>
          <w:rFonts w:eastAsia="仿宋_GB2312" w:hAnsi="宋体" w:cs="Times New Roman"/>
          <w:sz w:val="24"/>
        </w:rPr>
        <w:t>①</w:t>
      </w:r>
      <w:r w:rsidRPr="00CA4996">
        <w:rPr>
          <w:rFonts w:ascii="Times New Roman" w:eastAsia="仿宋_GB2312" w:hAnsi="Times New Roman" w:cs="Times New Roman"/>
          <w:sz w:val="24"/>
        </w:rPr>
        <w:t>错误。根据</w:t>
      </w:r>
      <w:r w:rsidRPr="00CA4996">
        <w:rPr>
          <w:rFonts w:hAnsi="宋体" w:cs="Times New Roman"/>
          <w:sz w:val="24"/>
        </w:rPr>
        <w:t>“</w:t>
      </w:r>
      <w:r w:rsidRPr="00CA4996">
        <w:rPr>
          <w:rFonts w:ascii="Times New Roman" w:eastAsia="仿宋_GB2312" w:hAnsi="Times New Roman" w:cs="Times New Roman"/>
          <w:sz w:val="24"/>
        </w:rPr>
        <w:t>热者寒之</w:t>
      </w:r>
      <w:r w:rsidRPr="00CA4996">
        <w:rPr>
          <w:rFonts w:hAnsi="宋体" w:cs="Times New Roman"/>
          <w:sz w:val="24"/>
        </w:rPr>
        <w:t>”</w:t>
      </w:r>
      <w:r w:rsidRPr="00CA4996">
        <w:rPr>
          <w:rFonts w:ascii="Times New Roman" w:eastAsia="仿宋_GB2312" w:hAnsi="Times New Roman" w:cs="Times New Roman"/>
          <w:sz w:val="24"/>
        </w:rPr>
        <w:t>原则，食姜要把握好</w:t>
      </w:r>
      <w:r w:rsidRPr="00CA4996">
        <w:rPr>
          <w:rFonts w:hAnsi="宋体" w:cs="Times New Roman"/>
          <w:sz w:val="24"/>
        </w:rPr>
        <w:t>“</w:t>
      </w:r>
      <w:r w:rsidRPr="00CA4996">
        <w:rPr>
          <w:rFonts w:ascii="Times New Roman" w:eastAsia="仿宋_GB2312" w:hAnsi="Times New Roman" w:cs="Times New Roman"/>
          <w:sz w:val="24"/>
        </w:rPr>
        <w:t>分寸</w:t>
      </w:r>
      <w:r w:rsidRPr="00CA4996">
        <w:rPr>
          <w:rFonts w:hAnsi="宋体" w:cs="Times New Roman"/>
          <w:sz w:val="24"/>
        </w:rPr>
        <w:t>”</w:t>
      </w:r>
      <w:r w:rsidRPr="00CA4996">
        <w:rPr>
          <w:rFonts w:ascii="Times New Roman" w:eastAsia="仿宋_GB2312" w:hAnsi="Times New Roman" w:cs="Times New Roman"/>
          <w:sz w:val="24"/>
        </w:rPr>
        <w:t>，坚持适度原则，不宜多吃，超出度的范围，质与量的统一就会破裂，</w:t>
      </w:r>
      <w:r w:rsidRPr="00CA4996">
        <w:rPr>
          <w:rFonts w:eastAsia="仿宋_GB2312" w:hAnsi="宋体" w:cs="Times New Roman"/>
          <w:sz w:val="24"/>
        </w:rPr>
        <w:t>②③</w:t>
      </w:r>
      <w:r w:rsidRPr="00CA4996">
        <w:rPr>
          <w:rFonts w:ascii="Times New Roman" w:eastAsia="仿宋_GB2312" w:hAnsi="Times New Roman" w:cs="Times New Roman"/>
          <w:sz w:val="24"/>
        </w:rPr>
        <w:t>符合题意。事物丧失自身质的规定性就会变成他物，</w:t>
      </w:r>
      <w:r w:rsidRPr="00CA4996">
        <w:rPr>
          <w:rFonts w:eastAsia="仿宋_GB2312" w:hAnsi="宋体" w:cs="Times New Roman"/>
          <w:sz w:val="24"/>
        </w:rPr>
        <w:t>④</w:t>
      </w:r>
      <w:r w:rsidRPr="00CA4996">
        <w:rPr>
          <w:rFonts w:ascii="Times New Roman" w:eastAsia="仿宋_GB2312" w:hAnsi="Times New Roman" w:cs="Times New Roman"/>
          <w:sz w:val="24"/>
        </w:rPr>
        <w:t>错误。</w:t>
      </w:r>
      <w:r w:rsidRPr="00CA4996">
        <w:rPr>
          <w:rFonts w:ascii="Times New Roman" w:eastAsia="仿宋_GB2312"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16</w:t>
      </w:r>
      <w:r w:rsidR="00CA4996">
        <w:rPr>
          <w:rFonts w:ascii="Times New Roman" w:hAnsi="Times New Roman" w:cs="Times New Roman"/>
          <w:sz w:val="24"/>
        </w:rPr>
        <w:t>.</w:t>
      </w:r>
      <w:r w:rsidRPr="00CA4996">
        <w:rPr>
          <w:rFonts w:ascii="Times New Roman" w:hAnsi="Times New Roman" w:cs="Times New Roman"/>
          <w:sz w:val="24"/>
        </w:rPr>
        <w:t>临近期末考试，小青感觉各科都没有复习好，不知道从哪里开始，急得快要哭了。张老师知道后</w:t>
      </w:r>
      <w:r w:rsidRPr="00CA4996">
        <w:rPr>
          <w:rFonts w:ascii="Times New Roman" w:hAnsi="Times New Roman" w:cs="Times New Roman" w:hint="eastAsia"/>
          <w:sz w:val="24"/>
        </w:rPr>
        <w:t>告诉他：</w:t>
      </w:r>
      <w:r w:rsidRPr="00CA4996">
        <w:rPr>
          <w:rFonts w:hAnsi="宋体" w:cs="Times New Roman" w:hint="eastAsia"/>
          <w:sz w:val="24"/>
        </w:rPr>
        <w:t>“</w:t>
      </w:r>
      <w:r w:rsidRPr="00CA4996">
        <w:rPr>
          <w:rFonts w:ascii="Times New Roman" w:hAnsi="Times New Roman" w:cs="Times New Roman" w:hint="eastAsia"/>
          <w:sz w:val="24"/>
        </w:rPr>
        <w:t>你这是压力过大、考试焦虑。适度的考试焦虑体现了我们对考试的积极认真态度，但过度的考试焦虑则会干扰我们的学习。希望你能调整心态，以平常心对待学习和考试。</w:t>
      </w:r>
      <w:r w:rsidRPr="00CA4996">
        <w:rPr>
          <w:rFonts w:hAnsi="宋体" w:cs="Times New Roman" w:hint="eastAsia"/>
          <w:sz w:val="24"/>
        </w:rPr>
        <w:t>”</w:t>
      </w:r>
      <w:r w:rsidRPr="00CA4996">
        <w:rPr>
          <w:rFonts w:ascii="Times New Roman" w:hAnsi="Times New Roman" w:cs="Times New Roman" w:hint="eastAsia"/>
          <w:sz w:val="24"/>
        </w:rPr>
        <w:t>从辩证思维角度看，下列选项与张老师的说法相一致的是</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水至清则无鱼，人至察则无徒</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②</w:t>
      </w:r>
      <w:r w:rsidRPr="00CA4996">
        <w:rPr>
          <w:rFonts w:ascii="Times New Roman" w:hAnsi="Times New Roman" w:cs="Times New Roman"/>
          <w:sz w:val="24"/>
        </w:rPr>
        <w:t>学贵有疑，小疑则小进，大疑则大进</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③</w:t>
      </w:r>
      <w:r w:rsidRPr="00CA4996">
        <w:rPr>
          <w:rFonts w:ascii="Times New Roman" w:hAnsi="Times New Roman" w:cs="Times New Roman"/>
          <w:sz w:val="24"/>
        </w:rPr>
        <w:t>锲而舍之，朽木不折；锲而不舍，金石可镂</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④</w:t>
      </w:r>
      <w:r w:rsidRPr="00CA4996">
        <w:rPr>
          <w:rFonts w:ascii="Times New Roman" w:hAnsi="Times New Roman" w:cs="Times New Roman"/>
          <w:sz w:val="24"/>
        </w:rPr>
        <w:t>木秀于林，风必摧之；堆出于岸，流必湍之</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hAnsi="宋体" w:cs="Times New Roman"/>
          <w:sz w:val="24"/>
        </w:rPr>
        <w:t>①③</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①④</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②③</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②④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B</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17</w:t>
      </w:r>
      <w:r w:rsidR="00CA4996">
        <w:rPr>
          <w:rFonts w:ascii="Times New Roman" w:hAnsi="Times New Roman" w:cs="Times New Roman" w:hint="eastAsia"/>
          <w:sz w:val="24"/>
        </w:rPr>
        <w:t>.</w:t>
      </w:r>
      <w:r w:rsidRPr="00CA4996">
        <w:rPr>
          <w:rFonts w:ascii="Times New Roman" w:hAnsi="Times New Roman" w:cs="Times New Roman"/>
          <w:sz w:val="24"/>
        </w:rPr>
        <w:t>为人、求学需要自信，但过于自信就走向了自满、自负，导致衰败。我国的传统智慧暗合了现代心理学的达克效应</w:t>
      </w:r>
      <w:r w:rsidRPr="00CA4996">
        <w:rPr>
          <w:rFonts w:ascii="Times New Roman" w:hAnsi="Times New Roman" w:cs="Times New Roman"/>
          <w:sz w:val="24"/>
        </w:rPr>
        <w:t>——</w:t>
      </w:r>
      <w:r w:rsidRPr="00CA4996">
        <w:rPr>
          <w:rFonts w:ascii="Times New Roman" w:hAnsi="Times New Roman" w:cs="Times New Roman"/>
          <w:sz w:val="24"/>
        </w:rPr>
        <w:t>这是一种认知偏差，能力不足的人有一种虚幻的自我优越感，往往高估自己；而能力高者会低估自己，都无法对他人和自己作出客观判断。对以下曲线分析正确的是</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EE2BEC" w:rsidP="00CA4996">
      <w:pPr>
        <w:pStyle w:val="a3"/>
        <w:tabs>
          <w:tab w:val="left" w:pos="3828"/>
        </w:tabs>
        <w:spacing w:line="360" w:lineRule="auto"/>
        <w:jc w:val="center"/>
        <w:rPr>
          <w:rFonts w:ascii="Times New Roman" w:hAnsi="Times New Roman" w:cs="Times New Roman"/>
          <w:sz w:val="24"/>
        </w:rPr>
      </w:pPr>
      <w:r w:rsidRPr="00CA4996">
        <w:rPr>
          <w:rFonts w:ascii="Times New Roman" w:hAnsi="Times New Roman" w:cs="Times New Roman"/>
          <w:sz w:val="24"/>
        </w:rPr>
        <w:fldChar w:fldCharType="begin"/>
      </w:r>
      <w:r w:rsidR="00CA4996" w:rsidRPr="00CA4996">
        <w:rPr>
          <w:rFonts w:ascii="Times New Roman" w:hAnsi="Times New Roman" w:cs="Times New Roman"/>
          <w:sz w:val="24"/>
        </w:rPr>
        <w:instrText xml:space="preserve"> </w:instrText>
      </w:r>
      <w:r w:rsidR="00CA4996" w:rsidRPr="00CA4996">
        <w:rPr>
          <w:rFonts w:ascii="Times New Roman" w:hAnsi="Times New Roman" w:cs="Times New Roman" w:hint="eastAsia"/>
          <w:sz w:val="24"/>
        </w:rPr>
        <w:instrText>INCLUDEPICTURE  "E:\\</w:instrText>
      </w:r>
      <w:r w:rsidR="00CA4996" w:rsidRPr="00CA4996">
        <w:rPr>
          <w:rFonts w:ascii="Times New Roman" w:hAnsi="Times New Roman" w:cs="Times New Roman" w:hint="eastAsia"/>
          <w:sz w:val="24"/>
        </w:rPr>
        <w:instrText>王欣欣</w:instrText>
      </w:r>
      <w:r w:rsidR="00CA4996" w:rsidRPr="00CA4996">
        <w:rPr>
          <w:rFonts w:ascii="Times New Roman" w:hAnsi="Times New Roman" w:cs="Times New Roman" w:hint="eastAsia"/>
          <w:sz w:val="24"/>
        </w:rPr>
        <w:instrText>\\2023\\</w:instrText>
      </w:r>
      <w:r w:rsidR="00CA4996" w:rsidRPr="00CA4996">
        <w:rPr>
          <w:rFonts w:ascii="Times New Roman" w:hAnsi="Times New Roman" w:cs="Times New Roman" w:hint="eastAsia"/>
          <w:sz w:val="24"/>
        </w:rPr>
        <w:instrText>课件</w:instrText>
      </w:r>
      <w:r w:rsidR="00CA4996" w:rsidRPr="00CA4996">
        <w:rPr>
          <w:rFonts w:ascii="Times New Roman" w:hAnsi="Times New Roman" w:cs="Times New Roman" w:hint="eastAsia"/>
          <w:sz w:val="24"/>
        </w:rPr>
        <w:instrText>\\2024</w:instrText>
      </w:r>
      <w:r w:rsidR="00CA4996" w:rsidRPr="00CA4996">
        <w:rPr>
          <w:rFonts w:ascii="Times New Roman" w:hAnsi="Times New Roman" w:cs="Times New Roman" w:hint="eastAsia"/>
          <w:sz w:val="24"/>
        </w:rPr>
        <w:instrText>版</w:instrText>
      </w:r>
      <w:r w:rsidR="00CA4996" w:rsidRPr="00CA4996">
        <w:rPr>
          <w:rFonts w:ascii="Times New Roman" w:hAnsi="Times New Roman" w:cs="Times New Roman" w:hint="eastAsia"/>
          <w:sz w:val="24"/>
        </w:rPr>
        <w:instrText xml:space="preserve"> </w:instrText>
      </w:r>
      <w:r w:rsidR="00CA4996" w:rsidRPr="00CA4996">
        <w:rPr>
          <w:rFonts w:ascii="Times New Roman" w:hAnsi="Times New Roman" w:cs="Times New Roman" w:hint="eastAsia"/>
          <w:sz w:val="24"/>
        </w:rPr>
        <w:instrText>创新设计</w:instrText>
      </w:r>
      <w:r w:rsidR="00CA4996" w:rsidRPr="00CA4996">
        <w:rPr>
          <w:rFonts w:ascii="Times New Roman" w:hAnsi="Times New Roman" w:cs="Times New Roman" w:hint="eastAsia"/>
          <w:sz w:val="24"/>
        </w:rPr>
        <w:instrText xml:space="preserve"> </w:instrText>
      </w:r>
      <w:r w:rsidR="00CA4996" w:rsidRPr="00CA4996">
        <w:rPr>
          <w:rFonts w:ascii="Times New Roman" w:hAnsi="Times New Roman" w:cs="Times New Roman" w:hint="eastAsia"/>
          <w:sz w:val="24"/>
        </w:rPr>
        <w:instrText>选考总复习</w:instrText>
      </w:r>
      <w:r w:rsidR="00CA4996" w:rsidRPr="00CA4996">
        <w:rPr>
          <w:rFonts w:ascii="Times New Roman" w:hAnsi="Times New Roman" w:cs="Times New Roman" w:hint="eastAsia"/>
          <w:sz w:val="24"/>
        </w:rPr>
        <w:instrText xml:space="preserve"> </w:instrText>
      </w:r>
      <w:r w:rsidR="00CA4996" w:rsidRPr="00CA4996">
        <w:rPr>
          <w:rFonts w:ascii="Times New Roman" w:hAnsi="Times New Roman" w:cs="Times New Roman" w:hint="eastAsia"/>
          <w:sz w:val="24"/>
        </w:rPr>
        <w:instrText>思想政治</w:instrText>
      </w:r>
      <w:r w:rsidR="00CA4996" w:rsidRPr="00CA4996">
        <w:rPr>
          <w:rFonts w:ascii="Times New Roman" w:hAnsi="Times New Roman" w:cs="Times New Roman" w:hint="eastAsia"/>
          <w:sz w:val="24"/>
        </w:rPr>
        <w:instrText>(</w:instrText>
      </w:r>
      <w:r w:rsidR="00CA4996" w:rsidRPr="00CA4996">
        <w:rPr>
          <w:rFonts w:ascii="Times New Roman" w:hAnsi="Times New Roman" w:cs="Times New Roman" w:hint="eastAsia"/>
          <w:sz w:val="24"/>
        </w:rPr>
        <w:instrText>浙江专用</w:instrText>
      </w:r>
      <w:r w:rsidR="00CA4996" w:rsidRPr="00CA4996">
        <w:rPr>
          <w:rFonts w:ascii="Times New Roman" w:hAnsi="Times New Roman" w:cs="Times New Roman" w:hint="eastAsia"/>
          <w:sz w:val="24"/>
        </w:rPr>
        <w:instrText>)\\aZ17.tif" \* MERGEFORMATINET</w:instrText>
      </w:r>
      <w:r w:rsidR="00CA4996" w:rsidRPr="00CA4996">
        <w:rPr>
          <w:rFonts w:ascii="Times New Roman" w:hAnsi="Times New Roman" w:cs="Times New Roman"/>
          <w:sz w:val="24"/>
        </w:rPr>
        <w:instrText xml:space="preserve"> </w:instrText>
      </w:r>
      <w:r w:rsidRPr="00CA4996">
        <w:rPr>
          <w:rFonts w:ascii="Times New Roman" w:hAnsi="Times New Roman" w:cs="Times New Roman"/>
          <w:sz w:val="24"/>
        </w:rPr>
        <w:fldChar w:fldCharType="separate"/>
      </w:r>
      <w:r>
        <w:rPr>
          <w:rFonts w:ascii="Times New Roman" w:hAnsi="Times New Roman" w:cs="Times New Roman"/>
          <w:sz w:val="24"/>
        </w:rPr>
        <w:fldChar w:fldCharType="begin"/>
      </w:r>
      <w:r w:rsidR="000C1104">
        <w:rPr>
          <w:rFonts w:ascii="Times New Roman" w:hAnsi="Times New Roman" w:cs="Times New Roman"/>
          <w:sz w:val="24"/>
        </w:rPr>
        <w:instrText xml:space="preserve"> </w:instrText>
      </w:r>
      <w:r w:rsidR="000C1104">
        <w:rPr>
          <w:rFonts w:ascii="Times New Roman" w:hAnsi="Times New Roman" w:cs="Times New Roman" w:hint="eastAsia"/>
          <w:sz w:val="24"/>
        </w:rPr>
        <w:instrText>INCLUDEPICTURE  "E:\\</w:instrText>
      </w:r>
      <w:r w:rsidR="000C1104">
        <w:rPr>
          <w:rFonts w:ascii="Times New Roman" w:hAnsi="Times New Roman" w:cs="Times New Roman" w:hint="eastAsia"/>
          <w:sz w:val="24"/>
        </w:rPr>
        <w:instrText>王欣欣</w:instrText>
      </w:r>
      <w:r w:rsidR="000C1104">
        <w:rPr>
          <w:rFonts w:ascii="Times New Roman" w:hAnsi="Times New Roman" w:cs="Times New Roman" w:hint="eastAsia"/>
          <w:sz w:val="24"/>
        </w:rPr>
        <w:instrText>\\2023\\</w:instrText>
      </w:r>
      <w:r w:rsidR="000C1104">
        <w:rPr>
          <w:rFonts w:ascii="Times New Roman" w:hAnsi="Times New Roman" w:cs="Times New Roman" w:hint="eastAsia"/>
          <w:sz w:val="24"/>
        </w:rPr>
        <w:instrText>课件</w:instrText>
      </w:r>
      <w:r w:rsidR="000C1104">
        <w:rPr>
          <w:rFonts w:ascii="Times New Roman" w:hAnsi="Times New Roman" w:cs="Times New Roman" w:hint="eastAsia"/>
          <w:sz w:val="24"/>
        </w:rPr>
        <w:instrText>\\2024</w:instrText>
      </w:r>
      <w:r w:rsidR="000C1104">
        <w:rPr>
          <w:rFonts w:ascii="Times New Roman" w:hAnsi="Times New Roman" w:cs="Times New Roman" w:hint="eastAsia"/>
          <w:sz w:val="24"/>
        </w:rPr>
        <w:instrText>版</w:instrText>
      </w:r>
      <w:r w:rsidR="000C1104">
        <w:rPr>
          <w:rFonts w:ascii="Times New Roman" w:hAnsi="Times New Roman" w:cs="Times New Roman" w:hint="eastAsia"/>
          <w:sz w:val="24"/>
        </w:rPr>
        <w:instrText xml:space="preserve"> </w:instrText>
      </w:r>
      <w:r w:rsidR="000C1104">
        <w:rPr>
          <w:rFonts w:ascii="Times New Roman" w:hAnsi="Times New Roman" w:cs="Times New Roman" w:hint="eastAsia"/>
          <w:sz w:val="24"/>
        </w:rPr>
        <w:instrText>创新设计</w:instrText>
      </w:r>
      <w:r w:rsidR="000C1104">
        <w:rPr>
          <w:rFonts w:ascii="Times New Roman" w:hAnsi="Times New Roman" w:cs="Times New Roman" w:hint="eastAsia"/>
          <w:sz w:val="24"/>
        </w:rPr>
        <w:instrText xml:space="preserve"> </w:instrText>
      </w:r>
      <w:r w:rsidR="000C1104">
        <w:rPr>
          <w:rFonts w:ascii="Times New Roman" w:hAnsi="Times New Roman" w:cs="Times New Roman" w:hint="eastAsia"/>
          <w:sz w:val="24"/>
        </w:rPr>
        <w:instrText>选考总复习</w:instrText>
      </w:r>
      <w:r w:rsidR="000C1104">
        <w:rPr>
          <w:rFonts w:ascii="Times New Roman" w:hAnsi="Times New Roman" w:cs="Times New Roman" w:hint="eastAsia"/>
          <w:sz w:val="24"/>
        </w:rPr>
        <w:instrText xml:space="preserve"> </w:instrText>
      </w:r>
      <w:r w:rsidR="000C1104">
        <w:rPr>
          <w:rFonts w:ascii="Times New Roman" w:hAnsi="Times New Roman" w:cs="Times New Roman" w:hint="eastAsia"/>
          <w:sz w:val="24"/>
        </w:rPr>
        <w:instrText>思想政治</w:instrText>
      </w:r>
      <w:r w:rsidR="000C1104">
        <w:rPr>
          <w:rFonts w:ascii="Times New Roman" w:hAnsi="Times New Roman" w:cs="Times New Roman" w:hint="eastAsia"/>
          <w:sz w:val="24"/>
        </w:rPr>
        <w:instrText>(</w:instrText>
      </w:r>
      <w:r w:rsidR="000C1104">
        <w:rPr>
          <w:rFonts w:ascii="Times New Roman" w:hAnsi="Times New Roman" w:cs="Times New Roman" w:hint="eastAsia"/>
          <w:sz w:val="24"/>
        </w:rPr>
        <w:instrText>浙江专用</w:instrText>
      </w:r>
      <w:r w:rsidR="000C1104">
        <w:rPr>
          <w:rFonts w:ascii="Times New Roman" w:hAnsi="Times New Roman" w:cs="Times New Roman" w:hint="eastAsia"/>
          <w:sz w:val="24"/>
        </w:rPr>
        <w:instrText>)\\</w:instrText>
      </w:r>
      <w:r w:rsidR="000C1104">
        <w:rPr>
          <w:rFonts w:ascii="Times New Roman" w:hAnsi="Times New Roman" w:cs="Times New Roman" w:hint="eastAsia"/>
          <w:sz w:val="24"/>
        </w:rPr>
        <w:instrText>配套</w:instrText>
      </w:r>
      <w:r w:rsidR="000C1104">
        <w:rPr>
          <w:rFonts w:ascii="Times New Roman" w:hAnsi="Times New Roman" w:cs="Times New Roman" w:hint="eastAsia"/>
          <w:sz w:val="24"/>
        </w:rPr>
        <w:instrText>PPT</w:instrText>
      </w:r>
      <w:r w:rsidR="000C1104">
        <w:rPr>
          <w:rFonts w:ascii="Times New Roman" w:hAnsi="Times New Roman" w:cs="Times New Roman" w:hint="eastAsia"/>
          <w:sz w:val="24"/>
        </w:rPr>
        <w:instrText>课件</w:instrText>
      </w:r>
      <w:r w:rsidR="000C1104">
        <w:rPr>
          <w:rFonts w:ascii="Times New Roman" w:hAnsi="Times New Roman" w:cs="Times New Roman" w:hint="eastAsia"/>
          <w:sz w:val="24"/>
        </w:rPr>
        <w:instrText>\\</w:instrText>
      </w:r>
      <w:r w:rsidR="000C1104">
        <w:rPr>
          <w:rFonts w:ascii="Times New Roman" w:hAnsi="Times New Roman" w:cs="Times New Roman" w:hint="eastAsia"/>
          <w:sz w:val="24"/>
        </w:rPr>
        <w:instrText>单元检测卷</w:instrText>
      </w:r>
      <w:r w:rsidR="000C1104">
        <w:rPr>
          <w:rFonts w:ascii="Times New Roman" w:hAnsi="Times New Roman" w:cs="Times New Roman" w:hint="eastAsia"/>
          <w:sz w:val="24"/>
        </w:rPr>
        <w:instrText>\\aZ17.tif" \* MERGEFORMATINET</w:instrText>
      </w:r>
      <w:r w:rsidR="000C1104">
        <w:rPr>
          <w:rFonts w:ascii="Times New Roman" w:hAnsi="Times New Roman" w:cs="Times New Roman"/>
          <w:sz w:val="24"/>
        </w:rPr>
        <w:instrText xml:space="preserve"> </w:instrText>
      </w:r>
      <w:r>
        <w:rPr>
          <w:rFonts w:ascii="Times New Roman" w:hAnsi="Times New Roman" w:cs="Times New Roman"/>
          <w:sz w:val="24"/>
        </w:rPr>
        <w:fldChar w:fldCharType="separate"/>
      </w:r>
      <w:r>
        <w:rPr>
          <w:rFonts w:ascii="Times New Roman" w:hAnsi="Times New Roman" w:cs="Times New Roman"/>
          <w:sz w:val="24"/>
        </w:rPr>
        <w:fldChar w:fldCharType="begin"/>
      </w:r>
      <w:r>
        <w:rPr>
          <w:rFonts w:ascii="Times New Roman" w:hAnsi="Times New Roman" w:cs="Times New Roman"/>
          <w:sz w:val="24"/>
        </w:rPr>
        <w:instrText xml:space="preserve"> </w:instrText>
      </w:r>
      <w:r>
        <w:rPr>
          <w:rFonts w:ascii="Times New Roman" w:hAnsi="Times New Roman" w:cs="Times New Roman" w:hint="eastAsia"/>
          <w:sz w:val="24"/>
        </w:rPr>
        <w:instrText>INCLUDEPICTURE  "C:\\Users\\Administrator\\Desktop\\2025\\</w:instrText>
      </w:r>
      <w:r>
        <w:rPr>
          <w:rFonts w:ascii="Times New Roman" w:hAnsi="Times New Roman" w:cs="Times New Roman" w:hint="eastAsia"/>
          <w:sz w:val="24"/>
        </w:rPr>
        <w:instrText>另附</w:instrText>
      </w:r>
      <w:r>
        <w:rPr>
          <w:rFonts w:ascii="Times New Roman" w:hAnsi="Times New Roman" w:cs="Times New Roman" w:hint="eastAsia"/>
          <w:sz w:val="24"/>
        </w:rPr>
        <w:instrText>1</w:instrText>
      </w:r>
      <w:r>
        <w:rPr>
          <w:rFonts w:ascii="Times New Roman" w:hAnsi="Times New Roman" w:cs="Times New Roman" w:hint="eastAsia"/>
          <w:sz w:val="24"/>
        </w:rPr>
        <w:instrText>套</w:instrText>
      </w:r>
      <w:r>
        <w:rPr>
          <w:rFonts w:ascii="Times New Roman" w:hAnsi="Times New Roman" w:cs="Times New Roman" w:hint="eastAsia"/>
          <w:sz w:val="24"/>
        </w:rPr>
        <w:instrText>Word</w:instrText>
      </w:r>
      <w:r>
        <w:rPr>
          <w:rFonts w:ascii="Times New Roman" w:hAnsi="Times New Roman" w:cs="Times New Roman" w:hint="eastAsia"/>
          <w:sz w:val="24"/>
        </w:rPr>
        <w:instrText>版题库</w:instrText>
      </w:r>
      <w:r>
        <w:rPr>
          <w:rFonts w:ascii="Times New Roman" w:hAnsi="Times New Roman" w:cs="Times New Roman" w:hint="eastAsia"/>
          <w:sz w:val="24"/>
        </w:rPr>
        <w:instrText>\\</w:instrText>
      </w:r>
      <w:r>
        <w:rPr>
          <w:rFonts w:ascii="Times New Roman" w:hAnsi="Times New Roman" w:cs="Times New Roman" w:hint="eastAsia"/>
          <w:sz w:val="24"/>
        </w:rPr>
        <w:instrText>单元检测卷</w:instrText>
      </w:r>
      <w:r>
        <w:rPr>
          <w:rFonts w:ascii="Times New Roman" w:hAnsi="Times New Roman" w:cs="Times New Roman" w:hint="eastAsia"/>
          <w:sz w:val="24"/>
        </w:rPr>
        <w:instrText>\\aZ17.tif" \* MERGEFORMATINET</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00474028" w:rsidRPr="00EE2BEC">
        <w:rPr>
          <w:rFonts w:ascii="Times New Roman" w:hAnsi="Times New Roman" w:cs="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7pt;height:133.3pt">
            <v:imagedata r:id="rId6" r:href="rId7"/>
          </v:shape>
        </w:pict>
      </w:r>
      <w:r>
        <w:rPr>
          <w:rFonts w:ascii="Times New Roman" w:hAnsi="Times New Roman" w:cs="Times New Roman"/>
          <w:sz w:val="24"/>
        </w:rPr>
        <w:fldChar w:fldCharType="end"/>
      </w:r>
      <w:r>
        <w:rPr>
          <w:rFonts w:ascii="Times New Roman" w:hAnsi="Times New Roman" w:cs="Times New Roman"/>
          <w:sz w:val="24"/>
        </w:rPr>
        <w:fldChar w:fldCharType="end"/>
      </w:r>
      <w:r w:rsidRPr="00CA4996">
        <w:rPr>
          <w:rFonts w:ascii="Times New Roman" w:hAnsi="Times New Roman" w:cs="Times New Roman"/>
          <w:sz w:val="24"/>
        </w:rPr>
        <w:fldChar w:fldCharType="end"/>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愚昧区</w:t>
      </w:r>
      <w:r w:rsidRPr="00CA4996">
        <w:rPr>
          <w:rFonts w:hAnsi="宋体" w:cs="Times New Roman"/>
          <w:sz w:val="24"/>
        </w:rPr>
        <w:t>→</w:t>
      </w:r>
      <w:r w:rsidRPr="00CA4996">
        <w:rPr>
          <w:rFonts w:ascii="Times New Roman" w:hAnsi="Times New Roman" w:cs="Times New Roman"/>
          <w:sz w:val="24"/>
        </w:rPr>
        <w:t>自信心崩溃区：事物发展过程中的间断性是渐进性过程的中断</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lastRenderedPageBreak/>
        <w:t>②</w:t>
      </w:r>
      <w:r w:rsidRPr="00CA4996">
        <w:rPr>
          <w:rFonts w:ascii="Times New Roman" w:hAnsi="Times New Roman" w:cs="Times New Roman"/>
          <w:sz w:val="24"/>
        </w:rPr>
        <w:t>自信心崩溃区</w:t>
      </w:r>
      <w:r w:rsidRPr="00CA4996">
        <w:rPr>
          <w:rFonts w:hAnsi="宋体" w:cs="Times New Roman"/>
          <w:sz w:val="24"/>
        </w:rPr>
        <w:t>→</w:t>
      </w:r>
      <w:r w:rsidRPr="00CA4996">
        <w:rPr>
          <w:rFonts w:ascii="Times New Roman" w:hAnsi="Times New Roman" w:cs="Times New Roman"/>
          <w:sz w:val="24"/>
        </w:rPr>
        <w:t>成长区：否定阶段是事物发展中较后也是较高的环节</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③</w:t>
      </w:r>
      <w:r w:rsidRPr="00CA4996">
        <w:rPr>
          <w:rFonts w:ascii="Times New Roman" w:hAnsi="Times New Roman" w:cs="Times New Roman"/>
          <w:sz w:val="24"/>
        </w:rPr>
        <w:t>成长区</w:t>
      </w:r>
      <w:r w:rsidRPr="00CA4996">
        <w:rPr>
          <w:rFonts w:hAnsi="宋体" w:cs="Times New Roman"/>
          <w:sz w:val="24"/>
        </w:rPr>
        <w:t>→</w:t>
      </w:r>
      <w:r w:rsidRPr="00CA4996">
        <w:rPr>
          <w:rFonts w:ascii="Times New Roman" w:hAnsi="Times New Roman" w:cs="Times New Roman"/>
          <w:sz w:val="24"/>
        </w:rPr>
        <w:t>成熟区：把事物的变化控制在度的</w:t>
      </w:r>
      <w:r w:rsidRPr="00CA4996">
        <w:rPr>
          <w:rFonts w:ascii="Times New Roman" w:hAnsi="Times New Roman" w:cs="Times New Roman" w:hint="eastAsia"/>
          <w:sz w:val="24"/>
        </w:rPr>
        <w:t>范围内以防止发生质的变化</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hint="eastAsia"/>
          <w:sz w:val="24"/>
        </w:rPr>
        <w:t>④</w:t>
      </w:r>
      <w:r w:rsidRPr="00CA4996">
        <w:rPr>
          <w:rFonts w:ascii="Times New Roman" w:hAnsi="Times New Roman" w:cs="Times New Roman" w:hint="eastAsia"/>
          <w:sz w:val="24"/>
        </w:rPr>
        <w:t>愚昧区</w:t>
      </w:r>
      <w:r w:rsidRPr="00CA4996">
        <w:rPr>
          <w:rFonts w:hAnsi="宋体" w:cs="Times New Roman" w:hint="eastAsia"/>
          <w:sz w:val="24"/>
        </w:rPr>
        <w:t>→</w:t>
      </w:r>
      <w:r w:rsidRPr="00CA4996">
        <w:rPr>
          <w:rFonts w:ascii="Times New Roman" w:hAnsi="Times New Roman" w:cs="Times New Roman" w:hint="eastAsia"/>
          <w:sz w:val="24"/>
        </w:rPr>
        <w:t>成熟区：否定中所包含的肯定是对旧矛盾统一体的肯定与保留</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hint="eastAsia"/>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①④</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②③</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③④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A</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ascii="Times New Roman" w:eastAsia="仿宋_GB2312" w:hAnsi="Times New Roman" w:cs="Times New Roman"/>
          <w:sz w:val="24"/>
        </w:rPr>
        <w:t>从无知到大拿的过程分为几个阶段，而愚昧区到自信心崩溃区，说明事物发展过程中的间断性是渐进性过程的中断，故</w:t>
      </w:r>
      <w:r w:rsidRPr="00CA4996">
        <w:rPr>
          <w:rFonts w:eastAsia="仿宋_GB2312" w:hAnsi="宋体" w:cs="Times New Roman"/>
          <w:sz w:val="24"/>
        </w:rPr>
        <w:t>①</w:t>
      </w:r>
      <w:r w:rsidRPr="00CA4996">
        <w:rPr>
          <w:rFonts w:ascii="Times New Roman" w:eastAsia="仿宋_GB2312" w:hAnsi="Times New Roman" w:cs="Times New Roman"/>
          <w:sz w:val="24"/>
        </w:rPr>
        <w:t>分析正确。从自信心崩溃区到成长区，说明辩证的否定是事物自身的否定，是事物联系和发展的环节，否定阶段是事物发展中较后也是较高的环节，故</w:t>
      </w:r>
      <w:r w:rsidRPr="00CA4996">
        <w:rPr>
          <w:rFonts w:eastAsia="仿宋_GB2312" w:hAnsi="宋体" w:cs="Times New Roman"/>
          <w:sz w:val="24"/>
        </w:rPr>
        <w:t>②</w:t>
      </w:r>
      <w:r w:rsidRPr="00CA4996">
        <w:rPr>
          <w:rFonts w:ascii="Times New Roman" w:eastAsia="仿宋_GB2312" w:hAnsi="Times New Roman" w:cs="Times New Roman"/>
          <w:sz w:val="24"/>
        </w:rPr>
        <w:t>分析正确。</w:t>
      </w:r>
      <w:r w:rsidRPr="00CA4996">
        <w:rPr>
          <w:rFonts w:ascii="Times New Roman" w:eastAsia="仿宋_GB2312" w:hAnsi="Times New Roman" w:cs="Times New Roman" w:hint="eastAsia"/>
          <w:sz w:val="24"/>
        </w:rPr>
        <w:t>要防止事物发生质的变化表述不妥，当只有质变才能促进事物发展的时候，需要抓住机遇促成事物质变的发生，故</w:t>
      </w:r>
      <w:r w:rsidRPr="00CA4996">
        <w:rPr>
          <w:rFonts w:eastAsia="仿宋_GB2312" w:hAnsi="宋体" w:cs="Times New Roman" w:hint="eastAsia"/>
          <w:sz w:val="24"/>
        </w:rPr>
        <w:t>③</w:t>
      </w:r>
      <w:r w:rsidRPr="00CA4996">
        <w:rPr>
          <w:rFonts w:ascii="Times New Roman" w:eastAsia="仿宋_GB2312" w:hAnsi="Times New Roman" w:cs="Times New Roman" w:hint="eastAsia"/>
          <w:sz w:val="24"/>
        </w:rPr>
        <w:t>说法错误。辩证的否定是既肯定又否定，不是对旧矛盾统一体的肯定与保留，故</w:t>
      </w:r>
      <w:r w:rsidRPr="00CA4996">
        <w:rPr>
          <w:rFonts w:eastAsia="仿宋_GB2312" w:hAnsi="宋体" w:cs="Times New Roman" w:hint="eastAsia"/>
          <w:sz w:val="24"/>
        </w:rPr>
        <w:t>④</w:t>
      </w:r>
      <w:r w:rsidRPr="00CA4996">
        <w:rPr>
          <w:rFonts w:ascii="Times New Roman" w:eastAsia="仿宋_GB2312" w:hAnsi="Times New Roman" w:cs="Times New Roman" w:hint="eastAsia"/>
          <w:sz w:val="24"/>
        </w:rPr>
        <w:t>说法错误。</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18</w:t>
      </w:r>
      <w:r w:rsidR="00CA4996">
        <w:rPr>
          <w:rFonts w:ascii="Times New Roman" w:hAnsi="Times New Roman" w:cs="Times New Roman"/>
          <w:sz w:val="24"/>
        </w:rPr>
        <w:t>.</w:t>
      </w:r>
      <w:r w:rsidRPr="00CA4996">
        <w:rPr>
          <w:rFonts w:ascii="Times New Roman" w:hAnsi="Times New Roman" w:cs="Times New Roman"/>
          <w:sz w:val="24"/>
        </w:rPr>
        <w:t>某研究团队受章鱼的启发，开发出一种章鱼仿生手套</w:t>
      </w:r>
      <w:r w:rsidRPr="00CA4996">
        <w:rPr>
          <w:rFonts w:ascii="Times New Roman" w:hAnsi="Times New Roman" w:cs="Times New Roman"/>
          <w:sz w:val="24"/>
        </w:rPr>
        <w:t>——</w:t>
      </w:r>
      <w:r w:rsidRPr="00CA4996">
        <w:rPr>
          <w:rFonts w:hAnsi="宋体" w:cs="Times New Roman"/>
          <w:sz w:val="24"/>
        </w:rPr>
        <w:t>“</w:t>
      </w:r>
      <w:r w:rsidRPr="00CA4996">
        <w:rPr>
          <w:rFonts w:ascii="Times New Roman" w:hAnsi="Times New Roman" w:cs="Times New Roman"/>
          <w:sz w:val="24"/>
        </w:rPr>
        <w:t>八爪手套</w:t>
      </w:r>
      <w:r w:rsidRPr="00CA4996">
        <w:rPr>
          <w:rFonts w:hAnsi="宋体" w:cs="Times New Roman"/>
          <w:sz w:val="24"/>
        </w:rPr>
        <w:t>”</w:t>
      </w:r>
      <w:r w:rsidRPr="00CA4996">
        <w:rPr>
          <w:rFonts w:ascii="Times New Roman" w:hAnsi="Times New Roman" w:cs="Times New Roman"/>
          <w:sz w:val="24"/>
        </w:rPr>
        <w:t>，通过将柔软的、响应性强的黏合材料与嵌入式电子设备</w:t>
      </w:r>
      <w:r w:rsidRPr="00CA4996">
        <w:rPr>
          <w:rFonts w:ascii="Times New Roman" w:hAnsi="Times New Roman" w:cs="Times New Roman"/>
          <w:sz w:val="24"/>
        </w:rPr>
        <w:t>(</w:t>
      </w:r>
      <w:r w:rsidRPr="00CA4996">
        <w:rPr>
          <w:rFonts w:ascii="Times New Roman" w:hAnsi="Times New Roman" w:cs="Times New Roman"/>
          <w:sz w:val="24"/>
        </w:rPr>
        <w:t>一组微型激光雷达光学接近传感器</w:t>
      </w:r>
      <w:r w:rsidRPr="00CA4996">
        <w:rPr>
          <w:rFonts w:ascii="Times New Roman" w:hAnsi="Times New Roman" w:cs="Times New Roman"/>
          <w:sz w:val="24"/>
        </w:rPr>
        <w:t>)</w:t>
      </w:r>
      <w:r w:rsidRPr="00CA4996">
        <w:rPr>
          <w:rFonts w:ascii="Times New Roman" w:hAnsi="Times New Roman" w:cs="Times New Roman"/>
          <w:sz w:val="24"/>
        </w:rPr>
        <w:t>相结合，研究人员使手套成功模拟了章鱼的神经和肌肉系统。</w:t>
      </w:r>
      <w:r w:rsidRPr="00CA4996">
        <w:rPr>
          <w:rFonts w:hAnsi="宋体" w:cs="Times New Roman"/>
          <w:sz w:val="24"/>
        </w:rPr>
        <w:t>“</w:t>
      </w:r>
      <w:r w:rsidRPr="00CA4996">
        <w:rPr>
          <w:rFonts w:ascii="Times New Roman" w:hAnsi="Times New Roman" w:cs="Times New Roman"/>
          <w:sz w:val="24"/>
        </w:rPr>
        <w:t>八爪手套</w:t>
      </w:r>
      <w:r w:rsidRPr="00CA4996">
        <w:rPr>
          <w:rFonts w:hAnsi="宋体" w:cs="Times New Roman"/>
          <w:sz w:val="24"/>
        </w:rPr>
        <w:t>”</w:t>
      </w:r>
      <w:r w:rsidRPr="00CA4996">
        <w:rPr>
          <w:rFonts w:ascii="Times New Roman" w:hAnsi="Times New Roman" w:cs="Times New Roman"/>
          <w:sz w:val="24"/>
        </w:rPr>
        <w:t>的开发是</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运用类比推理方法，模仿生物的特殊功能</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hint="eastAsia"/>
          <w:sz w:val="24"/>
        </w:rPr>
        <w:t>②</w:t>
      </w:r>
      <w:r w:rsidRPr="00CA4996">
        <w:rPr>
          <w:rFonts w:ascii="Times New Roman" w:hAnsi="Times New Roman" w:cs="Times New Roman" w:hint="eastAsia"/>
          <w:sz w:val="24"/>
        </w:rPr>
        <w:t>运用归纳推理方法，探究认识对象某种属性</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③</w:t>
      </w:r>
      <w:r w:rsidRPr="00CA4996">
        <w:rPr>
          <w:rFonts w:ascii="Times New Roman" w:hAnsi="Times New Roman" w:cs="Times New Roman"/>
          <w:sz w:val="24"/>
        </w:rPr>
        <w:t>运用演绎推理方法，从个别性前提推出一般性结论</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④</w:t>
      </w:r>
      <w:r w:rsidRPr="00CA4996">
        <w:rPr>
          <w:rFonts w:ascii="Times New Roman" w:hAnsi="Times New Roman" w:cs="Times New Roman"/>
          <w:sz w:val="24"/>
        </w:rPr>
        <w:t>运用联想思维方法，对不同类事物的认识进行联结</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①④</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②③</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③④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B</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hAnsi="宋体" w:cs="Times New Roman"/>
          <w:sz w:val="24"/>
        </w:rPr>
        <w:t>“</w:t>
      </w:r>
      <w:r w:rsidRPr="00CA4996">
        <w:rPr>
          <w:rFonts w:ascii="Times New Roman" w:eastAsia="仿宋_GB2312" w:hAnsi="Times New Roman" w:cs="Times New Roman"/>
          <w:sz w:val="24"/>
        </w:rPr>
        <w:t>八爪手套</w:t>
      </w:r>
      <w:r w:rsidRPr="00CA4996">
        <w:rPr>
          <w:rFonts w:hAnsi="宋体" w:cs="Times New Roman"/>
          <w:sz w:val="24"/>
        </w:rPr>
        <w:t>”</w:t>
      </w:r>
      <w:r w:rsidRPr="00CA4996">
        <w:rPr>
          <w:rFonts w:ascii="Times New Roman" w:eastAsia="仿宋_GB2312" w:hAnsi="Times New Roman" w:cs="Times New Roman"/>
          <w:sz w:val="24"/>
        </w:rPr>
        <w:t>的开发是运用模拟方法，属于类比推理，</w:t>
      </w:r>
      <w:r w:rsidRPr="00CA4996">
        <w:rPr>
          <w:rFonts w:eastAsia="仿宋_GB2312" w:hAnsi="宋体" w:cs="Times New Roman"/>
          <w:sz w:val="24"/>
        </w:rPr>
        <w:t>①</w:t>
      </w:r>
      <w:r w:rsidRPr="00CA4996">
        <w:rPr>
          <w:rFonts w:ascii="Times New Roman" w:eastAsia="仿宋_GB2312" w:hAnsi="Times New Roman" w:cs="Times New Roman"/>
          <w:sz w:val="24"/>
        </w:rPr>
        <w:t>符合题意。归纳推理方法是从个别性前提推出一般性结论的推理，本题是类比推理，排除</w:t>
      </w:r>
      <w:r w:rsidRPr="00CA4996">
        <w:rPr>
          <w:rFonts w:eastAsia="仿宋_GB2312" w:hAnsi="宋体" w:cs="Times New Roman"/>
          <w:sz w:val="24"/>
        </w:rPr>
        <w:t>②</w:t>
      </w:r>
      <w:r w:rsidRPr="00CA4996">
        <w:rPr>
          <w:rFonts w:ascii="Times New Roman" w:eastAsia="仿宋_GB2312" w:hAnsi="Times New Roman" w:cs="Times New Roman"/>
          <w:sz w:val="24"/>
        </w:rPr>
        <w:t>。演</w:t>
      </w:r>
      <w:r w:rsidRPr="00CA4996">
        <w:rPr>
          <w:rFonts w:ascii="Times New Roman" w:eastAsia="仿宋_GB2312" w:hAnsi="Times New Roman" w:cs="Times New Roman"/>
          <w:sz w:val="24"/>
        </w:rPr>
        <w:lastRenderedPageBreak/>
        <w:t>绎推理方法是从一般性前提推出个别性结论的推理，</w:t>
      </w:r>
      <w:r w:rsidRPr="00CA4996">
        <w:rPr>
          <w:rFonts w:eastAsia="仿宋_GB2312" w:hAnsi="宋体" w:cs="Times New Roman"/>
          <w:sz w:val="24"/>
        </w:rPr>
        <w:t>③</w:t>
      </w:r>
      <w:r w:rsidRPr="00CA4996">
        <w:rPr>
          <w:rFonts w:ascii="Times New Roman" w:eastAsia="仿宋_GB2312" w:hAnsi="Times New Roman" w:cs="Times New Roman"/>
          <w:sz w:val="24"/>
        </w:rPr>
        <w:t>错误。</w:t>
      </w:r>
      <w:r w:rsidRPr="00CA4996">
        <w:rPr>
          <w:rFonts w:hAnsi="宋体" w:cs="Times New Roman"/>
          <w:sz w:val="24"/>
        </w:rPr>
        <w:t>“</w:t>
      </w:r>
      <w:r w:rsidRPr="00CA4996">
        <w:rPr>
          <w:rFonts w:ascii="Times New Roman" w:eastAsia="仿宋_GB2312" w:hAnsi="Times New Roman" w:cs="Times New Roman"/>
          <w:sz w:val="24"/>
        </w:rPr>
        <w:t>八爪</w:t>
      </w:r>
      <w:r w:rsidRPr="00CA4996">
        <w:rPr>
          <w:rFonts w:ascii="Times New Roman" w:eastAsia="仿宋_GB2312" w:hAnsi="Times New Roman" w:cs="Times New Roman" w:hint="eastAsia"/>
          <w:sz w:val="24"/>
        </w:rPr>
        <w:t>手套</w:t>
      </w:r>
      <w:r w:rsidRPr="00CA4996">
        <w:rPr>
          <w:rFonts w:hAnsi="宋体" w:cs="Times New Roman" w:hint="eastAsia"/>
          <w:sz w:val="24"/>
        </w:rPr>
        <w:t>”</w:t>
      </w:r>
      <w:r w:rsidRPr="00CA4996">
        <w:rPr>
          <w:rFonts w:ascii="Times New Roman" w:eastAsia="仿宋_GB2312" w:hAnsi="Times New Roman" w:cs="Times New Roman" w:hint="eastAsia"/>
          <w:sz w:val="24"/>
        </w:rPr>
        <w:t>的开发是把不同事物的认识进行联结，把章鱼的特殊功能联想到开发手套上，提出新思路，</w:t>
      </w:r>
      <w:r w:rsidRPr="00CA4996">
        <w:rPr>
          <w:rFonts w:eastAsia="仿宋_GB2312" w:hAnsi="宋体" w:cs="Times New Roman" w:hint="eastAsia"/>
          <w:sz w:val="24"/>
        </w:rPr>
        <w:t>④</w:t>
      </w:r>
      <w:r w:rsidRPr="00CA4996">
        <w:rPr>
          <w:rFonts w:ascii="Times New Roman" w:eastAsia="仿宋_GB2312" w:hAnsi="Times New Roman" w:cs="Times New Roman" w:hint="eastAsia"/>
          <w:sz w:val="24"/>
        </w:rPr>
        <w:t>符合题意。</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19</w:t>
      </w:r>
      <w:r w:rsidR="00CA4996">
        <w:rPr>
          <w:rFonts w:ascii="Times New Roman" w:hAnsi="Times New Roman" w:cs="Times New Roman"/>
          <w:sz w:val="24"/>
        </w:rPr>
        <w:t>.</w:t>
      </w:r>
      <w:r w:rsidRPr="00CA4996">
        <w:rPr>
          <w:rFonts w:ascii="Times New Roman" w:hAnsi="Times New Roman" w:cs="Times New Roman"/>
          <w:sz w:val="24"/>
        </w:rPr>
        <w:t>在北京冬奥会开幕式上，点火变为没有点火，而是将火炬插入一朵雪花中。由大火到微火，由有各种点燃动作到无点火动作，由回顾各种国家历史文化转为迎向人类共同的未来。这体现了</w:t>
      </w:r>
      <w:r w:rsidRPr="00CA4996">
        <w:rPr>
          <w:rFonts w:ascii="Times New Roman" w:hAnsi="Times New Roman" w:cs="Times New Roman"/>
          <w:sz w:val="24"/>
        </w:rPr>
        <w:t xml:space="preserve"> (</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运用创新思维，开启奥运会开幕式点火方式的变革</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②</w:t>
      </w:r>
      <w:r w:rsidRPr="00CA4996">
        <w:rPr>
          <w:rFonts w:ascii="Times New Roman" w:hAnsi="Times New Roman" w:cs="Times New Roman"/>
          <w:sz w:val="24"/>
        </w:rPr>
        <w:t>运用逆向思维，进行百年奥运史上前所未有的尝试</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③</w:t>
      </w:r>
      <w:r w:rsidRPr="00CA4996">
        <w:rPr>
          <w:rFonts w:ascii="Times New Roman" w:hAnsi="Times New Roman" w:cs="Times New Roman"/>
          <w:sz w:val="24"/>
        </w:rPr>
        <w:t>运用发散思维，围绕点火方式进行思维收敛和集中</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④</w:t>
      </w:r>
      <w:r w:rsidRPr="00CA4996">
        <w:rPr>
          <w:rFonts w:ascii="Times New Roman" w:hAnsi="Times New Roman" w:cs="Times New Roman"/>
          <w:sz w:val="24"/>
        </w:rPr>
        <w:t>运用类比推理，纠正</w:t>
      </w:r>
      <w:r w:rsidRPr="00CA4996">
        <w:rPr>
          <w:rFonts w:ascii="Times New Roman" w:hAnsi="Times New Roman" w:cs="Times New Roman" w:hint="eastAsia"/>
          <w:sz w:val="24"/>
        </w:rPr>
        <w:t>了过去人们对火炬的错误认知</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hint="eastAsia"/>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①③</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②④</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③④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A</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20</w:t>
      </w:r>
      <w:r w:rsidR="00CA4996">
        <w:rPr>
          <w:rFonts w:ascii="Times New Roman" w:hAnsi="Times New Roman" w:cs="Times New Roman"/>
          <w:sz w:val="24"/>
        </w:rPr>
        <w:t>.</w:t>
      </w:r>
      <w:r w:rsidRPr="00CA4996">
        <w:rPr>
          <w:rFonts w:ascii="Times New Roman" w:hAnsi="Times New Roman" w:cs="Times New Roman"/>
          <w:sz w:val="24"/>
        </w:rPr>
        <w:t>习近平总书记十分重视调查研究，他在浙江工作时就曾经指出：</w:t>
      </w:r>
      <w:r w:rsidRPr="00CA4996">
        <w:rPr>
          <w:rFonts w:hAnsi="宋体" w:cs="Times New Roman"/>
          <w:sz w:val="24"/>
        </w:rPr>
        <w:t>“</w:t>
      </w:r>
      <w:r w:rsidRPr="00CA4996">
        <w:rPr>
          <w:rFonts w:ascii="Times New Roman" w:hAnsi="Times New Roman" w:cs="Times New Roman"/>
          <w:sz w:val="24"/>
        </w:rPr>
        <w:t>要解决矛盾和问题，就要深入基层，深入群众，拜群众为师，深入调查研究。省委作出的实施</w:t>
      </w:r>
      <w:r w:rsidRPr="00CA4996">
        <w:rPr>
          <w:rFonts w:hAnsi="宋体" w:cs="Times New Roman"/>
          <w:sz w:val="24"/>
        </w:rPr>
        <w:t>‘</w:t>
      </w:r>
      <w:r w:rsidRPr="00CA4996">
        <w:rPr>
          <w:rFonts w:ascii="Times New Roman" w:hAnsi="Times New Roman" w:cs="Times New Roman"/>
          <w:sz w:val="24"/>
        </w:rPr>
        <w:t>八八战略</w:t>
      </w:r>
      <w:r w:rsidRPr="00CA4996">
        <w:rPr>
          <w:rFonts w:hAnsi="宋体" w:cs="Times New Roman"/>
          <w:sz w:val="24"/>
        </w:rPr>
        <w:t>’</w:t>
      </w:r>
      <w:r w:rsidRPr="00CA4996">
        <w:rPr>
          <w:rFonts w:ascii="Times New Roman" w:hAnsi="Times New Roman" w:cs="Times New Roman"/>
          <w:sz w:val="24"/>
        </w:rPr>
        <w:t>和建设</w:t>
      </w:r>
      <w:r w:rsidRPr="00CA4996">
        <w:rPr>
          <w:rFonts w:hAnsi="宋体" w:cs="Times New Roman"/>
          <w:sz w:val="24"/>
        </w:rPr>
        <w:t>‘</w:t>
      </w:r>
      <w:r w:rsidRPr="00CA4996">
        <w:rPr>
          <w:rFonts w:ascii="Times New Roman" w:hAnsi="Times New Roman" w:cs="Times New Roman"/>
          <w:sz w:val="24"/>
        </w:rPr>
        <w:t>平安浙江</w:t>
      </w:r>
      <w:r w:rsidRPr="00CA4996">
        <w:rPr>
          <w:rFonts w:hAnsi="宋体" w:cs="Times New Roman"/>
          <w:sz w:val="24"/>
        </w:rPr>
        <w:t>’</w:t>
      </w:r>
      <w:r w:rsidRPr="00CA4996">
        <w:rPr>
          <w:rFonts w:ascii="Times New Roman" w:hAnsi="Times New Roman" w:cs="Times New Roman"/>
          <w:sz w:val="24"/>
        </w:rPr>
        <w:t>的决策部署，都是在深入调查研究的基础上形成的。调查研究多了，情况了然于胸，才能够找出解决问题、克服困难的办法，作出正确决策。</w:t>
      </w:r>
      <w:r w:rsidRPr="00CA4996">
        <w:rPr>
          <w:rFonts w:hAnsi="宋体" w:cs="Times New Roman"/>
          <w:sz w:val="24"/>
        </w:rPr>
        <w:t>”</w:t>
      </w:r>
      <w:r w:rsidRPr="00CA4996">
        <w:rPr>
          <w:rFonts w:ascii="Times New Roman" w:hAnsi="Times New Roman" w:cs="Times New Roman"/>
          <w:sz w:val="24"/>
        </w:rPr>
        <w:t>这是在强调超前思维</w:t>
      </w:r>
      <w:r w:rsidRPr="00CA4996">
        <w:rPr>
          <w:rFonts w:ascii="Times New Roman" w:hAnsi="Times New Roman" w:cs="Times New Roman"/>
          <w:sz w:val="24"/>
        </w:rPr>
        <w:t xml:space="preserve"> (</w:t>
      </w:r>
      <w:r w:rsidRPr="00CA4996">
        <w:rPr>
          <w:rFonts w:ascii="Times New Roman" w:hAnsi="Times New Roman" w:cs="Times New Roman" w:hint="eastAsia"/>
          <w:sz w:val="24"/>
        </w:rPr>
        <w:t xml:space="preserve">　　</w:t>
      </w:r>
      <w:r w:rsidRPr="00CA4996">
        <w:rPr>
          <w:rFonts w:ascii="Times New Roman" w:hAnsi="Times New Roman" w:cs="Times New Roman" w:hint="eastAsia"/>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hint="eastAsia"/>
          <w:sz w:val="24"/>
        </w:rPr>
        <w:t>①</w:t>
      </w:r>
      <w:r w:rsidRPr="00CA4996">
        <w:rPr>
          <w:rFonts w:ascii="Times New Roman" w:hAnsi="Times New Roman" w:cs="Times New Roman" w:hint="eastAsia"/>
          <w:sz w:val="24"/>
        </w:rPr>
        <w:t>要以事物发展的状况为根据</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hint="eastAsia"/>
          <w:sz w:val="24"/>
        </w:rPr>
        <w:t>②</w:t>
      </w:r>
      <w:r w:rsidRPr="00CA4996">
        <w:rPr>
          <w:rFonts w:ascii="Times New Roman" w:hAnsi="Times New Roman" w:cs="Times New Roman" w:hint="eastAsia"/>
          <w:sz w:val="24"/>
        </w:rPr>
        <w:t>要根据事物发展的可能性进行预测</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hint="eastAsia"/>
          <w:sz w:val="24"/>
        </w:rPr>
        <w:t>③</w:t>
      </w:r>
      <w:r w:rsidRPr="00CA4996">
        <w:rPr>
          <w:rFonts w:ascii="Times New Roman" w:hAnsi="Times New Roman" w:cs="Times New Roman" w:hint="eastAsia"/>
          <w:sz w:val="24"/>
        </w:rPr>
        <w:t>是对事物正确的判断和预测</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hint="eastAsia"/>
          <w:sz w:val="24"/>
        </w:rPr>
        <w:t>④</w:t>
      </w:r>
      <w:r w:rsidRPr="00CA4996">
        <w:rPr>
          <w:rFonts w:ascii="Times New Roman" w:hAnsi="Times New Roman" w:cs="Times New Roman" w:hint="eastAsia"/>
          <w:sz w:val="24"/>
        </w:rPr>
        <w:t>是一种正确的、科学的思维方法</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hint="eastAsia"/>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①③</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②④</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③④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A</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ascii="Times New Roman" w:eastAsia="仿宋_GB2312" w:hAnsi="Times New Roman" w:cs="Times New Roman"/>
          <w:sz w:val="24"/>
        </w:rPr>
        <w:t>习近平总书记十分重视调查研究，他强调调查研究多了，情况了然于胸，才能够找出解决问题、克服困难的办法，作出正确决策。这是在强调运用科学的思维方法进行超前思维可以帮助我们作出正确的决策，超前思维要以事物发展的</w:t>
      </w:r>
      <w:r w:rsidRPr="00CA4996">
        <w:rPr>
          <w:rFonts w:ascii="Times New Roman" w:eastAsia="仿宋_GB2312" w:hAnsi="Times New Roman" w:cs="Times New Roman"/>
          <w:sz w:val="24"/>
        </w:rPr>
        <w:lastRenderedPageBreak/>
        <w:t>状况为根</w:t>
      </w:r>
      <w:r w:rsidRPr="00CA4996">
        <w:rPr>
          <w:rFonts w:ascii="Times New Roman" w:eastAsia="仿宋_GB2312" w:hAnsi="Times New Roman" w:cs="Times New Roman" w:hint="eastAsia"/>
          <w:sz w:val="24"/>
        </w:rPr>
        <w:t>据，要根据事物发展的可能性进行预测，故</w:t>
      </w:r>
      <w:r w:rsidRPr="00CA4996">
        <w:rPr>
          <w:rFonts w:eastAsia="仿宋_GB2312" w:hAnsi="宋体" w:cs="Times New Roman" w:hint="eastAsia"/>
          <w:sz w:val="24"/>
        </w:rPr>
        <w:t>①②</w:t>
      </w:r>
      <w:r w:rsidRPr="00CA4996">
        <w:rPr>
          <w:rFonts w:ascii="Times New Roman" w:eastAsia="仿宋_GB2312" w:hAnsi="Times New Roman" w:cs="Times New Roman" w:hint="eastAsia"/>
          <w:sz w:val="24"/>
        </w:rPr>
        <w:t>符合题意。只有通过调查研究，我们才能对事物作出正确的判断和预测；要提高超前思维的正确性，需要运用科学的思维方法。超前思维有正确与错误、科学与非科学之分，故</w:t>
      </w:r>
      <w:r w:rsidRPr="00CA4996">
        <w:rPr>
          <w:rFonts w:eastAsia="仿宋_GB2312" w:hAnsi="宋体" w:cs="Times New Roman" w:hint="eastAsia"/>
          <w:sz w:val="24"/>
        </w:rPr>
        <w:t>③④</w:t>
      </w:r>
      <w:r w:rsidRPr="00CA4996">
        <w:rPr>
          <w:rFonts w:ascii="Times New Roman" w:eastAsia="仿宋_GB2312" w:hAnsi="Times New Roman" w:cs="Times New Roman" w:hint="eastAsia"/>
          <w:sz w:val="24"/>
        </w:rPr>
        <w:t>错误。</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21</w:t>
      </w:r>
      <w:r w:rsidR="00CA4996">
        <w:rPr>
          <w:rFonts w:ascii="Times New Roman" w:hAnsi="Times New Roman" w:cs="Times New Roman"/>
          <w:sz w:val="24"/>
        </w:rPr>
        <w:t>.</w:t>
      </w:r>
      <w:r w:rsidRPr="00CA4996">
        <w:rPr>
          <w:rFonts w:ascii="Times New Roman" w:hAnsi="Times New Roman" w:cs="Times New Roman"/>
          <w:sz w:val="24"/>
        </w:rPr>
        <w:t>2021</w:t>
      </w:r>
      <w:r w:rsidRPr="00CA4996">
        <w:rPr>
          <w:rFonts w:ascii="Times New Roman" w:hAnsi="Times New Roman" w:cs="Times New Roman"/>
          <w:sz w:val="24"/>
        </w:rPr>
        <w:t>年我国数字经济发展进入</w:t>
      </w:r>
      <w:r w:rsidRPr="00CA4996">
        <w:rPr>
          <w:rFonts w:hAnsi="宋体" w:cs="Times New Roman"/>
          <w:sz w:val="24"/>
        </w:rPr>
        <w:t>“</w:t>
      </w:r>
      <w:r w:rsidRPr="00CA4996">
        <w:rPr>
          <w:rFonts w:ascii="Times New Roman" w:hAnsi="Times New Roman" w:cs="Times New Roman"/>
          <w:sz w:val="24"/>
        </w:rPr>
        <w:t>快车道</w:t>
      </w:r>
      <w:r w:rsidRPr="00CA4996">
        <w:rPr>
          <w:rFonts w:hAnsi="宋体" w:cs="Times New Roman"/>
          <w:sz w:val="24"/>
        </w:rPr>
        <w:t>”</w:t>
      </w:r>
      <w:r w:rsidRPr="00CA4996">
        <w:rPr>
          <w:rFonts w:ascii="Times New Roman" w:hAnsi="Times New Roman" w:cs="Times New Roman"/>
          <w:sz w:val="24"/>
        </w:rPr>
        <w:t>，其中，大数据、云计算、区块链创新发展目前处于世界第一梯队，</w:t>
      </w:r>
      <w:r w:rsidRPr="00CA4996">
        <w:rPr>
          <w:rFonts w:ascii="Times New Roman" w:hAnsi="Times New Roman" w:cs="Times New Roman"/>
          <w:sz w:val="24"/>
        </w:rPr>
        <w:t>5G</w:t>
      </w:r>
      <w:r w:rsidRPr="00CA4996">
        <w:rPr>
          <w:rFonts w:ascii="Times New Roman" w:hAnsi="Times New Roman" w:cs="Times New Roman"/>
          <w:sz w:val="24"/>
        </w:rPr>
        <w:t>移动通信技术、设备和应用，在全球都处于领先地位。</w:t>
      </w:r>
      <w:r w:rsidRPr="00CA4996">
        <w:rPr>
          <w:rFonts w:ascii="Times New Roman" w:hAnsi="Times New Roman" w:cs="Times New Roman"/>
          <w:sz w:val="24"/>
        </w:rPr>
        <w:t>2022</w:t>
      </w:r>
      <w:r w:rsidRPr="00CA4996">
        <w:rPr>
          <w:rFonts w:ascii="Times New Roman" w:hAnsi="Times New Roman" w:cs="Times New Roman"/>
          <w:sz w:val="24"/>
        </w:rPr>
        <w:t>年国务院政府工作报告指出，促进数字经济发展，加强数字中国建设整体布局，建设数字信息基础设施，推进</w:t>
      </w:r>
      <w:r w:rsidRPr="00CA4996">
        <w:rPr>
          <w:rFonts w:ascii="Times New Roman" w:hAnsi="Times New Roman" w:cs="Times New Roman"/>
          <w:sz w:val="24"/>
        </w:rPr>
        <w:t>5G</w:t>
      </w:r>
      <w:r w:rsidRPr="00CA4996">
        <w:rPr>
          <w:rFonts w:ascii="Times New Roman" w:hAnsi="Times New Roman" w:cs="Times New Roman"/>
          <w:sz w:val="24"/>
        </w:rPr>
        <w:t>规模化应</w:t>
      </w:r>
      <w:r w:rsidRPr="00CA4996">
        <w:rPr>
          <w:rFonts w:ascii="Times New Roman" w:hAnsi="Times New Roman" w:cs="Times New Roman" w:hint="eastAsia"/>
          <w:sz w:val="24"/>
        </w:rPr>
        <w:t>用，促进产业数字化转型，发展智慧城市、数字乡村。这体现了</w:t>
      </w:r>
      <w:r w:rsidRPr="00CA4996">
        <w:rPr>
          <w:rFonts w:ascii="Times New Roman" w:hAnsi="Times New Roman" w:cs="Times New Roman"/>
          <w:sz w:val="24"/>
        </w:rPr>
        <w:t>(</w:t>
      </w:r>
      <w:r w:rsidRPr="00CA4996">
        <w:rPr>
          <w:rFonts w:ascii="Times New Roman" w:hAnsi="Times New Roman" w:cs="Times New Roman"/>
          <w:sz w:val="24"/>
        </w:rPr>
        <w:t xml:space="preserve">　　</w:t>
      </w:r>
      <w:r w:rsidRPr="00CA4996">
        <w:rPr>
          <w:rFonts w:ascii="Times New Roman" w:hAnsi="Times New Roman" w:cs="Times New Roman"/>
          <w:sz w:val="24"/>
        </w:rPr>
        <w:t>)</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①</w:t>
      </w:r>
      <w:r w:rsidRPr="00CA4996">
        <w:rPr>
          <w:rFonts w:ascii="Times New Roman" w:hAnsi="Times New Roman" w:cs="Times New Roman"/>
          <w:sz w:val="24"/>
        </w:rPr>
        <w:t>超前思维确保经济社会持续健康发展</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②</w:t>
      </w:r>
      <w:r w:rsidRPr="00CA4996">
        <w:rPr>
          <w:rFonts w:ascii="Times New Roman" w:hAnsi="Times New Roman" w:cs="Times New Roman"/>
          <w:sz w:val="24"/>
        </w:rPr>
        <w:t>超前思维要以事物发展的状况为依据</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③</w:t>
      </w:r>
      <w:r w:rsidRPr="00CA4996">
        <w:rPr>
          <w:rFonts w:ascii="Times New Roman" w:hAnsi="Times New Roman" w:cs="Times New Roman"/>
          <w:sz w:val="24"/>
        </w:rPr>
        <w:t>超前思维要运用推理和想象的方法</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hAnsi="宋体" w:cs="Times New Roman"/>
          <w:sz w:val="24"/>
        </w:rPr>
        <w:t>④</w:t>
      </w:r>
      <w:r w:rsidRPr="00CA4996">
        <w:rPr>
          <w:rFonts w:ascii="Times New Roman" w:hAnsi="Times New Roman" w:cs="Times New Roman"/>
          <w:sz w:val="24"/>
        </w:rPr>
        <w:t>超前思维具有探索性和预测性</w:t>
      </w:r>
    </w:p>
    <w:p w:rsidR="00A1081B"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A</w:t>
      </w:r>
      <w:r w:rsidR="00CA4996">
        <w:rPr>
          <w:rFonts w:ascii="Times New Roman" w:hAnsi="Times New Roman" w:cs="Times New Roman"/>
          <w:sz w:val="24"/>
        </w:rPr>
        <w:t>.</w:t>
      </w:r>
      <w:r w:rsidRPr="00CA4996">
        <w:rPr>
          <w:rFonts w:hAnsi="宋体" w:cs="Times New Roman"/>
          <w:sz w:val="24"/>
        </w:rPr>
        <w:t>①②</w:t>
      </w:r>
      <w:r w:rsidRPr="00CA4996">
        <w:rPr>
          <w:rFonts w:ascii="Times New Roman" w:hAnsi="Times New Roman" w:cs="Times New Roman"/>
          <w:sz w:val="24"/>
        </w:rPr>
        <w:t xml:space="preserve"> </w:t>
      </w:r>
      <w:r w:rsidR="00CA4996">
        <w:rPr>
          <w:rFonts w:ascii="Times New Roman" w:hAnsi="Times New Roman" w:cs="Times New Roman"/>
          <w:sz w:val="24"/>
        </w:rPr>
        <w:tab/>
        <w:t>B.</w:t>
      </w:r>
      <w:r w:rsidRPr="00CA4996">
        <w:rPr>
          <w:rFonts w:hAnsi="宋体" w:cs="Times New Roman"/>
          <w:sz w:val="24"/>
        </w:rPr>
        <w:t>①③</w:t>
      </w:r>
      <w:r w:rsidRPr="00CA4996">
        <w:rPr>
          <w:rFonts w:ascii="Times New Roman" w:hAnsi="Times New Roman" w:cs="Times New Roman"/>
          <w:sz w:val="24"/>
        </w:rPr>
        <w:t xml:space="preserve">  </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C</w:t>
      </w:r>
      <w:r w:rsidR="00CA4996">
        <w:rPr>
          <w:rFonts w:ascii="Times New Roman" w:hAnsi="Times New Roman" w:cs="Times New Roman"/>
          <w:sz w:val="24"/>
        </w:rPr>
        <w:t>.</w:t>
      </w:r>
      <w:r w:rsidRPr="00CA4996">
        <w:rPr>
          <w:rFonts w:hAnsi="宋体" w:cs="Times New Roman"/>
          <w:sz w:val="24"/>
        </w:rPr>
        <w:t>②④</w:t>
      </w:r>
      <w:r w:rsidRPr="00CA4996">
        <w:rPr>
          <w:rFonts w:ascii="Times New Roman" w:hAnsi="Times New Roman" w:cs="Times New Roman"/>
          <w:sz w:val="24"/>
        </w:rPr>
        <w:t xml:space="preserve"> </w:t>
      </w:r>
      <w:r w:rsidR="00CA4996">
        <w:rPr>
          <w:rFonts w:ascii="Times New Roman" w:hAnsi="Times New Roman" w:cs="Times New Roman"/>
          <w:sz w:val="24"/>
        </w:rPr>
        <w:tab/>
        <w:t>D.</w:t>
      </w:r>
      <w:r w:rsidRPr="00CA4996">
        <w:rPr>
          <w:rFonts w:hAnsi="宋体" w:cs="Times New Roman"/>
          <w:sz w:val="24"/>
        </w:rPr>
        <w:t>③④</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C</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解析　</w:t>
      </w:r>
      <w:r w:rsidRPr="00CA4996">
        <w:rPr>
          <w:rFonts w:hAnsi="宋体" w:cs="Times New Roman"/>
          <w:sz w:val="24"/>
        </w:rPr>
        <w:t>“</w:t>
      </w:r>
      <w:r w:rsidRPr="00CA4996">
        <w:rPr>
          <w:rFonts w:ascii="Times New Roman" w:eastAsia="仿宋_GB2312" w:hAnsi="Times New Roman" w:cs="Times New Roman"/>
          <w:sz w:val="24"/>
        </w:rPr>
        <w:t>确保</w:t>
      </w:r>
      <w:r w:rsidRPr="00CA4996">
        <w:rPr>
          <w:rFonts w:hAnsi="宋体" w:cs="Times New Roman"/>
          <w:sz w:val="24"/>
        </w:rPr>
        <w:t>”</w:t>
      </w:r>
      <w:r w:rsidRPr="00CA4996">
        <w:rPr>
          <w:rFonts w:ascii="Times New Roman" w:eastAsia="仿宋_GB2312" w:hAnsi="Times New Roman" w:cs="Times New Roman"/>
          <w:sz w:val="24"/>
        </w:rPr>
        <w:t>说法过于绝对，</w:t>
      </w:r>
      <w:r w:rsidRPr="00CA4996">
        <w:rPr>
          <w:rFonts w:eastAsia="仿宋_GB2312" w:hAnsi="宋体" w:cs="Times New Roman"/>
          <w:sz w:val="24"/>
        </w:rPr>
        <w:t>①</w:t>
      </w:r>
      <w:r w:rsidRPr="00CA4996">
        <w:rPr>
          <w:rFonts w:ascii="Times New Roman" w:eastAsia="仿宋_GB2312" w:hAnsi="Times New Roman" w:cs="Times New Roman"/>
          <w:sz w:val="24"/>
        </w:rPr>
        <w:t>错误。针对</w:t>
      </w:r>
      <w:r w:rsidRPr="00CA4996">
        <w:rPr>
          <w:rFonts w:ascii="Times New Roman" w:eastAsia="仿宋_GB2312" w:hAnsi="Times New Roman" w:cs="Times New Roman"/>
          <w:sz w:val="24"/>
        </w:rPr>
        <w:t>2021</w:t>
      </w:r>
      <w:r w:rsidRPr="00CA4996">
        <w:rPr>
          <w:rFonts w:ascii="Times New Roman" w:eastAsia="仿宋_GB2312" w:hAnsi="Times New Roman" w:cs="Times New Roman"/>
          <w:sz w:val="24"/>
        </w:rPr>
        <w:t>年我国数字经济发展的发展状况，</w:t>
      </w:r>
      <w:r w:rsidRPr="00CA4996">
        <w:rPr>
          <w:rFonts w:ascii="Times New Roman" w:eastAsia="仿宋_GB2312" w:hAnsi="Times New Roman" w:cs="Times New Roman"/>
          <w:sz w:val="24"/>
        </w:rPr>
        <w:t>2022</w:t>
      </w:r>
      <w:r w:rsidRPr="00CA4996">
        <w:rPr>
          <w:rFonts w:ascii="Times New Roman" w:eastAsia="仿宋_GB2312" w:hAnsi="Times New Roman" w:cs="Times New Roman"/>
          <w:sz w:val="24"/>
        </w:rPr>
        <w:t>年国务院政府工作报告提出促进数字经济发展的措施，这说</w:t>
      </w:r>
      <w:r w:rsidRPr="00CA4996">
        <w:rPr>
          <w:rFonts w:ascii="Times New Roman" w:eastAsia="仿宋_GB2312" w:hAnsi="Times New Roman" w:cs="Times New Roman" w:hint="eastAsia"/>
          <w:sz w:val="24"/>
        </w:rPr>
        <w:t>明超前思维要以事物发展的状况为依据，</w:t>
      </w:r>
      <w:r w:rsidRPr="00CA4996">
        <w:rPr>
          <w:rFonts w:eastAsia="仿宋_GB2312" w:hAnsi="宋体" w:cs="Times New Roman" w:hint="eastAsia"/>
          <w:sz w:val="24"/>
        </w:rPr>
        <w:t>②</w:t>
      </w:r>
      <w:r w:rsidRPr="00CA4996">
        <w:rPr>
          <w:rFonts w:ascii="Times New Roman" w:eastAsia="仿宋_GB2312" w:hAnsi="Times New Roman" w:cs="Times New Roman" w:hint="eastAsia"/>
          <w:sz w:val="24"/>
        </w:rPr>
        <w:t>符合题意。材料不涉及超前思维要运用推理和想象的方法，</w:t>
      </w:r>
      <w:r w:rsidRPr="00CA4996">
        <w:rPr>
          <w:rFonts w:eastAsia="仿宋_GB2312" w:hAnsi="宋体" w:cs="Times New Roman" w:hint="eastAsia"/>
          <w:sz w:val="24"/>
        </w:rPr>
        <w:t>③</w:t>
      </w:r>
      <w:r w:rsidRPr="00CA4996">
        <w:rPr>
          <w:rFonts w:ascii="Times New Roman" w:eastAsia="仿宋_GB2312" w:hAnsi="Times New Roman" w:cs="Times New Roman" w:hint="eastAsia"/>
          <w:sz w:val="24"/>
        </w:rPr>
        <w:t>排除。</w:t>
      </w:r>
      <w:r w:rsidRPr="00CA4996">
        <w:rPr>
          <w:rFonts w:hAnsi="宋体" w:cs="Times New Roman" w:hint="eastAsia"/>
          <w:sz w:val="24"/>
        </w:rPr>
        <w:t>“</w:t>
      </w:r>
      <w:r w:rsidRPr="00CA4996">
        <w:rPr>
          <w:rFonts w:ascii="Times New Roman" w:eastAsia="仿宋_GB2312" w:hAnsi="Times New Roman" w:cs="Times New Roman"/>
          <w:sz w:val="24"/>
        </w:rPr>
        <w:t>2022</w:t>
      </w:r>
      <w:r w:rsidRPr="00CA4996">
        <w:rPr>
          <w:rFonts w:ascii="Times New Roman" w:eastAsia="仿宋_GB2312" w:hAnsi="Times New Roman" w:cs="Times New Roman"/>
          <w:sz w:val="24"/>
        </w:rPr>
        <w:t>年国务院政府工作报告指出</w:t>
      </w:r>
      <w:r w:rsidRPr="00CA4996">
        <w:rPr>
          <w:rFonts w:hAnsi="宋体" w:cs="Times New Roman"/>
          <w:sz w:val="24"/>
        </w:rPr>
        <w:t>……”</w:t>
      </w:r>
      <w:r w:rsidRPr="00CA4996">
        <w:rPr>
          <w:rFonts w:ascii="Times New Roman" w:eastAsia="仿宋_GB2312" w:hAnsi="Times New Roman" w:cs="Times New Roman"/>
          <w:sz w:val="24"/>
        </w:rPr>
        <w:t>说明超前思维具有探索性和预测性的特征，</w:t>
      </w:r>
      <w:r w:rsidRPr="00CA4996">
        <w:rPr>
          <w:rFonts w:eastAsia="仿宋_GB2312" w:hAnsi="宋体" w:cs="Times New Roman"/>
          <w:sz w:val="24"/>
        </w:rPr>
        <w:t>④</w:t>
      </w:r>
      <w:r w:rsidRPr="00CA4996">
        <w:rPr>
          <w:rFonts w:ascii="Times New Roman" w:eastAsia="仿宋_GB2312" w:hAnsi="Times New Roman" w:cs="Times New Roman"/>
          <w:sz w:val="24"/>
        </w:rPr>
        <w:t>符合题意。</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三、综合题</w:t>
      </w:r>
    </w:p>
    <w:p w:rsidR="003868AB" w:rsidRPr="00CA4996" w:rsidRDefault="003868AB" w:rsidP="00CA4996">
      <w:pPr>
        <w:pStyle w:val="a3"/>
        <w:tabs>
          <w:tab w:val="left" w:pos="3828"/>
        </w:tabs>
        <w:spacing w:line="360" w:lineRule="auto"/>
        <w:rPr>
          <w:rFonts w:ascii="Times New Roman" w:eastAsia="楷体_GB2312" w:hAnsi="Times New Roman" w:cs="Times New Roman"/>
          <w:sz w:val="24"/>
        </w:rPr>
      </w:pPr>
      <w:r w:rsidRPr="00CA4996">
        <w:rPr>
          <w:rFonts w:ascii="Times New Roman" w:hAnsi="Times New Roman" w:cs="Times New Roman"/>
          <w:sz w:val="24"/>
        </w:rPr>
        <w:t>22</w:t>
      </w:r>
      <w:r w:rsidR="00CA4996">
        <w:rPr>
          <w:rFonts w:ascii="Times New Roman" w:hAnsi="Times New Roman" w:cs="Times New Roman"/>
          <w:sz w:val="24"/>
        </w:rPr>
        <w:t>.</w:t>
      </w:r>
      <w:r w:rsidRPr="00CA4996">
        <w:rPr>
          <w:rFonts w:eastAsia="楷体_GB2312" w:hAnsi="宋体" w:cs="Times New Roman"/>
          <w:sz w:val="24"/>
        </w:rPr>
        <w:t>◆</w:t>
      </w:r>
      <w:r w:rsidRPr="00CA4996">
        <w:rPr>
          <w:rFonts w:ascii="Times New Roman" w:eastAsia="楷体_GB2312" w:hAnsi="Times New Roman" w:cs="Times New Roman"/>
          <w:sz w:val="24"/>
        </w:rPr>
        <w:t>看鹭岛腾飞之路</w:t>
      </w:r>
    </w:p>
    <w:p w:rsidR="003868AB" w:rsidRPr="00CA4996" w:rsidRDefault="003868AB" w:rsidP="00CA4996">
      <w:pPr>
        <w:pStyle w:val="a3"/>
        <w:tabs>
          <w:tab w:val="left" w:pos="3828"/>
        </w:tabs>
        <w:spacing w:line="360" w:lineRule="auto"/>
        <w:rPr>
          <w:rFonts w:ascii="Times New Roman" w:eastAsia="楷体_GB2312" w:hAnsi="Times New Roman" w:cs="Times New Roman"/>
          <w:sz w:val="24"/>
        </w:rPr>
      </w:pPr>
      <w:r w:rsidRPr="00CA4996">
        <w:rPr>
          <w:rFonts w:ascii="Times New Roman" w:eastAsia="楷体_GB2312" w:hAnsi="Times New Roman" w:cs="Times New Roman"/>
          <w:sz w:val="24"/>
        </w:rPr>
        <w:t>由于历史和地理原因，厦门城市建设、发展长期集中在不到</w:t>
      </w:r>
      <w:r w:rsidRPr="00CA4996">
        <w:rPr>
          <w:rFonts w:ascii="Times New Roman" w:eastAsia="楷体_GB2312" w:hAnsi="Times New Roman" w:cs="Times New Roman"/>
          <w:sz w:val="24"/>
        </w:rPr>
        <w:t>160</w:t>
      </w:r>
      <w:r w:rsidRPr="00CA4996">
        <w:rPr>
          <w:rFonts w:ascii="Times New Roman" w:eastAsia="楷体_GB2312" w:hAnsi="Times New Roman" w:cs="Times New Roman"/>
          <w:sz w:val="24"/>
        </w:rPr>
        <w:t>平方公里的本岛上，岛内外经济、社会发展水平落差较大。</w:t>
      </w:r>
      <w:r w:rsidRPr="00CA4996">
        <w:rPr>
          <w:rFonts w:ascii="Times New Roman" w:eastAsia="楷体_GB2312" w:hAnsi="Times New Roman" w:cs="Times New Roman"/>
          <w:sz w:val="24"/>
        </w:rPr>
        <w:t>2002</w:t>
      </w:r>
      <w:r w:rsidRPr="00CA4996">
        <w:rPr>
          <w:rFonts w:ascii="Times New Roman" w:eastAsia="楷体_GB2312" w:hAnsi="Times New Roman" w:cs="Times New Roman"/>
          <w:sz w:val="24"/>
        </w:rPr>
        <w:t>年</w:t>
      </w:r>
      <w:r w:rsidRPr="00CA4996">
        <w:rPr>
          <w:rFonts w:ascii="Times New Roman" w:eastAsia="楷体_GB2312" w:hAnsi="Times New Roman" w:cs="Times New Roman"/>
          <w:sz w:val="24"/>
        </w:rPr>
        <w:t>6</w:t>
      </w:r>
      <w:r w:rsidRPr="00CA4996">
        <w:rPr>
          <w:rFonts w:ascii="Times New Roman" w:eastAsia="楷体_GB2312" w:hAnsi="Times New Roman" w:cs="Times New Roman"/>
          <w:sz w:val="24"/>
        </w:rPr>
        <w:t>月，习近平来厦调研，创造</w:t>
      </w:r>
      <w:r w:rsidRPr="00CA4996">
        <w:rPr>
          <w:rFonts w:ascii="Times New Roman" w:eastAsia="楷体_GB2312" w:hAnsi="Times New Roman" w:cs="Times New Roman"/>
          <w:sz w:val="24"/>
        </w:rPr>
        <w:lastRenderedPageBreak/>
        <w:t>性提出了</w:t>
      </w:r>
      <w:r w:rsidRPr="00CA4996">
        <w:rPr>
          <w:rFonts w:hAnsi="宋体" w:cs="Times New Roman"/>
          <w:sz w:val="24"/>
        </w:rPr>
        <w:t>“</w:t>
      </w:r>
      <w:r w:rsidRPr="00CA4996">
        <w:rPr>
          <w:rFonts w:ascii="Times New Roman" w:eastAsia="楷体_GB2312" w:hAnsi="Times New Roman" w:cs="Times New Roman"/>
          <w:sz w:val="24"/>
        </w:rPr>
        <w:t>提升本岛、跨岛发展</w:t>
      </w:r>
      <w:r w:rsidRPr="00CA4996">
        <w:rPr>
          <w:rFonts w:hAnsi="宋体" w:cs="Times New Roman"/>
          <w:sz w:val="24"/>
        </w:rPr>
        <w:t>”</w:t>
      </w:r>
      <w:r w:rsidRPr="00CA4996">
        <w:rPr>
          <w:rFonts w:ascii="Times New Roman" w:eastAsia="楷体_GB2312" w:hAnsi="Times New Roman" w:cs="Times New Roman"/>
          <w:sz w:val="24"/>
        </w:rPr>
        <w:t>的重大战略。这一战略为厦门城市发展破</w:t>
      </w:r>
      <w:r w:rsidRPr="00CA4996">
        <w:rPr>
          <w:rFonts w:ascii="Times New Roman" w:eastAsia="楷体_GB2312" w:hAnsi="Times New Roman" w:cs="Times New Roman" w:hint="eastAsia"/>
          <w:sz w:val="24"/>
        </w:rPr>
        <w:t>题指明了方向，提供了科学指南。</w:t>
      </w:r>
    </w:p>
    <w:p w:rsidR="003868AB" w:rsidRPr="00CA4996" w:rsidRDefault="003868AB" w:rsidP="00CA4996">
      <w:pPr>
        <w:pStyle w:val="a3"/>
        <w:tabs>
          <w:tab w:val="left" w:pos="3828"/>
        </w:tabs>
        <w:spacing w:line="360" w:lineRule="auto"/>
        <w:rPr>
          <w:rFonts w:ascii="Times New Roman" w:eastAsia="楷体_GB2312" w:hAnsi="Times New Roman" w:cs="Times New Roman"/>
          <w:sz w:val="24"/>
        </w:rPr>
      </w:pPr>
      <w:r w:rsidRPr="00CA4996">
        <w:rPr>
          <w:rFonts w:ascii="Times New Roman" w:eastAsia="楷体_GB2312" w:hAnsi="Times New Roman" w:cs="Times New Roman" w:hint="eastAsia"/>
          <w:sz w:val="24"/>
        </w:rPr>
        <w:t>看远一步，做强一城，厦门坚持跨岛发展赢得天地宽。</w:t>
      </w:r>
      <w:r w:rsidRPr="00CA4996">
        <w:rPr>
          <w:rFonts w:ascii="Times New Roman" w:eastAsia="楷体_GB2312" w:hAnsi="Times New Roman" w:cs="Times New Roman"/>
          <w:sz w:val="24"/>
        </w:rPr>
        <w:t>20</w:t>
      </w:r>
      <w:r w:rsidRPr="00CA4996">
        <w:rPr>
          <w:rFonts w:ascii="Times New Roman" w:eastAsia="楷体_GB2312" w:hAnsi="Times New Roman" w:cs="Times New Roman"/>
          <w:sz w:val="24"/>
        </w:rPr>
        <w:t>年来，厦门大力发展交通，建成</w:t>
      </w:r>
      <w:r w:rsidRPr="00CA4996">
        <w:rPr>
          <w:rFonts w:hAnsi="宋体" w:cs="Times New Roman"/>
          <w:sz w:val="24"/>
        </w:rPr>
        <w:t>“</w:t>
      </w:r>
      <w:r w:rsidRPr="00CA4996">
        <w:rPr>
          <w:rFonts w:ascii="Times New Roman" w:eastAsia="楷体_GB2312" w:hAnsi="Times New Roman" w:cs="Times New Roman"/>
          <w:sz w:val="24"/>
        </w:rPr>
        <w:t>四桥两隧</w:t>
      </w:r>
      <w:r w:rsidRPr="00CA4996">
        <w:rPr>
          <w:rFonts w:hAnsi="宋体" w:cs="Times New Roman"/>
          <w:sz w:val="24"/>
        </w:rPr>
        <w:t>”</w:t>
      </w:r>
      <w:r w:rsidRPr="00CA4996">
        <w:rPr>
          <w:rFonts w:ascii="Times New Roman" w:eastAsia="楷体_GB2312" w:hAnsi="Times New Roman" w:cs="Times New Roman"/>
          <w:sz w:val="24"/>
        </w:rPr>
        <w:t>，地铁</w:t>
      </w:r>
      <w:r w:rsidRPr="00CA4996">
        <w:rPr>
          <w:rFonts w:ascii="Times New Roman" w:eastAsia="楷体_GB2312" w:hAnsi="Times New Roman" w:cs="Times New Roman"/>
          <w:sz w:val="24"/>
        </w:rPr>
        <w:t>3</w:t>
      </w:r>
      <w:r w:rsidRPr="00CA4996">
        <w:rPr>
          <w:rFonts w:ascii="Times New Roman" w:eastAsia="楷体_GB2312" w:hAnsi="Times New Roman" w:cs="Times New Roman"/>
          <w:sz w:val="24"/>
        </w:rPr>
        <w:t>号线的开通使厦门轨道交通线网由</w:t>
      </w:r>
      <w:r w:rsidRPr="00CA4996">
        <w:rPr>
          <w:rFonts w:hAnsi="宋体" w:cs="Times New Roman"/>
          <w:sz w:val="24"/>
        </w:rPr>
        <w:t>“</w:t>
      </w:r>
      <w:r w:rsidRPr="00CA4996">
        <w:rPr>
          <w:rFonts w:ascii="Times New Roman" w:eastAsia="楷体_GB2312" w:hAnsi="Times New Roman" w:cs="Times New Roman"/>
          <w:sz w:val="24"/>
        </w:rPr>
        <w:t>十字交叉</w:t>
      </w:r>
      <w:r w:rsidRPr="00CA4996">
        <w:rPr>
          <w:rFonts w:hAnsi="宋体" w:cs="Times New Roman"/>
          <w:sz w:val="24"/>
        </w:rPr>
        <w:t>”</w:t>
      </w:r>
      <w:r w:rsidRPr="00CA4996">
        <w:rPr>
          <w:rFonts w:ascii="Times New Roman" w:eastAsia="楷体_GB2312" w:hAnsi="Times New Roman" w:cs="Times New Roman"/>
          <w:sz w:val="24"/>
        </w:rPr>
        <w:t>变成</w:t>
      </w:r>
      <w:r w:rsidRPr="00CA4996">
        <w:rPr>
          <w:rFonts w:hAnsi="宋体" w:cs="Times New Roman"/>
          <w:sz w:val="24"/>
        </w:rPr>
        <w:t>“</w:t>
      </w:r>
      <w:r w:rsidRPr="00CA4996">
        <w:rPr>
          <w:rFonts w:ascii="Times New Roman" w:eastAsia="楷体_GB2312" w:hAnsi="Times New Roman" w:cs="Times New Roman"/>
          <w:sz w:val="24"/>
        </w:rPr>
        <w:t>环状放射</w:t>
      </w:r>
      <w:r w:rsidRPr="00CA4996">
        <w:rPr>
          <w:rFonts w:hAnsi="宋体" w:cs="Times New Roman"/>
          <w:sz w:val="24"/>
        </w:rPr>
        <w:t>”</w:t>
      </w:r>
      <w:r w:rsidRPr="00CA4996">
        <w:rPr>
          <w:rFonts w:ascii="Times New Roman" w:eastAsia="楷体_GB2312" w:hAnsi="Times New Roman" w:cs="Times New Roman"/>
          <w:sz w:val="24"/>
        </w:rPr>
        <w:t>，打通了厦门发展的</w:t>
      </w:r>
      <w:r w:rsidRPr="00CA4996">
        <w:rPr>
          <w:rFonts w:hAnsi="宋体" w:cs="Times New Roman"/>
          <w:sz w:val="24"/>
        </w:rPr>
        <w:t>“</w:t>
      </w:r>
      <w:r w:rsidRPr="00CA4996">
        <w:rPr>
          <w:rFonts w:ascii="Times New Roman" w:eastAsia="楷体_GB2312" w:hAnsi="Times New Roman" w:cs="Times New Roman"/>
          <w:sz w:val="24"/>
        </w:rPr>
        <w:t>任督二脉</w:t>
      </w:r>
      <w:r w:rsidRPr="00CA4996">
        <w:rPr>
          <w:rFonts w:hAnsi="宋体" w:cs="Times New Roman"/>
          <w:sz w:val="24"/>
        </w:rPr>
        <w:t>”</w:t>
      </w:r>
      <w:r w:rsidRPr="00CA4996">
        <w:rPr>
          <w:rFonts w:ascii="Times New Roman" w:eastAsia="楷体_GB2312" w:hAnsi="Times New Roman" w:cs="Times New Roman"/>
          <w:sz w:val="24"/>
        </w:rPr>
        <w:t>；大力推进集美新城、环东海域东部新城、翔安南部新城、马銮湾新城等建设，为大数据、云计算、区块链、</w:t>
      </w:r>
      <w:r w:rsidRPr="00CA4996">
        <w:rPr>
          <w:rFonts w:ascii="Times New Roman" w:eastAsia="楷体_GB2312" w:hAnsi="Times New Roman" w:cs="Times New Roman"/>
          <w:sz w:val="24"/>
        </w:rPr>
        <w:t>5G</w:t>
      </w:r>
      <w:r w:rsidRPr="00CA4996">
        <w:rPr>
          <w:rFonts w:ascii="Times New Roman" w:eastAsia="楷体_GB2312" w:hAnsi="Times New Roman" w:cs="Times New Roman"/>
          <w:sz w:val="24"/>
        </w:rPr>
        <w:t>通信等新技术新业态新模式提供肥沃</w:t>
      </w:r>
      <w:r w:rsidRPr="00CA4996">
        <w:rPr>
          <w:rFonts w:hAnsi="宋体" w:cs="Times New Roman"/>
          <w:sz w:val="24"/>
        </w:rPr>
        <w:t>“</w:t>
      </w:r>
      <w:r w:rsidRPr="00CA4996">
        <w:rPr>
          <w:rFonts w:ascii="Times New Roman" w:eastAsia="楷体_GB2312" w:hAnsi="Times New Roman" w:cs="Times New Roman"/>
          <w:sz w:val="24"/>
        </w:rPr>
        <w:t>土壤</w:t>
      </w:r>
      <w:r w:rsidRPr="00CA4996">
        <w:rPr>
          <w:rFonts w:hAnsi="宋体" w:cs="Times New Roman"/>
          <w:sz w:val="24"/>
        </w:rPr>
        <w:t>”</w:t>
      </w:r>
      <w:r w:rsidRPr="00CA4996">
        <w:rPr>
          <w:rFonts w:ascii="Times New Roman" w:eastAsia="楷体_GB2312" w:hAnsi="Times New Roman" w:cs="Times New Roman"/>
          <w:sz w:val="24"/>
        </w:rPr>
        <w:t>；推动多所名校、厦门中学携手走向岛外四区，加速建设马銮湾医院、环东海域医院等医院，使岛内外公共服务和民生保障</w:t>
      </w:r>
      <w:r w:rsidRPr="00CA4996">
        <w:rPr>
          <w:rFonts w:hAnsi="宋体" w:cs="Times New Roman"/>
          <w:sz w:val="24"/>
        </w:rPr>
        <w:t>“</w:t>
      </w:r>
      <w:r w:rsidRPr="00CA4996">
        <w:rPr>
          <w:rFonts w:ascii="Times New Roman" w:eastAsia="楷体_GB2312" w:hAnsi="Times New Roman" w:cs="Times New Roman"/>
          <w:sz w:val="24"/>
        </w:rPr>
        <w:t>鸿沟</w:t>
      </w:r>
      <w:r w:rsidRPr="00CA4996">
        <w:rPr>
          <w:rFonts w:hAnsi="宋体" w:cs="Times New Roman"/>
          <w:sz w:val="24"/>
        </w:rPr>
        <w:t>”</w:t>
      </w:r>
      <w:r w:rsidRPr="00CA4996">
        <w:rPr>
          <w:rFonts w:ascii="Times New Roman" w:eastAsia="楷体_GB2312" w:hAnsi="Times New Roman" w:cs="Times New Roman"/>
          <w:sz w:val="24"/>
        </w:rPr>
        <w:t>逐步弥合；打造环东海域滨海旅游浪漫</w:t>
      </w:r>
      <w:r w:rsidRPr="00CA4996">
        <w:rPr>
          <w:rFonts w:ascii="Times New Roman" w:eastAsia="楷体_GB2312" w:hAnsi="Times New Roman" w:cs="Times New Roman" w:hint="eastAsia"/>
          <w:sz w:val="24"/>
        </w:rPr>
        <w:t>线、下潭尾湿地公园</w:t>
      </w:r>
      <w:r w:rsidRPr="00CA4996">
        <w:rPr>
          <w:rFonts w:hAnsi="宋体" w:cs="Times New Roman" w:hint="eastAsia"/>
          <w:sz w:val="24"/>
        </w:rPr>
        <w:t>……</w:t>
      </w:r>
      <w:r w:rsidRPr="00CA4996">
        <w:rPr>
          <w:rFonts w:ascii="Times New Roman" w:eastAsia="楷体_GB2312" w:hAnsi="Times New Roman" w:cs="Times New Roman"/>
          <w:sz w:val="24"/>
        </w:rPr>
        <w:t>20</w:t>
      </w:r>
      <w:r w:rsidRPr="00CA4996">
        <w:rPr>
          <w:rFonts w:ascii="Times New Roman" w:eastAsia="楷体_GB2312" w:hAnsi="Times New Roman" w:cs="Times New Roman"/>
          <w:sz w:val="24"/>
        </w:rPr>
        <w:t>年来的实践，促成了厦门</w:t>
      </w:r>
      <w:r w:rsidRPr="00CA4996">
        <w:rPr>
          <w:rFonts w:hAnsi="宋体" w:cs="Times New Roman"/>
          <w:sz w:val="24"/>
        </w:rPr>
        <w:t>“</w:t>
      </w:r>
      <w:r w:rsidRPr="00CA4996">
        <w:rPr>
          <w:rFonts w:ascii="Times New Roman" w:eastAsia="楷体_GB2312" w:hAnsi="Times New Roman" w:cs="Times New Roman"/>
          <w:sz w:val="24"/>
        </w:rPr>
        <w:t>一环数片，众星拱月</w:t>
      </w:r>
      <w:r w:rsidRPr="00CA4996">
        <w:rPr>
          <w:rFonts w:hAnsi="宋体" w:cs="Times New Roman"/>
          <w:sz w:val="24"/>
        </w:rPr>
        <w:t>”</w:t>
      </w:r>
      <w:r w:rsidRPr="00CA4996">
        <w:rPr>
          <w:rFonts w:ascii="Times New Roman" w:eastAsia="楷体_GB2312" w:hAnsi="Times New Roman" w:cs="Times New Roman"/>
          <w:sz w:val="24"/>
        </w:rPr>
        <w:t>的跨岛发展新格局。</w:t>
      </w:r>
    </w:p>
    <w:p w:rsidR="003868AB" w:rsidRPr="00CA4996" w:rsidRDefault="003868AB" w:rsidP="00CA4996">
      <w:pPr>
        <w:pStyle w:val="a3"/>
        <w:tabs>
          <w:tab w:val="left" w:pos="3828"/>
        </w:tabs>
        <w:spacing w:line="360" w:lineRule="auto"/>
        <w:rPr>
          <w:rFonts w:ascii="Times New Roman" w:eastAsia="楷体_GB2312" w:hAnsi="Times New Roman" w:cs="Times New Roman"/>
          <w:sz w:val="24"/>
        </w:rPr>
      </w:pPr>
      <w:r w:rsidRPr="00CA4996">
        <w:rPr>
          <w:rFonts w:eastAsia="楷体_GB2312" w:hAnsi="宋体" w:cs="Times New Roman"/>
          <w:sz w:val="24"/>
        </w:rPr>
        <w:t>◆</w:t>
      </w:r>
      <w:r w:rsidRPr="00CA4996">
        <w:rPr>
          <w:rFonts w:ascii="Times New Roman" w:eastAsia="楷体_GB2312" w:hAnsi="Times New Roman" w:cs="Times New Roman"/>
          <w:sz w:val="24"/>
        </w:rPr>
        <w:t>展青年成才之思</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楷体_GB2312" w:hAnsi="Times New Roman" w:cs="Times New Roman"/>
          <w:sz w:val="24"/>
        </w:rPr>
        <w:t>跨岛发展战略的辉煌成就，离不开科学思维的引领。习近平指出，青年时期是培养和训练科学思维方法和思维能力的关键时期，无论在学校还是在社会，都要把学习同思考、观察同思考、实践同思考紧密结合起来，充分发挥青年的创造精神，勇于开拓实践，勇于探索真理。</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w:t>
      </w:r>
      <w:r w:rsidRPr="00CA4996">
        <w:rPr>
          <w:rFonts w:ascii="Times New Roman" w:hAnsi="Times New Roman" w:cs="Times New Roman"/>
          <w:sz w:val="24"/>
        </w:rPr>
        <w:t>看远一步，做强一城，厦门坚持跨岛发展赢得天地宽。结合材料，运用科学思维的特征的有关知识对此加以分析。</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(2)</w:t>
      </w:r>
      <w:r w:rsidRPr="00CA4996">
        <w:rPr>
          <w:rFonts w:ascii="Times New Roman" w:hAnsi="Times New Roman" w:cs="Times New Roman"/>
          <w:sz w:val="24"/>
        </w:rPr>
        <w:t>请结合学习生活实际，以</w:t>
      </w:r>
      <w:r w:rsidRPr="00CA4996">
        <w:rPr>
          <w:rFonts w:hAnsi="宋体" w:cs="Times New Roman"/>
          <w:sz w:val="24"/>
        </w:rPr>
        <w:t>“</w:t>
      </w:r>
      <w:r w:rsidRPr="00CA4996">
        <w:rPr>
          <w:rFonts w:ascii="Times New Roman" w:hAnsi="Times New Roman" w:cs="Times New Roman"/>
          <w:sz w:val="24"/>
        </w:rPr>
        <w:t>科学思维助力成</w:t>
      </w:r>
      <w:r w:rsidRPr="00CA4996">
        <w:rPr>
          <w:rFonts w:ascii="Times New Roman" w:hAnsi="Times New Roman" w:cs="Times New Roman" w:hint="eastAsia"/>
          <w:sz w:val="24"/>
        </w:rPr>
        <w:t>长成才</w:t>
      </w:r>
      <w:r w:rsidRPr="00CA4996">
        <w:rPr>
          <w:rFonts w:hAnsi="宋体" w:cs="Times New Roman" w:hint="eastAsia"/>
          <w:sz w:val="24"/>
        </w:rPr>
        <w:t>”</w:t>
      </w:r>
      <w:r w:rsidRPr="00CA4996">
        <w:rPr>
          <w:rFonts w:ascii="Times New Roman" w:hAnsi="Times New Roman" w:cs="Times New Roman" w:hint="eastAsia"/>
          <w:sz w:val="24"/>
        </w:rPr>
        <w:t>为主题，撰写一篇小短文。要求：</w:t>
      </w:r>
      <w:r w:rsidRPr="00CA4996">
        <w:rPr>
          <w:rFonts w:hAnsi="宋体" w:cs="Times New Roman" w:hint="eastAsia"/>
          <w:sz w:val="24"/>
        </w:rPr>
        <w:t>①</w:t>
      </w:r>
      <w:r w:rsidRPr="00CA4996">
        <w:rPr>
          <w:rFonts w:ascii="Times New Roman" w:hAnsi="Times New Roman" w:cs="Times New Roman" w:hint="eastAsia"/>
          <w:sz w:val="24"/>
        </w:rPr>
        <w:t>围绕主题，观点明确。</w:t>
      </w:r>
      <w:r w:rsidRPr="00CA4996">
        <w:rPr>
          <w:rFonts w:hAnsi="宋体" w:cs="Times New Roman" w:hint="eastAsia"/>
          <w:sz w:val="24"/>
        </w:rPr>
        <w:t>②</w:t>
      </w:r>
      <w:r w:rsidRPr="00CA4996">
        <w:rPr>
          <w:rFonts w:ascii="Times New Roman" w:hAnsi="Times New Roman" w:cs="Times New Roman" w:hint="eastAsia"/>
          <w:sz w:val="24"/>
        </w:rPr>
        <w:t>学科术语使用规范，条理清晰，合乎逻辑。</w:t>
      </w:r>
      <w:r w:rsidRPr="00CA4996">
        <w:rPr>
          <w:rFonts w:hAnsi="宋体" w:cs="Times New Roman" w:hint="eastAsia"/>
          <w:sz w:val="24"/>
        </w:rPr>
        <w:t>③</w:t>
      </w:r>
      <w:r w:rsidRPr="00CA4996">
        <w:rPr>
          <w:rFonts w:ascii="Times New Roman" w:hAnsi="Times New Roman" w:cs="Times New Roman" w:hint="eastAsia"/>
          <w:sz w:val="24"/>
        </w:rPr>
        <w:t>严禁抄袭材料。</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(1)</w:t>
      </w:r>
      <w:r w:rsidRPr="00CA4996">
        <w:rPr>
          <w:rFonts w:hAnsi="宋体" w:cs="Times New Roman"/>
          <w:sz w:val="24"/>
        </w:rPr>
        <w:t>①</w:t>
      </w:r>
      <w:r w:rsidRPr="00CA4996">
        <w:rPr>
          <w:rFonts w:ascii="Times New Roman" w:hAnsi="Times New Roman" w:cs="Times New Roman"/>
          <w:sz w:val="24"/>
        </w:rPr>
        <w:t>科学思维追求认识的客观性。厦门根据岛内外经济、社会发展水平落差较大的实际情况提出跨岛发展战略，正确把握和遵循了经济发展的客观规律。</w:t>
      </w:r>
      <w:r w:rsidRPr="00CA4996">
        <w:rPr>
          <w:rFonts w:hAnsi="宋体" w:cs="Times New Roman"/>
          <w:sz w:val="24"/>
        </w:rPr>
        <w:t>②</w:t>
      </w:r>
      <w:r w:rsidRPr="00CA4996">
        <w:rPr>
          <w:rFonts w:ascii="Times New Roman" w:hAnsi="Times New Roman" w:cs="Times New Roman"/>
          <w:sz w:val="24"/>
        </w:rPr>
        <w:t>科学思维的结果具有预见性。跨岛发展战略是基于对未来厦门发展路径作出的合乎逻辑的推断，为厦门城市发展提供了科学指导。</w:t>
      </w:r>
      <w:r w:rsidRPr="00CA4996">
        <w:rPr>
          <w:rFonts w:hAnsi="宋体" w:cs="Times New Roman"/>
          <w:sz w:val="24"/>
        </w:rPr>
        <w:t>③</w:t>
      </w:r>
      <w:r w:rsidRPr="00CA4996">
        <w:rPr>
          <w:rFonts w:ascii="Times New Roman" w:hAnsi="Times New Roman" w:cs="Times New Roman"/>
          <w:sz w:val="24"/>
        </w:rPr>
        <w:t>科学思维的结果具有可检</w:t>
      </w:r>
      <w:r w:rsidRPr="00CA4996">
        <w:rPr>
          <w:rFonts w:ascii="Times New Roman" w:hAnsi="Times New Roman" w:cs="Times New Roman"/>
          <w:sz w:val="24"/>
        </w:rPr>
        <w:lastRenderedPageBreak/>
        <w:t>验性。厦门</w:t>
      </w:r>
      <w:r w:rsidRPr="00CA4996">
        <w:rPr>
          <w:rFonts w:ascii="Times New Roman" w:hAnsi="Times New Roman" w:cs="Times New Roman"/>
          <w:sz w:val="24"/>
        </w:rPr>
        <w:t>20</w:t>
      </w:r>
      <w:r w:rsidRPr="00CA4996">
        <w:rPr>
          <w:rFonts w:ascii="Times New Roman" w:hAnsi="Times New Roman" w:cs="Times New Roman"/>
          <w:sz w:val="24"/>
        </w:rPr>
        <w:t>年跨岛发展取得的辉煌成就，验证了厦门在产业、民生等</w:t>
      </w:r>
      <w:r w:rsidRPr="00CA4996">
        <w:rPr>
          <w:rFonts w:ascii="Times New Roman" w:hAnsi="Times New Roman" w:cs="Times New Roman" w:hint="eastAsia"/>
          <w:sz w:val="24"/>
        </w:rPr>
        <w:t>领域跨岛发展布局的正确性。</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hint="eastAsia"/>
          <w:sz w:val="24"/>
        </w:rPr>
        <w:t>(</w:t>
      </w:r>
      <w:r w:rsidRPr="00CA4996">
        <w:rPr>
          <w:rFonts w:ascii="Times New Roman" w:hAnsi="Times New Roman" w:cs="Times New Roman"/>
          <w:sz w:val="24"/>
        </w:rPr>
        <w:t>2)</w:t>
      </w:r>
      <w:r w:rsidRPr="00CA4996">
        <w:rPr>
          <w:rFonts w:ascii="Times New Roman" w:hAnsi="Times New Roman" w:cs="Times New Roman"/>
          <w:sz w:val="24"/>
        </w:rPr>
        <w:t>可运用</w:t>
      </w:r>
      <w:r w:rsidRPr="00CA4996">
        <w:rPr>
          <w:rFonts w:hAnsi="宋体" w:cs="Times New Roman"/>
          <w:sz w:val="24"/>
        </w:rPr>
        <w:t>“</w:t>
      </w:r>
      <w:r w:rsidRPr="00CA4996">
        <w:rPr>
          <w:rFonts w:ascii="Times New Roman" w:hAnsi="Times New Roman" w:cs="Times New Roman"/>
          <w:sz w:val="24"/>
        </w:rPr>
        <w:t>学习科学思维的意义</w:t>
      </w:r>
      <w:r w:rsidRPr="00CA4996">
        <w:rPr>
          <w:rFonts w:hAnsi="宋体" w:cs="Times New Roman"/>
          <w:sz w:val="24"/>
        </w:rPr>
        <w:t>”</w:t>
      </w:r>
      <w:r w:rsidRPr="00CA4996">
        <w:rPr>
          <w:rFonts w:ascii="Times New Roman" w:hAnsi="Times New Roman" w:cs="Times New Roman"/>
          <w:sz w:val="24"/>
        </w:rPr>
        <w:t>等有关知识，结合生活和学习中的实际案例加以说明，言之有理即可。</w:t>
      </w:r>
    </w:p>
    <w:p w:rsidR="003868AB" w:rsidRPr="00CA4996" w:rsidRDefault="003868AB" w:rsidP="00CA4996">
      <w:pPr>
        <w:pStyle w:val="a3"/>
        <w:tabs>
          <w:tab w:val="left" w:pos="3828"/>
        </w:tabs>
        <w:spacing w:line="360" w:lineRule="auto"/>
        <w:rPr>
          <w:rFonts w:ascii="Times New Roman" w:eastAsia="楷体_GB2312" w:hAnsi="Times New Roman" w:cs="Times New Roman"/>
          <w:sz w:val="24"/>
        </w:rPr>
      </w:pPr>
      <w:r w:rsidRPr="00CA4996">
        <w:rPr>
          <w:rFonts w:ascii="Times New Roman" w:hAnsi="Times New Roman" w:cs="Times New Roman"/>
          <w:sz w:val="24"/>
        </w:rPr>
        <w:t>23</w:t>
      </w:r>
      <w:r w:rsidR="00CA4996">
        <w:rPr>
          <w:rFonts w:ascii="Times New Roman" w:hAnsi="Times New Roman" w:cs="Times New Roman"/>
          <w:sz w:val="24"/>
        </w:rPr>
        <w:t>.</w:t>
      </w:r>
      <w:r w:rsidRPr="00CA4996">
        <w:rPr>
          <w:rFonts w:ascii="Times New Roman" w:eastAsia="楷体_GB2312" w:hAnsi="Times New Roman" w:cs="Times New Roman"/>
          <w:sz w:val="24"/>
        </w:rPr>
        <w:t>2022</w:t>
      </w:r>
      <w:r w:rsidRPr="00CA4996">
        <w:rPr>
          <w:rFonts w:ascii="Times New Roman" w:eastAsia="楷体_GB2312" w:hAnsi="Times New Roman" w:cs="Times New Roman"/>
          <w:sz w:val="24"/>
        </w:rPr>
        <w:t>年</w:t>
      </w:r>
      <w:r w:rsidRPr="00CA4996">
        <w:rPr>
          <w:rFonts w:ascii="Times New Roman" w:eastAsia="楷体_GB2312" w:hAnsi="Times New Roman" w:cs="Times New Roman"/>
          <w:sz w:val="24"/>
        </w:rPr>
        <w:t>5</w:t>
      </w:r>
      <w:r w:rsidRPr="00CA4996">
        <w:rPr>
          <w:rFonts w:ascii="Times New Roman" w:eastAsia="楷体_GB2312" w:hAnsi="Times New Roman" w:cs="Times New Roman"/>
          <w:sz w:val="24"/>
        </w:rPr>
        <w:t>月</w:t>
      </w:r>
      <w:r w:rsidRPr="00CA4996">
        <w:rPr>
          <w:rFonts w:ascii="Times New Roman" w:eastAsia="楷体_GB2312" w:hAnsi="Times New Roman" w:cs="Times New Roman"/>
          <w:sz w:val="24"/>
        </w:rPr>
        <w:t>5</w:t>
      </w:r>
      <w:r w:rsidRPr="00CA4996">
        <w:rPr>
          <w:rFonts w:ascii="Times New Roman" w:eastAsia="楷体_GB2312" w:hAnsi="Times New Roman" w:cs="Times New Roman"/>
          <w:sz w:val="24"/>
        </w:rPr>
        <w:t>日，习近平总书记主持召开中共中央政治局常务委员会会议，分析当前冠状病毒疫情防控形势。会议指出，中国的防控方针是由党的性质和宗旨决定的，中国的防控政策是经得起历史检验的，中国的防控措施是科学有效的。疫情防不住，经济社会发展就无从谈起。</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楷体_GB2312" w:hAnsi="Times New Roman" w:cs="Times New Roman"/>
          <w:sz w:val="24"/>
        </w:rPr>
        <w:t>目前，一些人对奥密克戎认识不够，将其视为大号流感，质疑中国的防疫政策。其实，奥密克</w:t>
      </w:r>
      <w:r w:rsidRPr="00CA4996">
        <w:rPr>
          <w:rFonts w:ascii="Times New Roman" w:eastAsia="楷体_GB2312" w:hAnsi="Times New Roman" w:cs="Times New Roman" w:hint="eastAsia"/>
          <w:sz w:val="24"/>
        </w:rPr>
        <w:t>戎根本不是流感，其传播速度远远快于流感，隐匿性也更强，更容易导致大范围传播。</w:t>
      </w:r>
      <w:r w:rsidRPr="00CA4996">
        <w:rPr>
          <w:rFonts w:ascii="Times New Roman" w:eastAsia="楷体_GB2312" w:hAnsi="Times New Roman" w:cs="Times New Roman"/>
          <w:sz w:val="24"/>
        </w:rPr>
        <w:t>冠状病毒一直在发生变异，且变异方向不明确，在疫情大范围流行的当下，如若病毒发生变异，将给人民的生命安全和身体健康带来更大危害。实践反复证明，中国完全有基础、有条件、有能力实现动态清零，动态清零最符合中国实际。</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w:t>
      </w:r>
      <w:r w:rsidRPr="00CA4996">
        <w:rPr>
          <w:rFonts w:ascii="Times New Roman" w:hAnsi="Times New Roman" w:cs="Times New Roman"/>
          <w:sz w:val="24"/>
        </w:rPr>
        <w:t>请从材料中找出两个不同的复合判断语句，并说明运用该判断的意义。</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(2)</w:t>
      </w:r>
      <w:r w:rsidRPr="00CA4996">
        <w:rPr>
          <w:rFonts w:ascii="Times New Roman" w:hAnsi="Times New Roman" w:cs="Times New Roman"/>
          <w:sz w:val="24"/>
        </w:rPr>
        <w:t>请将</w:t>
      </w:r>
      <w:r w:rsidRPr="00CA4996">
        <w:rPr>
          <w:rFonts w:hAnsi="宋体" w:cs="Times New Roman"/>
          <w:sz w:val="24"/>
        </w:rPr>
        <w:t>“</w:t>
      </w:r>
      <w:r w:rsidRPr="00CA4996">
        <w:rPr>
          <w:rFonts w:ascii="Times New Roman" w:hAnsi="Times New Roman" w:cs="Times New Roman"/>
          <w:sz w:val="24"/>
        </w:rPr>
        <w:t>中国是有基础、有条件、有能力实现动态清零的</w:t>
      </w:r>
      <w:r w:rsidRPr="00CA4996">
        <w:rPr>
          <w:rFonts w:hAnsi="宋体" w:cs="Times New Roman"/>
          <w:sz w:val="24"/>
        </w:rPr>
        <w:t>”</w:t>
      </w:r>
      <w:r w:rsidRPr="00CA4996">
        <w:rPr>
          <w:rFonts w:ascii="Times New Roman" w:hAnsi="Times New Roman" w:cs="Times New Roman"/>
          <w:sz w:val="24"/>
        </w:rPr>
        <w:t>进行换质位表述。</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(1)</w:t>
      </w:r>
      <w:r w:rsidRPr="00CA4996">
        <w:rPr>
          <w:rFonts w:ascii="Times New Roman" w:hAnsi="Times New Roman" w:cs="Times New Roman"/>
          <w:sz w:val="24"/>
        </w:rPr>
        <w:t>假言判断</w:t>
      </w:r>
      <w:r w:rsidRPr="00CA4996">
        <w:rPr>
          <w:rFonts w:ascii="Times New Roman" w:hAnsi="Times New Roman" w:cs="Times New Roman"/>
          <w:sz w:val="24"/>
        </w:rPr>
        <w:t>1</w:t>
      </w:r>
      <w:r w:rsidRPr="00CA4996">
        <w:rPr>
          <w:rFonts w:ascii="Times New Roman" w:hAnsi="Times New Roman" w:cs="Times New Roman"/>
          <w:sz w:val="24"/>
        </w:rPr>
        <w:t>：如果防控不住疫情，经济社会发展就无从谈起。</w:t>
      </w:r>
      <w:r w:rsidRPr="00CA4996">
        <w:rPr>
          <w:rFonts w:ascii="Times New Roman" w:hAnsi="Times New Roman" w:cs="Times New Roman"/>
          <w:sz w:val="24"/>
        </w:rPr>
        <w:t>(</w:t>
      </w:r>
      <w:r w:rsidRPr="00CA4996">
        <w:rPr>
          <w:rFonts w:ascii="Times New Roman" w:hAnsi="Times New Roman" w:cs="Times New Roman"/>
          <w:sz w:val="24"/>
        </w:rPr>
        <w:t>或假言判断</w:t>
      </w:r>
      <w:r w:rsidRPr="00CA4996">
        <w:rPr>
          <w:rFonts w:ascii="Times New Roman" w:hAnsi="Times New Roman" w:cs="Times New Roman"/>
          <w:sz w:val="24"/>
        </w:rPr>
        <w:t>2</w:t>
      </w:r>
      <w:r w:rsidRPr="00CA4996">
        <w:rPr>
          <w:rFonts w:ascii="Times New Roman" w:hAnsi="Times New Roman" w:cs="Times New Roman"/>
          <w:sz w:val="24"/>
        </w:rPr>
        <w:t>：如若病毒发生变异，将给人民的生命安全和身体健康带来更大危害</w:t>
      </w:r>
      <w:r w:rsidRPr="00CA4996">
        <w:rPr>
          <w:rFonts w:ascii="Times New Roman" w:hAnsi="Times New Roman" w:cs="Times New Roman"/>
          <w:sz w:val="24"/>
        </w:rPr>
        <w:t xml:space="preserve">) </w:t>
      </w:r>
      <w:r w:rsidRPr="00CA4996">
        <w:rPr>
          <w:rFonts w:ascii="Times New Roman" w:hAnsi="Times New Roman" w:cs="Times New Roman"/>
          <w:sz w:val="24"/>
        </w:rPr>
        <w:t>联言判断：中国的防控方针是由党的性质和宗旨决定的，是经得起历史检验的，是科学有效的。意义：假言判断能揭示认识对象之间的多种联系，准确地反映认识对象的情况；联言判断有助于人们多方面分析和把握事情况，使人们思考更加周密，判断更为恰当。</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(2)</w:t>
      </w:r>
      <w:r w:rsidRPr="00CA4996">
        <w:rPr>
          <w:rFonts w:ascii="Times New Roman" w:hAnsi="Times New Roman" w:cs="Times New Roman"/>
          <w:sz w:val="24"/>
        </w:rPr>
        <w:t>没有基础、没有条件、没有能力实现动态清零的不是中国。</w:t>
      </w:r>
    </w:p>
    <w:p w:rsidR="003868AB" w:rsidRPr="00CA4996" w:rsidRDefault="003868AB" w:rsidP="00CA4996">
      <w:pPr>
        <w:pStyle w:val="a3"/>
        <w:tabs>
          <w:tab w:val="left" w:pos="3828"/>
        </w:tabs>
        <w:spacing w:line="360" w:lineRule="auto"/>
        <w:rPr>
          <w:rFonts w:ascii="Times New Roman" w:eastAsia="楷体_GB2312" w:hAnsi="Times New Roman" w:cs="Times New Roman"/>
          <w:sz w:val="24"/>
        </w:rPr>
      </w:pPr>
      <w:r w:rsidRPr="00CA4996">
        <w:rPr>
          <w:rFonts w:ascii="Times New Roman" w:hAnsi="Times New Roman" w:cs="Times New Roman"/>
          <w:sz w:val="24"/>
        </w:rPr>
        <w:t>24</w:t>
      </w:r>
      <w:r w:rsidR="00CA4996">
        <w:rPr>
          <w:rFonts w:ascii="Times New Roman" w:hAnsi="Times New Roman" w:cs="Times New Roman"/>
          <w:sz w:val="24"/>
        </w:rPr>
        <w:t>.</w:t>
      </w:r>
      <w:r w:rsidRPr="00CA4996">
        <w:rPr>
          <w:rFonts w:ascii="Times New Roman" w:eastAsia="楷体_GB2312" w:hAnsi="Times New Roman" w:cs="Times New Roman"/>
          <w:sz w:val="24"/>
        </w:rPr>
        <w:t>沉睡三千年，一醒惊天下。龟</w:t>
      </w:r>
      <w:r w:rsidRPr="00CA4996">
        <w:rPr>
          <w:rFonts w:ascii="Times New Roman" w:eastAsia="楷体_GB2312" w:hAnsi="Times New Roman" w:cs="Times New Roman" w:hint="eastAsia"/>
          <w:sz w:val="24"/>
        </w:rPr>
        <w:t>背形网格状器、铜猪鼻龙形器、顶尊蛇身铜人像</w:t>
      </w:r>
      <w:r w:rsidRPr="00CA4996">
        <w:rPr>
          <w:rFonts w:hAnsi="宋体" w:cs="Times New Roman" w:hint="eastAsia"/>
          <w:sz w:val="24"/>
        </w:rPr>
        <w:t>……</w:t>
      </w:r>
      <w:r w:rsidRPr="00CA4996">
        <w:rPr>
          <w:rFonts w:ascii="Times New Roman" w:eastAsia="楷体_GB2312" w:hAnsi="Times New Roman" w:cs="Times New Roman" w:hint="eastAsia"/>
          <w:sz w:val="24"/>
        </w:rPr>
        <w:t>三星堆遗址公布最新考古发掘成果，最新出土的文物再一次让我们为古蜀</w:t>
      </w:r>
      <w:r w:rsidRPr="00CA4996">
        <w:rPr>
          <w:rFonts w:ascii="Times New Roman" w:eastAsia="楷体_GB2312" w:hAnsi="Times New Roman" w:cs="Times New Roman" w:hint="eastAsia"/>
          <w:sz w:val="24"/>
        </w:rPr>
        <w:lastRenderedPageBreak/>
        <w:t>人的想象力、创造力和创新精神而惊叹不已。</w:t>
      </w:r>
      <w:r w:rsidRPr="00CA4996">
        <w:rPr>
          <w:rFonts w:ascii="Times New Roman" w:eastAsia="楷体_GB2312" w:hAnsi="Times New Roman" w:cs="Times New Roman"/>
          <w:sz w:val="24"/>
        </w:rPr>
        <w:t>7</w:t>
      </w:r>
      <w:r w:rsidRPr="00CA4996">
        <w:rPr>
          <w:rFonts w:ascii="Times New Roman" w:eastAsia="楷体_GB2312" w:hAnsi="Times New Roman" w:cs="Times New Roman"/>
          <w:sz w:val="24"/>
        </w:rPr>
        <w:t>、</w:t>
      </w:r>
      <w:r w:rsidRPr="00CA4996">
        <w:rPr>
          <w:rFonts w:ascii="Times New Roman" w:eastAsia="楷体_GB2312" w:hAnsi="Times New Roman" w:cs="Times New Roman"/>
          <w:sz w:val="24"/>
        </w:rPr>
        <w:t>8</w:t>
      </w:r>
      <w:r w:rsidRPr="00CA4996">
        <w:rPr>
          <w:rFonts w:ascii="Times New Roman" w:eastAsia="楷体_GB2312" w:hAnsi="Times New Roman" w:cs="Times New Roman"/>
          <w:sz w:val="24"/>
        </w:rPr>
        <w:t>号坑发掘的若干新器物，确切表明三星堆遗址所属的古蜀文明是中华文明的重要一员。</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楷体_GB2312" w:hAnsi="Times New Roman" w:cs="Times New Roman"/>
          <w:sz w:val="24"/>
        </w:rPr>
        <w:t>中央广播电视总台推出首个大型沉浸式数字交互空间《三星堆奇幻之旅》，构建了三张探索地图，为观众提供全新的沉浸式体验：代表现在的三星堆考古发掘大棚，观众可以在主舞台收看《三星堆新发现》直播特别节目，亲历三星堆考古发掘现场；代表未来的三星堆数字博物馆，通过大量独家未公开的数字资料，</w:t>
      </w:r>
      <w:r w:rsidRPr="00CA4996">
        <w:rPr>
          <w:rFonts w:ascii="Times New Roman" w:eastAsia="楷体_GB2312" w:hAnsi="Times New Roman" w:cs="Times New Roman" w:hint="eastAsia"/>
          <w:sz w:val="24"/>
        </w:rPr>
        <w:t>观众可近距离感受文物之美，观赏文物在坑内原始堆叠方式，领略古蜀文明的魅力；代表过去的古蜀王国复现，通过目前已知的考古发掘成果和资料，古蜀王国地图中设置了古村落、青官山宫殿等，观众可以沉浸式体验</w:t>
      </w:r>
      <w:r w:rsidRPr="00CA4996">
        <w:rPr>
          <w:rFonts w:ascii="Times New Roman" w:eastAsia="楷体_GB2312" w:hAnsi="Times New Roman" w:cs="Times New Roman"/>
          <w:sz w:val="24"/>
        </w:rPr>
        <w:t>3 000</w:t>
      </w:r>
      <w:r w:rsidRPr="00CA4996">
        <w:rPr>
          <w:rFonts w:ascii="Times New Roman" w:eastAsia="楷体_GB2312" w:hAnsi="Times New Roman" w:cs="Times New Roman"/>
          <w:sz w:val="24"/>
        </w:rPr>
        <w:t>多年前古蜀王国的自然风貌、鸡犬相闻的生活场景。</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(1)</w:t>
      </w:r>
      <w:r w:rsidRPr="00CA4996">
        <w:rPr>
          <w:rFonts w:ascii="Times New Roman" w:hAnsi="Times New Roman" w:cs="Times New Roman"/>
          <w:sz w:val="24"/>
        </w:rPr>
        <w:t>结合材料，运用《逻辑与思维》知识，说明《三星堆奇幻之旅》的创作体现了哪些辩证思维特征。</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(2)</w:t>
      </w:r>
      <w:r w:rsidRPr="00CA4996">
        <w:rPr>
          <w:rFonts w:ascii="Times New Roman" w:hAnsi="Times New Roman" w:cs="Times New Roman"/>
          <w:sz w:val="24"/>
        </w:rPr>
        <w:t>结合材料，运用哲学与文化知识，说明《三星堆奇幻之旅》的创作是如何正确发挥主观能动性的。</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(3)</w:t>
      </w:r>
      <w:r w:rsidRPr="00CA4996">
        <w:rPr>
          <w:rFonts w:ascii="Times New Roman" w:hAnsi="Times New Roman" w:cs="Times New Roman"/>
          <w:sz w:val="24"/>
        </w:rPr>
        <w:t>某班级拟举行</w:t>
      </w:r>
      <w:r w:rsidRPr="00CA4996">
        <w:rPr>
          <w:rFonts w:hAnsi="宋体" w:cs="Times New Roman"/>
          <w:sz w:val="24"/>
        </w:rPr>
        <w:t>“</w:t>
      </w:r>
      <w:r w:rsidRPr="00CA4996">
        <w:rPr>
          <w:rFonts w:ascii="Times New Roman" w:hAnsi="Times New Roman" w:cs="Times New Roman"/>
          <w:sz w:val="24"/>
        </w:rPr>
        <w:t>沉睡三千年，一醒惊天下</w:t>
      </w:r>
      <w:r w:rsidRPr="00CA4996">
        <w:rPr>
          <w:rFonts w:hAnsi="宋体" w:cs="Times New Roman"/>
          <w:sz w:val="24"/>
        </w:rPr>
        <w:t>”</w:t>
      </w:r>
      <w:r w:rsidRPr="00CA4996">
        <w:rPr>
          <w:rFonts w:ascii="Times New Roman" w:hAnsi="Times New Roman" w:cs="Times New Roman"/>
          <w:sz w:val="24"/>
        </w:rPr>
        <w:t>的三星堆主题班会，请</w:t>
      </w:r>
      <w:r w:rsidRPr="00CA4996">
        <w:rPr>
          <w:rFonts w:ascii="Times New Roman" w:hAnsi="Times New Roman" w:cs="Times New Roman" w:hint="eastAsia"/>
          <w:sz w:val="24"/>
        </w:rPr>
        <w:t>提出两条具体建议。</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ascii="Times New Roman" w:hAnsi="Times New Roman" w:cs="Times New Roman"/>
          <w:sz w:val="24"/>
        </w:rPr>
        <w:t>(1)</w:t>
      </w:r>
      <w:r w:rsidRPr="00CA4996">
        <w:rPr>
          <w:rFonts w:ascii="Times New Roman" w:hAnsi="Times New Roman" w:cs="Times New Roman"/>
          <w:sz w:val="24"/>
        </w:rPr>
        <w:t>辩证思维的整体性要求用全面的观点看问题，《三星堆奇幻之旅》创作整体性地思考代表三星堆的现在、未来、过去，推出大型沉浸式数字交互空间；辩证思维的动态性要求用变化发展的观点看问题，《三星堆奇幻之旅》创作要求科学地把握三星堆的发现、发展过程，给观众提供了全新的沉浸式体验。</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(2)</w:t>
      </w:r>
      <w:r w:rsidRPr="00CA4996">
        <w:rPr>
          <w:rFonts w:ascii="Times New Roman" w:hAnsi="Times New Roman" w:cs="Times New Roman"/>
          <w:sz w:val="24"/>
        </w:rPr>
        <w:t>人能够能动地认识世界，人能够能动地改造世界，只有符合客观规律的正确意识，才能有效发挥能动作用，正确指导人们的实践，实现改造世界的预期目标。《三星堆奇幻之旅》创作</w:t>
      </w:r>
      <w:r w:rsidRPr="00CA4996">
        <w:rPr>
          <w:rFonts w:ascii="Times New Roman" w:hAnsi="Times New Roman" w:cs="Times New Roman" w:hint="eastAsia"/>
          <w:sz w:val="24"/>
        </w:rPr>
        <w:t>团队发挥主观能动性，正确认识三星堆考古发掘成果和资料，把握其中的本质和规律，为观众沉浸式体验三星堆提供了有效载体；充分利用数字技术，遵循数字交互空间构建规律，推出大型沉浸式数字交互空间，为用户提供全新的沉浸式体验。</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hint="eastAsia"/>
          <w:sz w:val="24"/>
        </w:rPr>
        <w:lastRenderedPageBreak/>
        <w:t>(</w:t>
      </w:r>
      <w:r w:rsidRPr="00CA4996">
        <w:rPr>
          <w:rFonts w:ascii="Times New Roman" w:hAnsi="Times New Roman" w:cs="Times New Roman"/>
          <w:sz w:val="24"/>
        </w:rPr>
        <w:t>3)</w:t>
      </w:r>
      <w:r w:rsidRPr="00CA4996">
        <w:rPr>
          <w:rFonts w:ascii="Times New Roman" w:hAnsi="Times New Roman" w:cs="Times New Roman"/>
          <w:sz w:val="24"/>
        </w:rPr>
        <w:t>举办三星堆遗址代表古蜀文明的精品图片展；举办三星堆遗址文物模拟鉴赏会。</w:t>
      </w:r>
    </w:p>
    <w:p w:rsidR="003868AB" w:rsidRPr="00CA4996" w:rsidRDefault="003868AB" w:rsidP="00CA4996">
      <w:pPr>
        <w:pStyle w:val="a3"/>
        <w:tabs>
          <w:tab w:val="left" w:pos="3828"/>
        </w:tabs>
        <w:spacing w:line="360" w:lineRule="auto"/>
        <w:rPr>
          <w:rFonts w:ascii="Times New Roman" w:eastAsia="楷体_GB2312" w:hAnsi="Times New Roman" w:cs="Times New Roman"/>
          <w:sz w:val="24"/>
        </w:rPr>
      </w:pPr>
      <w:r w:rsidRPr="00CA4996">
        <w:rPr>
          <w:rFonts w:ascii="Times New Roman" w:hAnsi="Times New Roman" w:cs="Times New Roman"/>
          <w:sz w:val="24"/>
        </w:rPr>
        <w:t>25</w:t>
      </w:r>
      <w:r w:rsidR="00CA4996">
        <w:rPr>
          <w:rFonts w:ascii="Times New Roman" w:hAnsi="Times New Roman" w:cs="Times New Roman"/>
          <w:sz w:val="24"/>
        </w:rPr>
        <w:t>.</w:t>
      </w:r>
      <w:r w:rsidRPr="00CA4996">
        <w:rPr>
          <w:rFonts w:ascii="Times New Roman" w:eastAsia="楷体_GB2312" w:hAnsi="Times New Roman" w:cs="Times New Roman"/>
          <w:sz w:val="24"/>
        </w:rPr>
        <w:t>中国海水稻为全球粮食安全提供解决方案</w:t>
      </w:r>
    </w:p>
    <w:p w:rsidR="003868AB" w:rsidRPr="00CA4996" w:rsidRDefault="003868AB" w:rsidP="00CA4996">
      <w:pPr>
        <w:pStyle w:val="a3"/>
        <w:tabs>
          <w:tab w:val="left" w:pos="3828"/>
        </w:tabs>
        <w:spacing w:line="360" w:lineRule="auto"/>
        <w:rPr>
          <w:rFonts w:ascii="Times New Roman" w:eastAsia="楷体_GB2312" w:hAnsi="Times New Roman" w:cs="Times New Roman"/>
          <w:sz w:val="24"/>
        </w:rPr>
      </w:pPr>
      <w:r w:rsidRPr="00CA4996">
        <w:rPr>
          <w:rFonts w:ascii="Times New Roman" w:eastAsia="楷体_GB2312" w:hAnsi="Times New Roman" w:cs="Times New Roman"/>
          <w:sz w:val="24"/>
        </w:rPr>
        <w:t>海水稻学术上叫做</w:t>
      </w:r>
      <w:r w:rsidRPr="00CA4996">
        <w:rPr>
          <w:rFonts w:hAnsi="宋体" w:cs="Times New Roman"/>
          <w:sz w:val="24"/>
        </w:rPr>
        <w:t>“</w:t>
      </w:r>
      <w:r w:rsidRPr="00CA4996">
        <w:rPr>
          <w:rFonts w:ascii="Times New Roman" w:eastAsia="楷体_GB2312" w:hAnsi="Times New Roman" w:cs="Times New Roman"/>
          <w:sz w:val="24"/>
        </w:rPr>
        <w:t>抗盐水稻</w:t>
      </w:r>
      <w:r w:rsidRPr="00CA4996">
        <w:rPr>
          <w:rFonts w:hAnsi="宋体" w:cs="Times New Roman"/>
          <w:sz w:val="24"/>
        </w:rPr>
        <w:t>”“</w:t>
      </w:r>
      <w:r w:rsidRPr="00CA4996">
        <w:rPr>
          <w:rFonts w:ascii="Times New Roman" w:eastAsia="楷体_GB2312" w:hAnsi="Times New Roman" w:cs="Times New Roman"/>
          <w:sz w:val="24"/>
        </w:rPr>
        <w:t>耐盐水稻</w:t>
      </w:r>
      <w:r w:rsidRPr="00CA4996">
        <w:rPr>
          <w:rFonts w:hAnsi="宋体" w:cs="Times New Roman"/>
          <w:sz w:val="24"/>
        </w:rPr>
        <w:t>”“</w:t>
      </w:r>
      <w:r w:rsidRPr="00CA4996">
        <w:rPr>
          <w:rFonts w:ascii="Times New Roman" w:eastAsia="楷体_GB2312" w:hAnsi="Times New Roman" w:cs="Times New Roman"/>
          <w:sz w:val="24"/>
        </w:rPr>
        <w:t>耐盐碱水稻</w:t>
      </w:r>
      <w:r w:rsidRPr="00CA4996">
        <w:rPr>
          <w:rFonts w:hAnsi="宋体" w:cs="Times New Roman"/>
          <w:sz w:val="24"/>
        </w:rPr>
        <w:t>”</w:t>
      </w:r>
      <w:r w:rsidRPr="00CA4996">
        <w:rPr>
          <w:rFonts w:ascii="Times New Roman" w:eastAsia="楷体_GB2312" w:hAnsi="Times New Roman" w:cs="Times New Roman"/>
          <w:sz w:val="24"/>
        </w:rPr>
        <w:t>，指能在盐</w:t>
      </w:r>
      <w:r w:rsidRPr="00CA4996">
        <w:rPr>
          <w:rFonts w:ascii="Times New Roman" w:eastAsia="楷体_GB2312" w:hAnsi="Times New Roman" w:cs="Times New Roman"/>
          <w:sz w:val="24"/>
        </w:rPr>
        <w:t>(</w:t>
      </w:r>
      <w:r w:rsidRPr="00CA4996">
        <w:rPr>
          <w:rFonts w:ascii="Times New Roman" w:eastAsia="楷体_GB2312" w:hAnsi="Times New Roman" w:cs="Times New Roman"/>
          <w:sz w:val="24"/>
        </w:rPr>
        <w:t>碱</w:t>
      </w:r>
      <w:r w:rsidRPr="00CA4996">
        <w:rPr>
          <w:rFonts w:ascii="Times New Roman" w:eastAsia="楷体_GB2312" w:hAnsi="Times New Roman" w:cs="Times New Roman"/>
          <w:sz w:val="24"/>
        </w:rPr>
        <w:t>)</w:t>
      </w:r>
      <w:r w:rsidRPr="00CA4996">
        <w:rPr>
          <w:rFonts w:ascii="Times New Roman" w:eastAsia="楷体_GB2312" w:hAnsi="Times New Roman" w:cs="Times New Roman"/>
          <w:sz w:val="24"/>
        </w:rPr>
        <w:t>浓度</w:t>
      </w:r>
      <w:r w:rsidRPr="00CA4996">
        <w:rPr>
          <w:rFonts w:ascii="Times New Roman" w:eastAsia="楷体_GB2312" w:hAnsi="Times New Roman" w:cs="Times New Roman"/>
          <w:sz w:val="24"/>
        </w:rPr>
        <w:t>0.3%</w:t>
      </w:r>
      <w:r w:rsidRPr="00CA4996">
        <w:rPr>
          <w:rFonts w:ascii="Times New Roman" w:eastAsia="楷体_GB2312" w:hAnsi="Times New Roman" w:cs="Times New Roman"/>
          <w:sz w:val="24"/>
        </w:rPr>
        <w:t>以上的盐碱地生长、单产可达</w:t>
      </w:r>
      <w:r w:rsidRPr="00CA4996">
        <w:rPr>
          <w:rFonts w:ascii="Times New Roman" w:eastAsia="楷体_GB2312" w:hAnsi="Times New Roman" w:cs="Times New Roman"/>
          <w:sz w:val="24"/>
        </w:rPr>
        <w:t xml:space="preserve">300 </w:t>
      </w:r>
      <w:r w:rsidRPr="00CA4996">
        <w:rPr>
          <w:rFonts w:ascii="Times New Roman" w:eastAsia="楷体_GB2312" w:hAnsi="Times New Roman" w:cs="Times New Roman"/>
          <w:sz w:val="24"/>
        </w:rPr>
        <w:t>公斤</w:t>
      </w:r>
      <w:r w:rsidRPr="00CA4996">
        <w:rPr>
          <w:rFonts w:ascii="Times New Roman" w:eastAsia="楷体_GB2312" w:hAnsi="Times New Roman" w:cs="Times New Roman"/>
          <w:sz w:val="24"/>
        </w:rPr>
        <w:t>/</w:t>
      </w:r>
      <w:r w:rsidRPr="00CA4996">
        <w:rPr>
          <w:rFonts w:ascii="Times New Roman" w:eastAsia="楷体_GB2312" w:hAnsi="Times New Roman" w:cs="Times New Roman"/>
          <w:sz w:val="24"/>
        </w:rPr>
        <w:t>亩的</w:t>
      </w:r>
      <w:r w:rsidRPr="00CA4996">
        <w:rPr>
          <w:rFonts w:ascii="Times New Roman" w:eastAsia="楷体_GB2312" w:hAnsi="Times New Roman" w:cs="Times New Roman" w:hint="eastAsia"/>
          <w:sz w:val="24"/>
        </w:rPr>
        <w:t>一类水稻品种。海水稻具有耐盐碱、抗涝、抗病虫害、抗倒伏等特点，其营养成分和口味并不比普通水稻品种差，未来规模化种植的成本也跟普通水稻区别不大。袁隆平院士海水稻团队围绕海水稻品种推广与低效土地改良利用，已启动</w:t>
      </w:r>
      <w:r w:rsidRPr="00CA4996">
        <w:rPr>
          <w:rFonts w:hAnsi="宋体" w:cs="Times New Roman" w:hint="eastAsia"/>
          <w:sz w:val="24"/>
        </w:rPr>
        <w:t>“</w:t>
      </w:r>
      <w:r w:rsidRPr="00CA4996">
        <w:rPr>
          <w:rFonts w:ascii="Times New Roman" w:eastAsia="楷体_GB2312" w:hAnsi="Times New Roman" w:cs="Times New Roman" w:hint="eastAsia"/>
          <w:sz w:val="24"/>
        </w:rPr>
        <w:t>十百千工程</w:t>
      </w:r>
      <w:r w:rsidRPr="00CA4996">
        <w:rPr>
          <w:rFonts w:hAnsi="宋体" w:cs="Times New Roman" w:hint="eastAsia"/>
          <w:sz w:val="24"/>
        </w:rPr>
        <w:t>”</w:t>
      </w:r>
      <w:r w:rsidRPr="00CA4996">
        <w:rPr>
          <w:rFonts w:ascii="Times New Roman" w:eastAsia="楷体_GB2312" w:hAnsi="Times New Roman" w:cs="Times New Roman" w:hint="eastAsia"/>
          <w:sz w:val="24"/>
        </w:rPr>
        <w:t>及配套的产业，海水稻试种规模不断扩大，品种不断改良，亩产逐年递增，平均亩产稳定超过</w:t>
      </w:r>
      <w:r w:rsidRPr="00CA4996">
        <w:rPr>
          <w:rFonts w:ascii="Times New Roman" w:eastAsia="楷体_GB2312" w:hAnsi="Times New Roman" w:cs="Times New Roman"/>
          <w:sz w:val="24"/>
        </w:rPr>
        <w:t>400</w:t>
      </w:r>
      <w:r w:rsidRPr="00CA4996">
        <w:rPr>
          <w:rFonts w:ascii="Times New Roman" w:eastAsia="楷体_GB2312" w:hAnsi="Times New Roman" w:cs="Times New Roman"/>
          <w:sz w:val="24"/>
        </w:rPr>
        <w:t>公斤，最高亩产超过</w:t>
      </w:r>
      <w:r w:rsidRPr="00CA4996">
        <w:rPr>
          <w:rFonts w:ascii="Times New Roman" w:eastAsia="楷体_GB2312" w:hAnsi="Times New Roman" w:cs="Times New Roman"/>
          <w:sz w:val="24"/>
        </w:rPr>
        <w:t>800</w:t>
      </w:r>
      <w:r w:rsidRPr="00CA4996">
        <w:rPr>
          <w:rFonts w:ascii="Times New Roman" w:eastAsia="楷体_GB2312" w:hAnsi="Times New Roman" w:cs="Times New Roman"/>
          <w:sz w:val="24"/>
        </w:rPr>
        <w:t>公斤。</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eastAsia="楷体_GB2312" w:hAnsi="Times New Roman" w:cs="Times New Roman"/>
          <w:sz w:val="24"/>
        </w:rPr>
        <w:t>海水稻经历了一系列的改良：杂交、远缘杂交、太空育种、化学诱变、分子标记辅助育种</w:t>
      </w:r>
      <w:r w:rsidRPr="00CA4996">
        <w:rPr>
          <w:rFonts w:hAnsi="宋体" w:cs="Times New Roman"/>
          <w:sz w:val="24"/>
        </w:rPr>
        <w:t>……</w:t>
      </w:r>
      <w:r w:rsidRPr="00CA4996">
        <w:rPr>
          <w:rFonts w:ascii="Times New Roman" w:eastAsia="楷体_GB2312" w:hAnsi="Times New Roman" w:cs="Times New Roman"/>
          <w:sz w:val="24"/>
        </w:rPr>
        <w:t>现在在山东、广东、浙江等地沿海滩涂，甚至西北寸草不生的荒废盐碱地上都有种植海水稻的试验田</w:t>
      </w:r>
      <w:r w:rsidRPr="00CA4996">
        <w:rPr>
          <w:rFonts w:ascii="Times New Roman" w:eastAsia="楷体_GB2312" w:hAnsi="Times New Roman" w:cs="Times New Roman" w:hint="eastAsia"/>
          <w:sz w:val="24"/>
        </w:rPr>
        <w:t>。在耕地资源日益趋紧的情况下，巧妙运用逆向思维培育并推广耐盐碱的海水稻，有利于推进亿亩盐碱地</w:t>
      </w:r>
      <w:r w:rsidRPr="00CA4996">
        <w:rPr>
          <w:rFonts w:hAnsi="宋体" w:cs="Times New Roman" w:hint="eastAsia"/>
          <w:sz w:val="24"/>
        </w:rPr>
        <w:t>“</w:t>
      </w:r>
      <w:r w:rsidRPr="00CA4996">
        <w:rPr>
          <w:rFonts w:ascii="Times New Roman" w:eastAsia="楷体_GB2312" w:hAnsi="Times New Roman" w:cs="Times New Roman" w:hint="eastAsia"/>
          <w:sz w:val="24"/>
        </w:rPr>
        <w:t>荒滩变良田</w:t>
      </w:r>
      <w:r w:rsidRPr="00CA4996">
        <w:rPr>
          <w:rFonts w:hAnsi="宋体" w:cs="Times New Roman" w:hint="eastAsia"/>
          <w:sz w:val="24"/>
        </w:rPr>
        <w:t>”</w:t>
      </w:r>
      <w:r w:rsidRPr="00CA4996">
        <w:rPr>
          <w:rFonts w:ascii="Times New Roman" w:eastAsia="楷体_GB2312" w:hAnsi="Times New Roman" w:cs="Times New Roman" w:hint="eastAsia"/>
          <w:sz w:val="24"/>
        </w:rPr>
        <w:t>，不仅对保障国家粮食安全、促进农民增产增收具有重要意义，同时，也能助力全球农业可持续发展和</w:t>
      </w:r>
      <w:r w:rsidRPr="00CA4996">
        <w:rPr>
          <w:rFonts w:hAnsi="宋体" w:cs="Times New Roman" w:hint="eastAsia"/>
          <w:sz w:val="24"/>
        </w:rPr>
        <w:t>“</w:t>
      </w:r>
      <w:r w:rsidRPr="00CA4996">
        <w:rPr>
          <w:rFonts w:ascii="Times New Roman" w:eastAsia="楷体_GB2312" w:hAnsi="Times New Roman" w:cs="Times New Roman" w:hint="eastAsia"/>
          <w:sz w:val="24"/>
        </w:rPr>
        <w:t>零饥饿</w:t>
      </w:r>
      <w:r w:rsidRPr="00CA4996">
        <w:rPr>
          <w:rFonts w:hAnsi="宋体" w:cs="Times New Roman" w:hint="eastAsia"/>
          <w:sz w:val="24"/>
        </w:rPr>
        <w:t>”</w:t>
      </w:r>
      <w:r w:rsidRPr="00CA4996">
        <w:rPr>
          <w:rFonts w:ascii="Times New Roman" w:eastAsia="楷体_GB2312" w:hAnsi="Times New Roman" w:cs="Times New Roman" w:hint="eastAsia"/>
          <w:sz w:val="24"/>
        </w:rPr>
        <w:t>目标的实现。</w:t>
      </w:r>
    </w:p>
    <w:p w:rsidR="003868AB" w:rsidRPr="00CA4996" w:rsidRDefault="003868AB" w:rsidP="00CA4996">
      <w:pPr>
        <w:pStyle w:val="a3"/>
        <w:tabs>
          <w:tab w:val="left" w:pos="3828"/>
        </w:tabs>
        <w:spacing w:line="360" w:lineRule="auto"/>
        <w:rPr>
          <w:rFonts w:ascii="Times New Roman" w:hAnsi="Times New Roman" w:cs="Times New Roman"/>
          <w:sz w:val="24"/>
        </w:rPr>
      </w:pPr>
      <w:r w:rsidRPr="00CA4996">
        <w:rPr>
          <w:rFonts w:ascii="Times New Roman" w:hAnsi="Times New Roman" w:cs="Times New Roman"/>
          <w:sz w:val="24"/>
        </w:rPr>
        <w:t>盐碱地上种出米，本是天方夜谭，然而，袁隆平团队却在盐碱地上种出了海水稻，给中国人的餐桌增添了一碗好吃的米饭。结合材料，运用逆向思维的知识对这一观点进行评述。</w:t>
      </w:r>
    </w:p>
    <w:p w:rsidR="00D33837" w:rsidRPr="00CA4996" w:rsidRDefault="003868AB" w:rsidP="00E124A7">
      <w:pPr>
        <w:pStyle w:val="a3"/>
        <w:tabs>
          <w:tab w:val="left" w:pos="3828"/>
        </w:tabs>
        <w:spacing w:line="360" w:lineRule="auto"/>
        <w:rPr>
          <w:rFonts w:ascii="Times New Roman" w:hAnsi="Times New Roman" w:cs="Times New Roman"/>
          <w:sz w:val="24"/>
        </w:rPr>
      </w:pPr>
      <w:r w:rsidRPr="00CA4996">
        <w:rPr>
          <w:rFonts w:ascii="Times New Roman" w:eastAsia="黑体" w:hAnsi="Times New Roman" w:cs="Times New Roman"/>
          <w:sz w:val="24"/>
        </w:rPr>
        <w:t xml:space="preserve">答案　</w:t>
      </w:r>
      <w:r w:rsidRPr="00CA4996">
        <w:rPr>
          <w:rFonts w:hAnsi="宋体" w:cs="Times New Roman"/>
          <w:sz w:val="24"/>
        </w:rPr>
        <w:t>①</w:t>
      </w:r>
      <w:r w:rsidRPr="00CA4996">
        <w:rPr>
          <w:rFonts w:ascii="Times New Roman" w:hAnsi="Times New Roman" w:cs="Times New Roman"/>
          <w:sz w:val="24"/>
        </w:rPr>
        <w:t>恰当的逆向思维，可以帮助我们超越思维的困境，抓住事物变化发展的契机，实现</w:t>
      </w:r>
      <w:r w:rsidRPr="00CA4996">
        <w:rPr>
          <w:rFonts w:ascii="Times New Roman" w:hAnsi="Times New Roman" w:cs="Times New Roman" w:hint="eastAsia"/>
          <w:sz w:val="24"/>
        </w:rPr>
        <w:t>期待的目标。巧妙运用逆向思维培育海水稻，可以弥补传统水稻在盐碱地里不能正常生长的不足，化荒废盐碱地为良田。</w:t>
      </w:r>
      <w:r w:rsidRPr="00CA4996">
        <w:rPr>
          <w:rFonts w:hAnsi="宋体" w:cs="Times New Roman" w:hint="eastAsia"/>
          <w:sz w:val="24"/>
        </w:rPr>
        <w:t>②</w:t>
      </w:r>
      <w:r w:rsidRPr="00CA4996">
        <w:rPr>
          <w:rFonts w:ascii="Times New Roman" w:hAnsi="Times New Roman" w:cs="Times New Roman" w:hint="eastAsia"/>
          <w:sz w:val="24"/>
        </w:rPr>
        <w:t>逆向思维应当合</w:t>
      </w:r>
      <w:r w:rsidRPr="00CA4996">
        <w:rPr>
          <w:rFonts w:hAnsi="宋体" w:cs="Times New Roman" w:hint="eastAsia"/>
          <w:sz w:val="24"/>
        </w:rPr>
        <w:t>“</w:t>
      </w:r>
      <w:r w:rsidRPr="00CA4996">
        <w:rPr>
          <w:rFonts w:ascii="Times New Roman" w:hAnsi="Times New Roman" w:cs="Times New Roman" w:hint="eastAsia"/>
          <w:sz w:val="24"/>
        </w:rPr>
        <w:t>理</w:t>
      </w:r>
      <w:r w:rsidRPr="00CA4996">
        <w:rPr>
          <w:rFonts w:hAnsi="宋体" w:cs="Times New Roman" w:hint="eastAsia"/>
          <w:sz w:val="24"/>
        </w:rPr>
        <w:t>”</w:t>
      </w:r>
      <w:r w:rsidRPr="00CA4996">
        <w:rPr>
          <w:rFonts w:ascii="Times New Roman" w:hAnsi="Times New Roman" w:cs="Times New Roman" w:hint="eastAsia"/>
          <w:sz w:val="24"/>
        </w:rPr>
        <w:t>，即遵循事物的客观规律。运用逆向思维培育海水稻，必须科学把握海水稻的生长规律性，如果盲目地</w:t>
      </w:r>
      <w:r w:rsidRPr="00CA4996">
        <w:rPr>
          <w:rFonts w:hAnsi="宋体" w:cs="Times New Roman" w:hint="eastAsia"/>
          <w:sz w:val="24"/>
        </w:rPr>
        <w:t>“</w:t>
      </w:r>
      <w:r w:rsidRPr="00CA4996">
        <w:rPr>
          <w:rFonts w:ascii="Times New Roman" w:hAnsi="Times New Roman" w:cs="Times New Roman" w:hint="eastAsia"/>
          <w:sz w:val="24"/>
        </w:rPr>
        <w:t>反向</w:t>
      </w:r>
      <w:r w:rsidRPr="00CA4996">
        <w:rPr>
          <w:rFonts w:hAnsi="宋体" w:cs="Times New Roman" w:hint="eastAsia"/>
          <w:sz w:val="24"/>
        </w:rPr>
        <w:t>”</w:t>
      </w:r>
      <w:r w:rsidRPr="00CA4996">
        <w:rPr>
          <w:rFonts w:ascii="Times New Roman" w:hAnsi="Times New Roman" w:cs="Times New Roman" w:hint="eastAsia"/>
          <w:sz w:val="24"/>
        </w:rPr>
        <w:t>，就难以实现创新思维的目的。</w:t>
      </w:r>
      <w:r w:rsidRPr="00CA4996">
        <w:rPr>
          <w:rFonts w:hAnsi="宋体" w:cs="Times New Roman" w:hint="eastAsia"/>
          <w:sz w:val="24"/>
        </w:rPr>
        <w:t>③</w:t>
      </w:r>
      <w:r w:rsidRPr="00CA4996">
        <w:rPr>
          <w:rFonts w:ascii="Times New Roman" w:hAnsi="Times New Roman" w:cs="Times New Roman" w:hint="eastAsia"/>
          <w:sz w:val="24"/>
        </w:rPr>
        <w:t>合理有效进行逆向思维的</w:t>
      </w:r>
      <w:r w:rsidRPr="00CA4996">
        <w:rPr>
          <w:rFonts w:hAnsi="宋体" w:cs="Times New Roman" w:hint="eastAsia"/>
          <w:sz w:val="24"/>
        </w:rPr>
        <w:t>“</w:t>
      </w:r>
      <w:r w:rsidRPr="00CA4996">
        <w:rPr>
          <w:rFonts w:ascii="Times New Roman" w:hAnsi="Times New Roman" w:cs="Times New Roman" w:hint="eastAsia"/>
          <w:sz w:val="24"/>
        </w:rPr>
        <w:t>逆</w:t>
      </w:r>
      <w:r w:rsidRPr="00CA4996">
        <w:rPr>
          <w:rFonts w:hAnsi="宋体" w:cs="Times New Roman" w:hint="eastAsia"/>
          <w:sz w:val="24"/>
        </w:rPr>
        <w:t>”</w:t>
      </w:r>
      <w:r w:rsidRPr="00CA4996">
        <w:rPr>
          <w:rFonts w:ascii="Times New Roman" w:hAnsi="Times New Roman" w:cs="Times New Roman" w:hint="eastAsia"/>
          <w:sz w:val="24"/>
        </w:rPr>
        <w:t>，必须以掌握正向思维的</w:t>
      </w:r>
      <w:r w:rsidRPr="00CA4996">
        <w:rPr>
          <w:rFonts w:hAnsi="宋体" w:cs="Times New Roman" w:hint="eastAsia"/>
          <w:sz w:val="24"/>
        </w:rPr>
        <w:t>“</w:t>
      </w:r>
      <w:r w:rsidRPr="00CA4996">
        <w:rPr>
          <w:rFonts w:ascii="Times New Roman" w:hAnsi="Times New Roman" w:cs="Times New Roman" w:hint="eastAsia"/>
          <w:sz w:val="24"/>
        </w:rPr>
        <w:t>正</w:t>
      </w:r>
      <w:r w:rsidRPr="00CA4996">
        <w:rPr>
          <w:rFonts w:hAnsi="宋体" w:cs="Times New Roman" w:hint="eastAsia"/>
          <w:sz w:val="24"/>
        </w:rPr>
        <w:t>”</w:t>
      </w:r>
      <w:r w:rsidRPr="00CA4996">
        <w:rPr>
          <w:rFonts w:ascii="Times New Roman" w:hAnsi="Times New Roman" w:cs="Times New Roman" w:hint="eastAsia"/>
          <w:sz w:val="24"/>
        </w:rPr>
        <w:t>为前提，做到正逆互补、携手共进。在传统粮食生产基础上，积极创造条件，培育推广适应盐碱、滩涂环境的海水稻，</w:t>
      </w:r>
      <w:r w:rsidRPr="00CA4996">
        <w:rPr>
          <w:rFonts w:ascii="Times New Roman" w:hAnsi="Times New Roman" w:cs="Times New Roman" w:hint="eastAsia"/>
          <w:sz w:val="24"/>
        </w:rPr>
        <w:lastRenderedPageBreak/>
        <w:t>可以变废为宝，更好地保障国家粮食安全。</w:t>
      </w:r>
      <w:bookmarkStart w:id="0" w:name="_GoBack"/>
      <w:bookmarkEnd w:id="0"/>
    </w:p>
    <w:sectPr w:rsidR="00D33837" w:rsidRPr="00CA4996" w:rsidSect="002574F2">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2F" w:rsidRDefault="001C242F" w:rsidP="00512731">
      <w:r>
        <w:separator/>
      </w:r>
    </w:p>
  </w:endnote>
  <w:endnote w:type="continuationSeparator" w:id="0">
    <w:p w:rsidR="001C242F" w:rsidRDefault="001C242F" w:rsidP="005127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2F" w:rsidRDefault="001C242F" w:rsidP="00512731">
      <w:r>
        <w:separator/>
      </w:r>
    </w:p>
  </w:footnote>
  <w:footnote w:type="continuationSeparator" w:id="0">
    <w:p w:rsidR="001C242F" w:rsidRDefault="001C242F" w:rsidP="005127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0ED"/>
    <w:rsid w:val="000C1104"/>
    <w:rsid w:val="001C242F"/>
    <w:rsid w:val="002574F2"/>
    <w:rsid w:val="003868AB"/>
    <w:rsid w:val="00474028"/>
    <w:rsid w:val="0047403A"/>
    <w:rsid w:val="004870ED"/>
    <w:rsid w:val="00512731"/>
    <w:rsid w:val="007C42F5"/>
    <w:rsid w:val="00A1081B"/>
    <w:rsid w:val="00CA4996"/>
    <w:rsid w:val="00D33837"/>
    <w:rsid w:val="00E124A7"/>
    <w:rsid w:val="00EE2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EC"/>
    <w:pPr>
      <w:widowControl w:val="0"/>
      <w:jc w:val="both"/>
    </w:pPr>
  </w:style>
  <w:style w:type="paragraph" w:styleId="1">
    <w:name w:val="heading 1"/>
    <w:basedOn w:val="a"/>
    <w:next w:val="a"/>
    <w:link w:val="1Char"/>
    <w:uiPriority w:val="9"/>
    <w:qFormat/>
    <w:rsid w:val="00CA4996"/>
    <w:pPr>
      <w:keepNext/>
      <w:keepLines/>
      <w:spacing w:before="340" w:after="330"/>
      <w:jc w:val="center"/>
      <w:outlineLvl w:val="0"/>
    </w:pPr>
    <w:rPr>
      <w:rFonts w:ascii="Times New Roman" w:eastAsia="方正小标宋_GBK" w:hAnsi="Times New Roman"/>
      <w:b/>
      <w:bCs/>
      <w:kern w:val="44"/>
      <w:sz w:val="36"/>
      <w:szCs w:val="44"/>
    </w:rPr>
  </w:style>
  <w:style w:type="paragraph" w:styleId="2">
    <w:name w:val="heading 2"/>
    <w:basedOn w:val="a"/>
    <w:next w:val="a"/>
    <w:link w:val="2Char"/>
    <w:uiPriority w:val="9"/>
    <w:unhideWhenUsed/>
    <w:qFormat/>
    <w:rsid w:val="003868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868A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868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868AB"/>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868A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868AB"/>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868A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2574F2"/>
    <w:rPr>
      <w:rFonts w:ascii="宋体" w:eastAsia="宋体" w:hAnsi="Courier New" w:cs="Courier New"/>
      <w:szCs w:val="21"/>
    </w:rPr>
  </w:style>
  <w:style w:type="character" w:customStyle="1" w:styleId="Char">
    <w:name w:val="纯文本 Char"/>
    <w:basedOn w:val="a0"/>
    <w:link w:val="a3"/>
    <w:uiPriority w:val="99"/>
    <w:rsid w:val="002574F2"/>
    <w:rPr>
      <w:rFonts w:ascii="宋体" w:eastAsia="宋体" w:hAnsi="Courier New" w:cs="Courier New"/>
      <w:szCs w:val="21"/>
    </w:rPr>
  </w:style>
  <w:style w:type="paragraph" w:styleId="a4">
    <w:name w:val="header"/>
    <w:basedOn w:val="a"/>
    <w:link w:val="Char0"/>
    <w:uiPriority w:val="99"/>
    <w:unhideWhenUsed/>
    <w:rsid w:val="005127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2731"/>
    <w:rPr>
      <w:sz w:val="18"/>
      <w:szCs w:val="18"/>
    </w:rPr>
  </w:style>
  <w:style w:type="paragraph" w:styleId="a5">
    <w:name w:val="footer"/>
    <w:basedOn w:val="a"/>
    <w:link w:val="Char1"/>
    <w:uiPriority w:val="99"/>
    <w:unhideWhenUsed/>
    <w:rsid w:val="00512731"/>
    <w:pPr>
      <w:tabs>
        <w:tab w:val="center" w:pos="4153"/>
        <w:tab w:val="right" w:pos="8306"/>
      </w:tabs>
      <w:snapToGrid w:val="0"/>
      <w:jc w:val="left"/>
    </w:pPr>
    <w:rPr>
      <w:sz w:val="18"/>
      <w:szCs w:val="18"/>
    </w:rPr>
  </w:style>
  <w:style w:type="character" w:customStyle="1" w:styleId="Char1">
    <w:name w:val="页脚 Char"/>
    <w:basedOn w:val="a0"/>
    <w:link w:val="a5"/>
    <w:uiPriority w:val="99"/>
    <w:rsid w:val="00512731"/>
    <w:rPr>
      <w:sz w:val="18"/>
      <w:szCs w:val="18"/>
    </w:rPr>
  </w:style>
  <w:style w:type="character" w:customStyle="1" w:styleId="1Char">
    <w:name w:val="标题 1 Char"/>
    <w:basedOn w:val="a0"/>
    <w:link w:val="1"/>
    <w:uiPriority w:val="9"/>
    <w:rsid w:val="00CA4996"/>
    <w:rPr>
      <w:rFonts w:ascii="Times New Roman" w:eastAsia="方正小标宋_GBK" w:hAnsi="Times New Roman"/>
      <w:b/>
      <w:bCs/>
      <w:kern w:val="44"/>
      <w:sz w:val="36"/>
      <w:szCs w:val="44"/>
    </w:rPr>
  </w:style>
  <w:style w:type="character" w:customStyle="1" w:styleId="2Char">
    <w:name w:val="标题 2 Char"/>
    <w:basedOn w:val="a0"/>
    <w:link w:val="2"/>
    <w:uiPriority w:val="9"/>
    <w:rsid w:val="003868AB"/>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868AB"/>
    <w:rPr>
      <w:b/>
      <w:bCs/>
      <w:sz w:val="32"/>
      <w:szCs w:val="32"/>
    </w:rPr>
  </w:style>
  <w:style w:type="character" w:customStyle="1" w:styleId="4Char">
    <w:name w:val="标题 4 Char"/>
    <w:basedOn w:val="a0"/>
    <w:link w:val="4"/>
    <w:uiPriority w:val="9"/>
    <w:semiHidden/>
    <w:rsid w:val="003868AB"/>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868AB"/>
    <w:rPr>
      <w:b/>
      <w:bCs/>
      <w:sz w:val="28"/>
      <w:szCs w:val="28"/>
    </w:rPr>
  </w:style>
  <w:style w:type="character" w:customStyle="1" w:styleId="6Char">
    <w:name w:val="标题 6 Char"/>
    <w:basedOn w:val="a0"/>
    <w:link w:val="6"/>
    <w:uiPriority w:val="9"/>
    <w:semiHidden/>
    <w:rsid w:val="003868AB"/>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868AB"/>
    <w:rPr>
      <w:b/>
      <w:bCs/>
      <w:sz w:val="24"/>
      <w:szCs w:val="24"/>
    </w:rPr>
  </w:style>
  <w:style w:type="character" w:customStyle="1" w:styleId="8Char">
    <w:name w:val="标题 8 Char"/>
    <w:basedOn w:val="a0"/>
    <w:link w:val="8"/>
    <w:uiPriority w:val="9"/>
    <w:semiHidden/>
    <w:rsid w:val="003868AB"/>
    <w:rPr>
      <w:rFonts w:asciiTheme="majorHAnsi" w:eastAsiaTheme="majorEastAsia" w:hAnsiTheme="majorHAnsi" w:cstheme="majorBidi"/>
      <w:sz w:val="24"/>
      <w:szCs w:val="24"/>
    </w:rPr>
  </w:style>
  <w:style w:type="paragraph" w:styleId="a6">
    <w:name w:val="Balloon Text"/>
    <w:basedOn w:val="a"/>
    <w:link w:val="Char2"/>
    <w:uiPriority w:val="99"/>
    <w:semiHidden/>
    <w:unhideWhenUsed/>
    <w:rsid w:val="00CA4996"/>
    <w:rPr>
      <w:sz w:val="18"/>
      <w:szCs w:val="18"/>
    </w:rPr>
  </w:style>
  <w:style w:type="character" w:customStyle="1" w:styleId="Char2">
    <w:name w:val="批注框文本 Char"/>
    <w:basedOn w:val="a0"/>
    <w:link w:val="a6"/>
    <w:uiPriority w:val="99"/>
    <w:semiHidden/>
    <w:rsid w:val="00CA49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A4996"/>
    <w:pPr>
      <w:keepNext/>
      <w:keepLines/>
      <w:spacing w:before="340" w:after="330"/>
      <w:jc w:val="center"/>
      <w:outlineLvl w:val="0"/>
    </w:pPr>
    <w:rPr>
      <w:rFonts w:ascii="Times New Roman" w:eastAsia="方正小标宋_GBK" w:hAnsi="Times New Roman"/>
      <w:b/>
      <w:bCs/>
      <w:kern w:val="44"/>
      <w:sz w:val="36"/>
      <w:szCs w:val="44"/>
    </w:rPr>
  </w:style>
  <w:style w:type="paragraph" w:styleId="2">
    <w:name w:val="heading 2"/>
    <w:basedOn w:val="a"/>
    <w:next w:val="a"/>
    <w:link w:val="2Char"/>
    <w:uiPriority w:val="9"/>
    <w:unhideWhenUsed/>
    <w:qFormat/>
    <w:rsid w:val="003868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868A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868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868AB"/>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868A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868AB"/>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868A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2574F2"/>
    <w:rPr>
      <w:rFonts w:ascii="宋体" w:eastAsia="宋体" w:hAnsi="Courier New" w:cs="Courier New"/>
      <w:szCs w:val="21"/>
    </w:rPr>
  </w:style>
  <w:style w:type="character" w:customStyle="1" w:styleId="Char">
    <w:name w:val="纯文本 Char"/>
    <w:basedOn w:val="a0"/>
    <w:link w:val="a3"/>
    <w:uiPriority w:val="99"/>
    <w:rsid w:val="002574F2"/>
    <w:rPr>
      <w:rFonts w:ascii="宋体" w:eastAsia="宋体" w:hAnsi="Courier New" w:cs="Courier New"/>
      <w:szCs w:val="21"/>
    </w:rPr>
  </w:style>
  <w:style w:type="paragraph" w:styleId="a4">
    <w:name w:val="header"/>
    <w:basedOn w:val="a"/>
    <w:link w:val="Char0"/>
    <w:uiPriority w:val="99"/>
    <w:unhideWhenUsed/>
    <w:rsid w:val="005127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2731"/>
    <w:rPr>
      <w:sz w:val="18"/>
      <w:szCs w:val="18"/>
    </w:rPr>
  </w:style>
  <w:style w:type="paragraph" w:styleId="a5">
    <w:name w:val="footer"/>
    <w:basedOn w:val="a"/>
    <w:link w:val="Char1"/>
    <w:uiPriority w:val="99"/>
    <w:unhideWhenUsed/>
    <w:rsid w:val="00512731"/>
    <w:pPr>
      <w:tabs>
        <w:tab w:val="center" w:pos="4153"/>
        <w:tab w:val="right" w:pos="8306"/>
      </w:tabs>
      <w:snapToGrid w:val="0"/>
      <w:jc w:val="left"/>
    </w:pPr>
    <w:rPr>
      <w:sz w:val="18"/>
      <w:szCs w:val="18"/>
    </w:rPr>
  </w:style>
  <w:style w:type="character" w:customStyle="1" w:styleId="Char1">
    <w:name w:val="页脚 Char"/>
    <w:basedOn w:val="a0"/>
    <w:link w:val="a5"/>
    <w:uiPriority w:val="99"/>
    <w:rsid w:val="00512731"/>
    <w:rPr>
      <w:sz w:val="18"/>
      <w:szCs w:val="18"/>
    </w:rPr>
  </w:style>
  <w:style w:type="character" w:customStyle="1" w:styleId="1Char">
    <w:name w:val="标题 1 Char"/>
    <w:basedOn w:val="a0"/>
    <w:link w:val="1"/>
    <w:uiPriority w:val="9"/>
    <w:rsid w:val="00CA4996"/>
    <w:rPr>
      <w:rFonts w:ascii="Times New Roman" w:eastAsia="方正小标宋_GBK" w:hAnsi="Times New Roman"/>
      <w:b/>
      <w:bCs/>
      <w:kern w:val="44"/>
      <w:sz w:val="36"/>
      <w:szCs w:val="44"/>
    </w:rPr>
  </w:style>
  <w:style w:type="character" w:customStyle="1" w:styleId="2Char">
    <w:name w:val="标题 2 Char"/>
    <w:basedOn w:val="a0"/>
    <w:link w:val="2"/>
    <w:uiPriority w:val="9"/>
    <w:rsid w:val="003868AB"/>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868AB"/>
    <w:rPr>
      <w:b/>
      <w:bCs/>
      <w:sz w:val="32"/>
      <w:szCs w:val="32"/>
    </w:rPr>
  </w:style>
  <w:style w:type="character" w:customStyle="1" w:styleId="4Char">
    <w:name w:val="标题 4 Char"/>
    <w:basedOn w:val="a0"/>
    <w:link w:val="4"/>
    <w:uiPriority w:val="9"/>
    <w:semiHidden/>
    <w:rsid w:val="003868AB"/>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868AB"/>
    <w:rPr>
      <w:b/>
      <w:bCs/>
      <w:sz w:val="28"/>
      <w:szCs w:val="28"/>
    </w:rPr>
  </w:style>
  <w:style w:type="character" w:customStyle="1" w:styleId="6Char">
    <w:name w:val="标题 6 Char"/>
    <w:basedOn w:val="a0"/>
    <w:link w:val="6"/>
    <w:uiPriority w:val="9"/>
    <w:semiHidden/>
    <w:rsid w:val="003868AB"/>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868AB"/>
    <w:rPr>
      <w:b/>
      <w:bCs/>
      <w:sz w:val="24"/>
      <w:szCs w:val="24"/>
    </w:rPr>
  </w:style>
  <w:style w:type="character" w:customStyle="1" w:styleId="8Char">
    <w:name w:val="标题 8 Char"/>
    <w:basedOn w:val="a0"/>
    <w:link w:val="8"/>
    <w:uiPriority w:val="9"/>
    <w:semiHidden/>
    <w:rsid w:val="003868AB"/>
    <w:rPr>
      <w:rFonts w:asciiTheme="majorHAnsi" w:eastAsiaTheme="majorEastAsia" w:hAnsiTheme="majorHAnsi" w:cstheme="majorBidi"/>
      <w:sz w:val="24"/>
      <w:szCs w:val="24"/>
    </w:rPr>
  </w:style>
  <w:style w:type="paragraph" w:styleId="a6">
    <w:name w:val="Balloon Text"/>
    <w:basedOn w:val="a"/>
    <w:link w:val="Char2"/>
    <w:uiPriority w:val="99"/>
    <w:semiHidden/>
    <w:unhideWhenUsed/>
    <w:rsid w:val="00CA4996"/>
    <w:rPr>
      <w:sz w:val="18"/>
      <w:szCs w:val="18"/>
    </w:rPr>
  </w:style>
  <w:style w:type="character" w:customStyle="1" w:styleId="Char2">
    <w:name w:val="批注框文本 Char"/>
    <w:basedOn w:val="a0"/>
    <w:link w:val="a6"/>
    <w:uiPriority w:val="99"/>
    <w:semiHidden/>
    <w:rsid w:val="00CA499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2025/&#21478;&#38468;1&#22871;Word&#29256;&#39064;&#24211;/&#21333;&#20803;&#26816;&#27979;&#21367;/aZ17.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1499</Words>
  <Characters>8545</Characters>
  <Application>Microsoft Office Word</Application>
  <DocSecurity>0</DocSecurity>
  <Lines>71</Lines>
  <Paragraphs>20</Paragraphs>
  <ScaleCrop>false</ScaleCrop>
  <Company>微软中国</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2025-01-21T01:20:00Z</dcterms:created>
  <dcterms:modified xsi:type="dcterms:W3CDTF">2025-01-21T01:20:00Z</dcterms:modified>
</cp:coreProperties>
</file>