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736C" w:rsidRPr="002B0E7A" w:rsidRDefault="006644D5" w:rsidP="002B0E7A">
      <w:pPr>
        <w:shd w:val="clear" w:color="auto" w:fill="FFFFFF"/>
        <w:spacing w:line="360" w:lineRule="auto"/>
        <w:jc w:val="center"/>
        <w:textAlignment w:val="center"/>
        <w:rPr>
          <w:rFonts w:ascii="Times New Roman" w:eastAsia="宋体" w:hAnsi="Times New Roman" w:cs="Times New Roman"/>
          <w:b/>
          <w:sz w:val="36"/>
          <w:szCs w:val="36"/>
        </w:rPr>
      </w:pPr>
      <w:r>
        <w:rPr>
          <w:rFonts w:ascii="Times New Roman" w:eastAsia="宋体" w:hAnsi="Times New Roman" w:cs="Times New Roman" w:hint="eastAsia"/>
          <w:b/>
          <w:noProof/>
          <w:sz w:val="36"/>
          <w:szCs w:val="36"/>
        </w:rPr>
        <w:drawing>
          <wp:anchor distT="0" distB="0" distL="114300" distR="114300" simplePos="0" relativeHeight="251658240" behindDoc="0" locked="0" layoutInCell="1" allowOverlap="1">
            <wp:simplePos x="0" y="0"/>
            <wp:positionH relativeFrom="page">
              <wp:posOffset>11925300</wp:posOffset>
            </wp:positionH>
            <wp:positionV relativeFrom="topMargin">
              <wp:posOffset>11239500</wp:posOffset>
            </wp:positionV>
            <wp:extent cx="482600" cy="292100"/>
            <wp:effectExtent l="0" t="0" r="0" b="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7" cstate="print"/>
                    <a:stretch>
                      <a:fillRect/>
                    </a:stretch>
                  </pic:blipFill>
                  <pic:spPr>
                    <a:xfrm>
                      <a:off x="0" y="0"/>
                      <a:ext cx="482600" cy="292100"/>
                    </a:xfrm>
                    <a:prstGeom prst="rect">
                      <a:avLst/>
                    </a:prstGeom>
                  </pic:spPr>
                </pic:pic>
              </a:graphicData>
            </a:graphic>
          </wp:anchor>
        </w:drawing>
      </w:r>
      <w:r>
        <w:rPr>
          <w:rFonts w:ascii="Times New Roman" w:eastAsia="宋体" w:hAnsi="Times New Roman" w:cs="Times New Roman" w:hint="eastAsia"/>
          <w:b/>
          <w:sz w:val="36"/>
          <w:szCs w:val="36"/>
        </w:rPr>
        <w:t>必修三</w:t>
      </w:r>
      <w:r>
        <w:rPr>
          <w:rFonts w:ascii="Times New Roman" w:eastAsia="宋体" w:hAnsi="Times New Roman" w:cs="Times New Roman" w:hint="eastAsia"/>
          <w:b/>
          <w:sz w:val="36"/>
          <w:szCs w:val="36"/>
        </w:rPr>
        <w:t xml:space="preserve"> </w:t>
      </w:r>
      <w:r>
        <w:rPr>
          <w:rFonts w:ascii="Times New Roman" w:eastAsia="宋体" w:hAnsi="Times New Roman" w:cs="Times New Roman" w:hint="eastAsia"/>
          <w:b/>
          <w:sz w:val="36"/>
          <w:szCs w:val="36"/>
        </w:rPr>
        <w:t>政治与法治</w:t>
      </w:r>
      <w:r>
        <w:rPr>
          <w:rFonts w:ascii="Times New Roman" w:eastAsia="黑体" w:hAnsi="Times New Roman" w:cs="Times New Roman"/>
          <w:color w:val="3E7DFC"/>
          <w:sz w:val="30"/>
          <w:szCs w:val="30"/>
        </w:rPr>
        <w:t>高频考题</w:t>
      </w:r>
      <w:r>
        <w:rPr>
          <w:rFonts w:ascii="Times New Roman" w:eastAsia="黑体" w:hAnsi="Times New Roman" w:cs="Times New Roman" w:hint="eastAsia"/>
          <w:color w:val="3E7DFC"/>
          <w:sz w:val="30"/>
          <w:szCs w:val="30"/>
        </w:rPr>
        <w:t>2</w:t>
      </w:r>
      <w:r>
        <w:rPr>
          <w:rFonts w:ascii="Times New Roman" w:eastAsia="黑体" w:hAnsi="Times New Roman" w:cs="Times New Roman"/>
          <w:color w:val="3E7DFC"/>
          <w:sz w:val="30"/>
          <w:szCs w:val="30"/>
        </w:rPr>
        <w:t>0</w:t>
      </w:r>
      <w:r>
        <w:rPr>
          <w:rFonts w:ascii="Times New Roman" w:eastAsia="黑体" w:hAnsi="Times New Roman" w:cs="Times New Roman"/>
          <w:color w:val="3E7DFC"/>
          <w:sz w:val="30"/>
          <w:szCs w:val="30"/>
        </w:rPr>
        <w:t>题</w:t>
      </w:r>
      <w:r>
        <w:rPr>
          <w:rFonts w:ascii="Times New Roman" w:eastAsia="黑体" w:hAnsi="Times New Roman" w:cs="Times New Roman"/>
          <w:color w:val="3E7DFC"/>
          <w:sz w:val="30"/>
          <w:szCs w:val="30"/>
        </w:rPr>
        <w:t>·</w:t>
      </w:r>
      <w:r>
        <w:rPr>
          <w:rFonts w:ascii="Times New Roman" w:eastAsia="黑体" w:hAnsi="Times New Roman" w:cs="Times New Roman"/>
          <w:color w:val="3E7DFC"/>
          <w:sz w:val="30"/>
          <w:szCs w:val="30"/>
        </w:rPr>
        <w:t>选择题</w:t>
      </w:r>
    </w:p>
    <w:p w:rsidR="007A736C" w:rsidRDefault="006644D5" w:rsidP="002B0E7A">
      <w:pPr>
        <w:spacing w:line="340" w:lineRule="atLeast"/>
        <w:textAlignment w:val="center"/>
        <w:rPr>
          <w:rFonts w:ascii="Times New Roman" w:eastAsia="黑体" w:hAnsi="Times New Roman" w:cs="Times New Roman"/>
          <w:color w:val="3E7DFC"/>
          <w:sz w:val="36"/>
          <w:szCs w:val="36"/>
        </w:rPr>
      </w:pPr>
      <w:r>
        <w:rPr>
          <w:rFonts w:ascii="Times New Roman" w:hAnsi="Times New Roman" w:cs="Times New Roman"/>
          <w:noProof/>
        </w:rPr>
        <w:drawing>
          <wp:inline distT="0" distB="0" distL="114300" distR="114300">
            <wp:extent cx="763905" cy="504825"/>
            <wp:effectExtent l="0" t="0" r="17145" b="9525"/>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题试卷、教案、课件、教学论文、素材等各类教学资源库下载，还有大量丰富的教学资讯！"/>
                    <pic:cNvPicPr>
                      <a:picLocks noChangeAspect="1"/>
                    </pic:cNvPicPr>
                  </pic:nvPicPr>
                  <pic:blipFill>
                    <a:blip r:embed="rId8" cstate="print"/>
                    <a:stretch>
                      <a:fillRect/>
                    </a:stretch>
                  </pic:blipFill>
                  <pic:spPr>
                    <a:xfrm>
                      <a:off x="0" y="0"/>
                      <a:ext cx="763905" cy="504825"/>
                    </a:xfrm>
                    <a:prstGeom prst="rect">
                      <a:avLst/>
                    </a:prstGeom>
                    <a:noFill/>
                    <a:ln>
                      <a:noFill/>
                    </a:ln>
                  </pic:spPr>
                </pic:pic>
              </a:graphicData>
            </a:graphic>
          </wp:inline>
        </w:drawing>
      </w:r>
      <w:r>
        <w:rPr>
          <w:rFonts w:ascii="Times New Roman" w:eastAsia="黑体" w:hAnsi="Times New Roman" w:cs="Times New Roman" w:hint="eastAsia"/>
          <w:color w:val="3E7DFC"/>
          <w:sz w:val="36"/>
          <w:szCs w:val="36"/>
        </w:rPr>
        <w:t>中国共产党的领导</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浙江绍兴</w:t>
      </w:r>
      <w:r>
        <w:rPr>
          <w:rFonts w:ascii="Times New Roman" w:eastAsia="宋体" w:hAnsi="Times New Roman" w:cs="Times New Roman"/>
        </w:rPr>
        <w:t>·</w:t>
      </w:r>
      <w:r>
        <w:rPr>
          <w:rFonts w:ascii="Times New Roman" w:eastAsia="宋体" w:hAnsi="Times New Roman" w:cs="Times New Roman"/>
        </w:rPr>
        <w:t>期中）阅读材料，回答问题。</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楷体" w:eastAsia="楷体" w:hAnsi="楷体" w:cs="楷体"/>
        </w:rPr>
        <w:t>材料</w:t>
      </w:r>
      <w:proofErr w:type="gramStart"/>
      <w:r>
        <w:rPr>
          <w:rFonts w:ascii="楷体" w:eastAsia="楷体" w:hAnsi="楷体" w:cs="楷体"/>
        </w:rPr>
        <w:t>一</w:t>
      </w:r>
      <w:proofErr w:type="gramEnd"/>
      <w:r>
        <w:rPr>
          <w:rFonts w:ascii="Times New Roman" w:eastAsia="Times New Roman" w:hAnsi="Times New Roman" w:cs="Times New Roman"/>
          <w:kern w:val="0"/>
          <w:sz w:val="24"/>
          <w:szCs w:val="24"/>
        </w:rPr>
        <w:t>  </w:t>
      </w:r>
      <w:r>
        <w:rPr>
          <w:rFonts w:ascii="楷体" w:eastAsia="楷体" w:hAnsi="楷体" w:cs="楷体"/>
        </w:rPr>
        <w:t>百年披荆斩棘，百年沧桑巨变。一百年前，中国共产党成立时只有</w:t>
      </w:r>
      <w:r>
        <w:rPr>
          <w:rFonts w:ascii="楷体" w:eastAsia="楷体" w:hAnsi="楷体" w:cs="楷体"/>
        </w:rPr>
        <w:t>50</w:t>
      </w:r>
      <w:r>
        <w:rPr>
          <w:rFonts w:ascii="楷体" w:eastAsia="楷体" w:hAnsi="楷体" w:cs="楷体"/>
        </w:rPr>
        <w:t>多名党员</w:t>
      </w:r>
      <w:r>
        <w:rPr>
          <w:rFonts w:ascii="楷体" w:eastAsia="楷体" w:hAnsi="楷体" w:cs="楷体"/>
        </w:rPr>
        <w:t>;</w:t>
      </w:r>
      <w:r>
        <w:rPr>
          <w:rFonts w:ascii="楷体" w:eastAsia="楷体" w:hAnsi="楷体" w:cs="楷体"/>
        </w:rPr>
        <w:t>今天已经成为拥有</w:t>
      </w:r>
      <w:r>
        <w:rPr>
          <w:rFonts w:ascii="楷体" w:eastAsia="楷体" w:hAnsi="楷体" w:cs="楷体"/>
        </w:rPr>
        <w:t>9500</w:t>
      </w:r>
      <w:r>
        <w:rPr>
          <w:rFonts w:ascii="楷体" w:eastAsia="楷体" w:hAnsi="楷体" w:cs="楷体"/>
        </w:rPr>
        <w:t>多万名党员、领导着</w:t>
      </w:r>
      <w:r>
        <w:rPr>
          <w:rFonts w:ascii="楷体" w:eastAsia="楷体" w:hAnsi="楷体" w:cs="楷体"/>
        </w:rPr>
        <w:t>14</w:t>
      </w:r>
      <w:r>
        <w:rPr>
          <w:rFonts w:ascii="楷体" w:eastAsia="楷体" w:hAnsi="楷体" w:cs="楷体"/>
        </w:rPr>
        <w:t>亿多人口大国、具有重大全球影响力的世界第一大执政党。一百年前，中华民族呈现在世界面前的是一派衰败</w:t>
      </w:r>
      <w:proofErr w:type="gramStart"/>
      <w:r>
        <w:rPr>
          <w:rFonts w:ascii="楷体" w:eastAsia="楷体" w:hAnsi="楷体" w:cs="楷体"/>
        </w:rPr>
        <w:t>澜</w:t>
      </w:r>
      <w:proofErr w:type="gramEnd"/>
      <w:r>
        <w:rPr>
          <w:rFonts w:ascii="楷体" w:eastAsia="楷体" w:hAnsi="楷体" w:cs="楷体"/>
        </w:rPr>
        <w:t>零的景象，今天，经过几代人坚毅前行、赓续发展</w:t>
      </w:r>
      <w:r>
        <w:rPr>
          <w:rFonts w:ascii="楷体" w:eastAsia="楷体" w:hAnsi="楷体" w:cs="楷体"/>
        </w:rPr>
        <w:t>,</w:t>
      </w:r>
      <w:r>
        <w:rPr>
          <w:rFonts w:ascii="楷体" w:eastAsia="楷体" w:hAnsi="楷体" w:cs="楷体"/>
        </w:rPr>
        <w:t>积贫积弱的国家成为了世界第二大经济体。中华民族向世界展现的是一派欣欣向荣的气象，正以不可阻挡的步伐迈向伟大复兴，明天的中国更美好。有新闻观察家说</w:t>
      </w:r>
      <w:r>
        <w:rPr>
          <w:rFonts w:ascii="楷体" w:eastAsia="楷体" w:hAnsi="楷体" w:cs="楷体"/>
        </w:rPr>
        <w:t>,“</w:t>
      </w:r>
      <w:r>
        <w:rPr>
          <w:rFonts w:ascii="楷体" w:eastAsia="楷体" w:hAnsi="楷体" w:cs="楷体"/>
        </w:rPr>
        <w:t>中国共产党并不曾使用什么魔术</w:t>
      </w:r>
      <w:r>
        <w:rPr>
          <w:rFonts w:ascii="楷体" w:eastAsia="楷体" w:hAnsi="楷体" w:cs="楷体"/>
        </w:rPr>
        <w:t>,</w:t>
      </w:r>
      <w:r>
        <w:rPr>
          <w:rFonts w:ascii="楷体" w:eastAsia="楷体" w:hAnsi="楷体" w:cs="楷体"/>
        </w:rPr>
        <w:t>他们只不过知道人民所渴望的改变。只有理解了中国共产党</w:t>
      </w:r>
      <w:r>
        <w:rPr>
          <w:rFonts w:ascii="楷体" w:eastAsia="楷体" w:hAnsi="楷体" w:cs="楷体"/>
        </w:rPr>
        <w:t>,</w:t>
      </w:r>
      <w:r>
        <w:rPr>
          <w:rFonts w:ascii="楷体" w:eastAsia="楷体" w:hAnsi="楷体" w:cs="楷体"/>
        </w:rPr>
        <w:t>才能真正理解中国</w:t>
      </w:r>
      <w:r>
        <w:rPr>
          <w:rFonts w:ascii="楷体" w:eastAsia="楷体" w:hAnsi="楷体" w:cs="楷体"/>
        </w:rPr>
        <w:t>”</w:t>
      </w:r>
      <w:r>
        <w:rPr>
          <w:rFonts w:ascii="楷体" w:eastAsia="楷体" w:hAnsi="楷体" w:cs="楷体"/>
        </w:rPr>
        <w:t>。</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楷体" w:eastAsia="楷体" w:hAnsi="楷体" w:cs="楷体"/>
        </w:rPr>
        <w:t>材料二</w:t>
      </w:r>
      <w:r>
        <w:rPr>
          <w:rFonts w:ascii="Times New Roman" w:eastAsia="Times New Roman" w:hAnsi="Times New Roman" w:cs="Times New Roman"/>
          <w:kern w:val="0"/>
          <w:sz w:val="24"/>
          <w:szCs w:val="24"/>
        </w:rPr>
        <w:t>  </w:t>
      </w:r>
      <w:r>
        <w:rPr>
          <w:rFonts w:ascii="楷体" w:eastAsia="楷体" w:hAnsi="楷体" w:cs="楷体"/>
        </w:rPr>
        <w:t>2022</w:t>
      </w:r>
      <w:r>
        <w:rPr>
          <w:rFonts w:ascii="楷体" w:eastAsia="楷体" w:hAnsi="楷体" w:cs="楷体"/>
        </w:rPr>
        <w:t>年</w:t>
      </w:r>
      <w:r>
        <w:rPr>
          <w:rFonts w:ascii="楷体" w:eastAsia="楷体" w:hAnsi="楷体" w:cs="楷体"/>
        </w:rPr>
        <w:t>10</w:t>
      </w:r>
      <w:r>
        <w:rPr>
          <w:rFonts w:ascii="楷体" w:eastAsia="楷体" w:hAnsi="楷体" w:cs="楷体"/>
        </w:rPr>
        <w:t>月</w:t>
      </w:r>
      <w:r>
        <w:rPr>
          <w:rFonts w:ascii="楷体" w:eastAsia="楷体" w:hAnsi="楷体" w:cs="楷体"/>
        </w:rPr>
        <w:t>16</w:t>
      </w:r>
      <w:r>
        <w:rPr>
          <w:rFonts w:ascii="楷体" w:eastAsia="楷体" w:hAnsi="楷体" w:cs="楷体"/>
        </w:rPr>
        <w:t>日，习近平总书记在党的二十大报告上强调：</w:t>
      </w:r>
      <w:r>
        <w:rPr>
          <w:rFonts w:ascii="楷体" w:eastAsia="楷体" w:hAnsi="楷体" w:cs="楷体"/>
        </w:rPr>
        <w:t>“</w:t>
      </w:r>
      <w:r>
        <w:rPr>
          <w:rFonts w:ascii="楷体" w:eastAsia="楷体" w:hAnsi="楷体" w:cs="楷体"/>
        </w:rPr>
        <w:t>全党必须牢记，全面从严治党永远在路上，党的自我革命永远在路上，决不能有松劲歇脚、疲劳厌战的情绪，必须持之以恒推进全面从严治党，深入推进新时代党的建设新的伟大工程，以党的自我革命引领社会革命</w:t>
      </w:r>
      <w:r>
        <w:rPr>
          <w:rFonts w:ascii="楷体" w:eastAsia="楷体" w:hAnsi="楷体" w:cs="楷体"/>
        </w:rPr>
        <w:t>”</w:t>
      </w:r>
      <w:r>
        <w:rPr>
          <w:rFonts w:ascii="楷体" w:eastAsia="楷体" w:hAnsi="楷体" w:cs="楷体"/>
        </w:rPr>
        <w:t>。</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结合材料</w:t>
      </w:r>
      <w:proofErr w:type="gramStart"/>
      <w:r>
        <w:rPr>
          <w:rFonts w:ascii="Times New Roman" w:eastAsia="宋体" w:hAnsi="Times New Roman" w:cs="Times New Roman"/>
        </w:rPr>
        <w:t>一</w:t>
      </w:r>
      <w:proofErr w:type="gramEnd"/>
      <w:r>
        <w:rPr>
          <w:rFonts w:ascii="Times New Roman" w:eastAsia="宋体" w:hAnsi="Times New Roman" w:cs="Times New Roman"/>
        </w:rPr>
        <w:t>,</w:t>
      </w:r>
      <w:r>
        <w:rPr>
          <w:rFonts w:ascii="Times New Roman" w:eastAsia="宋体" w:hAnsi="Times New Roman" w:cs="Times New Roman"/>
        </w:rPr>
        <w:t>运用《中国共产党的领导》知识</w:t>
      </w:r>
      <w:r>
        <w:rPr>
          <w:rFonts w:ascii="Times New Roman" w:eastAsia="宋体" w:hAnsi="Times New Roman" w:cs="Times New Roman"/>
        </w:rPr>
        <w:t>,</w:t>
      </w:r>
      <w:r>
        <w:rPr>
          <w:rFonts w:ascii="Times New Roman" w:eastAsia="宋体" w:hAnsi="Times New Roman" w:cs="Times New Roman"/>
        </w:rPr>
        <w:t>请你对</w:t>
      </w:r>
      <w:r>
        <w:rPr>
          <w:rFonts w:ascii="Times New Roman" w:eastAsia="宋体" w:hAnsi="Times New Roman" w:cs="Times New Roman"/>
        </w:rPr>
        <w:t>“</w:t>
      </w:r>
      <w:r>
        <w:rPr>
          <w:rFonts w:ascii="Times New Roman" w:eastAsia="宋体" w:hAnsi="Times New Roman" w:cs="Times New Roman"/>
        </w:rPr>
        <w:t>只有理解了中国共产党</w:t>
      </w:r>
      <w:r>
        <w:rPr>
          <w:rFonts w:ascii="Times New Roman" w:eastAsia="宋体" w:hAnsi="Times New Roman" w:cs="Times New Roman"/>
        </w:rPr>
        <w:t>,</w:t>
      </w:r>
      <w:r>
        <w:rPr>
          <w:rFonts w:ascii="Times New Roman" w:eastAsia="宋体" w:hAnsi="Times New Roman" w:cs="Times New Roman"/>
        </w:rPr>
        <w:t>才能真正理解中国</w:t>
      </w:r>
      <w:r>
        <w:rPr>
          <w:rFonts w:ascii="Times New Roman" w:eastAsia="宋体" w:hAnsi="Times New Roman" w:cs="Times New Roman"/>
        </w:rPr>
        <w:t>”,</w:t>
      </w:r>
      <w:r>
        <w:rPr>
          <w:rFonts w:ascii="Times New Roman" w:eastAsia="宋体" w:hAnsi="Times New Roman" w:cs="Times New Roman"/>
        </w:rPr>
        <w:t>撰写一篇新闻短评稿。</w:t>
      </w:r>
      <w:r>
        <w:rPr>
          <w:rFonts w:ascii="Times New Roman" w:eastAsia="宋体" w:hAnsi="Times New Roman" w:cs="Times New Roman"/>
        </w:rPr>
        <w:t>(</w:t>
      </w:r>
      <w:r>
        <w:rPr>
          <w:rFonts w:ascii="Times New Roman" w:eastAsia="宋体" w:hAnsi="Times New Roman" w:cs="Times New Roman"/>
        </w:rPr>
        <w:t>要求：</w:t>
      </w:r>
      <w:r>
        <w:rPr>
          <w:rFonts w:ascii="Times New Roman" w:eastAsia="宋体" w:hAnsi="Times New Roman" w:cs="Times New Roman"/>
        </w:rPr>
        <w:t>①</w:t>
      </w:r>
      <w:r>
        <w:rPr>
          <w:rFonts w:ascii="Times New Roman" w:eastAsia="宋体" w:hAnsi="Times New Roman" w:cs="Times New Roman"/>
        </w:rPr>
        <w:t>围绕主题，观点明确；</w:t>
      </w:r>
      <w:r>
        <w:rPr>
          <w:rFonts w:ascii="Times New Roman" w:eastAsia="宋体" w:hAnsi="Times New Roman" w:cs="Times New Roman"/>
        </w:rPr>
        <w:t>②</w:t>
      </w:r>
      <w:r>
        <w:rPr>
          <w:rFonts w:ascii="Times New Roman" w:eastAsia="宋体" w:hAnsi="Times New Roman" w:cs="Times New Roman"/>
        </w:rPr>
        <w:t>评论得当，逻辑清晰；</w:t>
      </w:r>
      <w:r>
        <w:rPr>
          <w:rFonts w:ascii="Times New Roman" w:eastAsia="宋体" w:hAnsi="Times New Roman" w:cs="Times New Roman"/>
        </w:rPr>
        <w:t>③</w:t>
      </w:r>
      <w:r>
        <w:rPr>
          <w:rFonts w:ascii="Times New Roman" w:eastAsia="宋体" w:hAnsi="Times New Roman" w:cs="Times New Roman"/>
        </w:rPr>
        <w:t>术语规范；</w:t>
      </w:r>
      <w:r>
        <w:rPr>
          <w:rFonts w:ascii="Times New Roman" w:eastAsia="宋体" w:hAnsi="Times New Roman" w:cs="Times New Roman"/>
        </w:rPr>
        <w:t>④</w:t>
      </w:r>
      <w:r>
        <w:rPr>
          <w:rFonts w:ascii="Times New Roman" w:eastAsia="宋体" w:hAnsi="Times New Roman" w:cs="Times New Roman"/>
        </w:rPr>
        <w:t>总字数在</w:t>
      </w:r>
      <w:r>
        <w:rPr>
          <w:rFonts w:ascii="Times New Roman" w:eastAsia="宋体" w:hAnsi="Times New Roman" w:cs="Times New Roman"/>
        </w:rPr>
        <w:t>150-200</w:t>
      </w:r>
      <w:r>
        <w:rPr>
          <w:rFonts w:ascii="Times New Roman" w:eastAsia="宋体" w:hAnsi="Times New Roman" w:cs="Times New Roman"/>
        </w:rPr>
        <w:t>字左右。</w:t>
      </w:r>
      <w:r>
        <w:rPr>
          <w:rFonts w:ascii="Times New Roman" w:eastAsia="宋体" w:hAnsi="Times New Roman" w:cs="Times New Roman"/>
        </w:rPr>
        <w:t>)</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中国共产党的百年奋斗史就是一部勇于自我革命的历史。某校要开展</w:t>
      </w:r>
      <w:r>
        <w:rPr>
          <w:rFonts w:ascii="Times New Roman" w:eastAsia="宋体" w:hAnsi="Times New Roman" w:cs="Times New Roman"/>
        </w:rPr>
        <w:t>“</w:t>
      </w:r>
      <w:r>
        <w:rPr>
          <w:rFonts w:ascii="Times New Roman" w:eastAsia="宋体" w:hAnsi="Times New Roman" w:cs="Times New Roman"/>
        </w:rPr>
        <w:t>奋斗百年路，启航新征程</w:t>
      </w:r>
      <w:r>
        <w:rPr>
          <w:rFonts w:ascii="Times New Roman" w:eastAsia="宋体" w:hAnsi="Times New Roman" w:cs="Times New Roman"/>
        </w:rPr>
        <w:t>”</w:t>
      </w:r>
      <w:r>
        <w:rPr>
          <w:rFonts w:ascii="Times New Roman" w:eastAsia="宋体" w:hAnsi="Times New Roman" w:cs="Times New Roman"/>
        </w:rPr>
        <w:t>的党史学习教育活动，请你就此提出两条具体活动建议。</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w:t>
      </w:r>
      <w:r>
        <w:rPr>
          <w:rFonts w:ascii="Times New Roman" w:eastAsia="宋体" w:hAnsi="Times New Roman" w:cs="Times New Roman"/>
          <w:color w:val="C00000"/>
        </w:rPr>
        <w:t>中国共产党是中国人民的领路人。要真正理解中国，就必须准确理解中国共产党，理解中国共产党的性质、宗旨和历史使命</w:t>
      </w:r>
      <w:r>
        <w:rPr>
          <w:rFonts w:ascii="Times New Roman" w:eastAsia="宋体" w:hAnsi="Times New Roman" w:cs="Times New Roman"/>
          <w:color w:val="C00000"/>
        </w:rPr>
        <w:t>,</w:t>
      </w:r>
      <w:r>
        <w:rPr>
          <w:rFonts w:ascii="Times New Roman" w:eastAsia="宋体" w:hAnsi="Times New Roman" w:cs="Times New Roman"/>
          <w:color w:val="C00000"/>
        </w:rPr>
        <w:t>理解了中国共产党才能理解中国为什么能取得巨大的历史成就。中国共产党始终</w:t>
      </w:r>
      <w:proofErr w:type="gramStart"/>
      <w:r>
        <w:rPr>
          <w:rFonts w:ascii="Times New Roman" w:eastAsia="宋体" w:hAnsi="Times New Roman" w:cs="Times New Roman"/>
          <w:color w:val="C00000"/>
        </w:rPr>
        <w:t>践行</w:t>
      </w:r>
      <w:proofErr w:type="gramEnd"/>
      <w:r>
        <w:rPr>
          <w:rFonts w:ascii="Times New Roman" w:eastAsia="宋体" w:hAnsi="Times New Roman" w:cs="Times New Roman"/>
          <w:color w:val="C00000"/>
        </w:rPr>
        <w:t>全心全意为人民服务的宗旨，中国共产党领导中国特色社会主义</w:t>
      </w:r>
      <w:proofErr w:type="gramStart"/>
      <w:r>
        <w:rPr>
          <w:rFonts w:ascii="Times New Roman" w:eastAsia="宋体" w:hAnsi="Times New Roman" w:cs="Times New Roman"/>
          <w:color w:val="C00000"/>
        </w:rPr>
        <w:t>最</w:t>
      </w:r>
      <w:proofErr w:type="gramEnd"/>
      <w:r>
        <w:rPr>
          <w:rFonts w:ascii="Times New Roman" w:eastAsia="宋体" w:hAnsi="Times New Roman" w:cs="Times New Roman"/>
          <w:color w:val="C00000"/>
        </w:rPr>
        <w:t>本质的特征，是中国特色社会主义制度的最大优势</w:t>
      </w:r>
      <w:r>
        <w:rPr>
          <w:rFonts w:ascii="Times New Roman" w:eastAsia="宋体" w:hAnsi="Times New Roman" w:cs="Times New Roman"/>
          <w:color w:val="C00000"/>
        </w:rPr>
        <w:t>,</w:t>
      </w:r>
      <w:r>
        <w:rPr>
          <w:rFonts w:ascii="Times New Roman" w:eastAsia="宋体" w:hAnsi="Times New Roman" w:cs="Times New Roman"/>
          <w:color w:val="C00000"/>
        </w:rPr>
        <w:t>中国共产党是最高政治领导力量</w:t>
      </w:r>
      <w:r>
        <w:rPr>
          <w:rFonts w:ascii="Times New Roman" w:eastAsia="宋体" w:hAnsi="Times New Roman" w:cs="Times New Roman"/>
          <w:color w:val="C00000"/>
        </w:rPr>
        <w:t>;</w:t>
      </w:r>
      <w:r>
        <w:rPr>
          <w:rFonts w:ascii="Times New Roman" w:eastAsia="宋体" w:hAnsi="Times New Roman" w:cs="Times New Roman"/>
          <w:color w:val="C00000"/>
        </w:rPr>
        <w:t>解决中国问题的关键在于党的领导。中国</w:t>
      </w:r>
      <w:r>
        <w:rPr>
          <w:rFonts w:ascii="Times New Roman" w:eastAsia="宋体" w:hAnsi="Times New Roman" w:cs="Times New Roman"/>
          <w:color w:val="C00000"/>
        </w:rPr>
        <w:t>共产党始终总揽全局、协调各方</w:t>
      </w:r>
      <w:r>
        <w:rPr>
          <w:rFonts w:ascii="Times New Roman" w:eastAsia="宋体" w:hAnsi="Times New Roman" w:cs="Times New Roman"/>
          <w:color w:val="C00000"/>
        </w:rPr>
        <w:t>,</w:t>
      </w:r>
      <w:r>
        <w:rPr>
          <w:rFonts w:ascii="Times New Roman" w:eastAsia="宋体" w:hAnsi="Times New Roman" w:cs="Times New Roman"/>
          <w:color w:val="C00000"/>
        </w:rPr>
        <w:t>始终坚持以人民为中心</w:t>
      </w:r>
      <w:r>
        <w:rPr>
          <w:rFonts w:ascii="Times New Roman" w:eastAsia="宋体" w:hAnsi="Times New Roman" w:cs="Times New Roman"/>
          <w:color w:val="C00000"/>
        </w:rPr>
        <w:t>,</w:t>
      </w:r>
      <w:r>
        <w:rPr>
          <w:rFonts w:ascii="Times New Roman" w:eastAsia="宋体" w:hAnsi="Times New Roman" w:cs="Times New Roman"/>
          <w:color w:val="C00000"/>
        </w:rPr>
        <w:t>实现</w:t>
      </w:r>
      <w:proofErr w:type="gramStart"/>
      <w:r>
        <w:rPr>
          <w:rFonts w:ascii="Times New Roman" w:eastAsia="宋体" w:hAnsi="Times New Roman" w:cs="Times New Roman"/>
          <w:color w:val="C00000"/>
        </w:rPr>
        <w:t>最</w:t>
      </w:r>
      <w:proofErr w:type="gramEnd"/>
      <w:r>
        <w:rPr>
          <w:rFonts w:ascii="Times New Roman" w:eastAsia="宋体" w:hAnsi="Times New Roman" w:cs="Times New Roman"/>
          <w:color w:val="C00000"/>
        </w:rPr>
        <w:t>广大人民的根本利益</w:t>
      </w:r>
      <w:r>
        <w:rPr>
          <w:rFonts w:ascii="Times New Roman" w:eastAsia="宋体" w:hAnsi="Times New Roman" w:cs="Times New Roman"/>
          <w:color w:val="C00000"/>
        </w:rPr>
        <w:t>,</w:t>
      </w:r>
      <w:r>
        <w:rPr>
          <w:rFonts w:ascii="Times New Roman" w:eastAsia="宋体" w:hAnsi="Times New Roman" w:cs="Times New Roman"/>
          <w:color w:val="C00000"/>
        </w:rPr>
        <w:t>依靠人民创造历史伟业，我们有理由坚信，在中国共产党的领导下，中国人民会更幸福，中国的明天会更好！</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组织</w:t>
      </w:r>
      <w:r>
        <w:rPr>
          <w:rFonts w:ascii="Times New Roman" w:eastAsia="宋体" w:hAnsi="Times New Roman" w:cs="Times New Roman"/>
          <w:color w:val="C00000"/>
        </w:rPr>
        <w:t>“</w:t>
      </w:r>
      <w:r>
        <w:rPr>
          <w:rFonts w:ascii="Times New Roman" w:eastAsia="宋体" w:hAnsi="Times New Roman" w:cs="Times New Roman"/>
          <w:color w:val="C00000"/>
        </w:rPr>
        <w:t>红色之旅</w:t>
      </w:r>
      <w:r>
        <w:rPr>
          <w:rFonts w:ascii="Times New Roman" w:eastAsia="宋体" w:hAnsi="Times New Roman" w:cs="Times New Roman"/>
          <w:color w:val="C00000"/>
        </w:rPr>
        <w:t>”</w:t>
      </w:r>
      <w:proofErr w:type="gramStart"/>
      <w:r>
        <w:rPr>
          <w:rFonts w:ascii="Times New Roman" w:eastAsia="宋体" w:hAnsi="Times New Roman" w:cs="Times New Roman"/>
          <w:color w:val="C00000"/>
        </w:rPr>
        <w:t>研</w:t>
      </w:r>
      <w:proofErr w:type="gramEnd"/>
      <w:r>
        <w:rPr>
          <w:rFonts w:ascii="Times New Roman" w:eastAsia="宋体" w:hAnsi="Times New Roman" w:cs="Times New Roman"/>
          <w:color w:val="C00000"/>
        </w:rPr>
        <w:t>学旅行活动，参观革命遗迹、遗址。</w:t>
      </w:r>
      <w:r>
        <w:rPr>
          <w:rFonts w:ascii="Times New Roman" w:eastAsia="宋体" w:hAnsi="Times New Roman" w:cs="Times New Roman"/>
          <w:color w:val="C00000"/>
        </w:rPr>
        <w:t>②</w:t>
      </w:r>
      <w:r>
        <w:rPr>
          <w:rFonts w:ascii="Times New Roman" w:eastAsia="宋体" w:hAnsi="Times New Roman" w:cs="Times New Roman"/>
          <w:color w:val="C00000"/>
        </w:rPr>
        <w:t>宣传优秀党员</w:t>
      </w:r>
      <w:r>
        <w:rPr>
          <w:rFonts w:ascii="Times New Roman" w:eastAsia="宋体" w:hAnsi="Times New Roman" w:cs="Times New Roman"/>
          <w:color w:val="C00000"/>
        </w:rPr>
        <w:t>(</w:t>
      </w:r>
      <w:r>
        <w:rPr>
          <w:rFonts w:ascii="Times New Roman" w:eastAsia="宋体" w:hAnsi="Times New Roman" w:cs="Times New Roman"/>
          <w:color w:val="C00000"/>
        </w:rPr>
        <w:t>时代楷模</w:t>
      </w:r>
      <w:r>
        <w:rPr>
          <w:rFonts w:ascii="Times New Roman" w:eastAsia="宋体" w:hAnsi="Times New Roman" w:cs="Times New Roman"/>
          <w:color w:val="C00000"/>
        </w:rPr>
        <w:t>)</w:t>
      </w:r>
      <w:r>
        <w:rPr>
          <w:rFonts w:ascii="Times New Roman" w:eastAsia="宋体" w:hAnsi="Times New Roman" w:cs="Times New Roman"/>
          <w:color w:val="C00000"/>
        </w:rPr>
        <w:t>的先进事迹。</w:t>
      </w:r>
      <w:r>
        <w:rPr>
          <w:rFonts w:ascii="Times New Roman" w:eastAsia="宋体" w:hAnsi="Times New Roman" w:cs="Times New Roman"/>
          <w:color w:val="C00000"/>
        </w:rPr>
        <w:t>③</w:t>
      </w:r>
      <w:r>
        <w:rPr>
          <w:rFonts w:ascii="Times New Roman" w:eastAsia="宋体" w:hAnsi="Times New Roman" w:cs="Times New Roman"/>
          <w:color w:val="C00000"/>
        </w:rPr>
        <w:t>开展四史知识竞赛和演讲比赛活动。</w:t>
      </w:r>
      <w:r>
        <w:rPr>
          <w:rFonts w:ascii="Times New Roman" w:eastAsia="宋体" w:hAnsi="Times New Roman" w:cs="Times New Roman"/>
          <w:color w:val="C00000"/>
        </w:rPr>
        <w:t>④</w:t>
      </w:r>
      <w:r>
        <w:rPr>
          <w:rFonts w:ascii="Times New Roman" w:eastAsia="宋体" w:hAnsi="Times New Roman" w:cs="Times New Roman"/>
          <w:color w:val="C00000"/>
        </w:rPr>
        <w:t>开展红色题材影视剧展播。</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w:t>
      </w:r>
      <w:r>
        <w:rPr>
          <w:rFonts w:ascii="Times New Roman" w:eastAsia="宋体" w:hAnsi="Times New Roman" w:cs="Times New Roman"/>
        </w:rPr>
        <w:t>20-21</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浙江嘉兴</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2021</w:t>
      </w:r>
      <w:r>
        <w:rPr>
          <w:rFonts w:ascii="楷体" w:eastAsia="楷体" w:hAnsi="楷体" w:cs="楷体"/>
        </w:rPr>
        <w:t>年</w:t>
      </w:r>
      <w:r>
        <w:rPr>
          <w:rFonts w:ascii="楷体" w:eastAsia="楷体" w:hAnsi="楷体" w:cs="楷体"/>
        </w:rPr>
        <w:t>3</w:t>
      </w:r>
      <w:r>
        <w:rPr>
          <w:rFonts w:ascii="楷体" w:eastAsia="楷体" w:hAnsi="楷体" w:cs="楷体"/>
        </w:rPr>
        <w:t>月</w:t>
      </w:r>
      <w:r>
        <w:rPr>
          <w:rFonts w:ascii="楷体" w:eastAsia="楷体" w:hAnsi="楷体" w:cs="楷体"/>
        </w:rPr>
        <w:t>22</w:t>
      </w:r>
      <w:r>
        <w:rPr>
          <w:rFonts w:ascii="楷体" w:eastAsia="楷体" w:hAnsi="楷体" w:cs="楷体"/>
        </w:rPr>
        <w:t>日，习近平总书记开启福建考察之行。</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楷体" w:eastAsia="楷体" w:hAnsi="楷体" w:cs="楷体"/>
        </w:rPr>
        <w:t>医疗行</w:t>
      </w:r>
      <w:r>
        <w:rPr>
          <w:rFonts w:ascii="楷体" w:eastAsia="楷体" w:hAnsi="楷体" w:cs="楷体"/>
        </w:rPr>
        <w:t>——</w:t>
      </w:r>
      <w:r>
        <w:rPr>
          <w:rFonts w:ascii="楷体" w:eastAsia="楷体" w:hAnsi="楷体" w:cs="楷体"/>
        </w:rPr>
        <w:t>在三明市沙县总</w:t>
      </w:r>
      <w:proofErr w:type="gramStart"/>
      <w:r>
        <w:rPr>
          <w:rFonts w:ascii="楷体" w:eastAsia="楷体" w:hAnsi="楷体" w:cs="楷体"/>
        </w:rPr>
        <w:t>医</w:t>
      </w:r>
      <w:proofErr w:type="gramEnd"/>
      <w:r>
        <w:rPr>
          <w:rFonts w:ascii="楷体" w:eastAsia="楷体" w:hAnsi="楷体" w:cs="楷体"/>
        </w:rPr>
        <w:t>实地了解</w:t>
      </w:r>
      <w:proofErr w:type="gramStart"/>
      <w:r>
        <w:rPr>
          <w:rFonts w:ascii="楷体" w:eastAsia="楷体" w:hAnsi="楷体" w:cs="楷体"/>
        </w:rPr>
        <w:t>医</w:t>
      </w:r>
      <w:proofErr w:type="gramEnd"/>
      <w:r>
        <w:rPr>
          <w:rFonts w:ascii="楷体" w:eastAsia="楷体" w:hAnsi="楷体" w:cs="楷体"/>
        </w:rPr>
        <w:t>改惠民情况时强调，</w:t>
      </w:r>
      <w:r>
        <w:rPr>
          <w:rFonts w:ascii="楷体" w:eastAsia="楷体" w:hAnsi="楷体" w:cs="楷体"/>
        </w:rPr>
        <w:t>“</w:t>
      </w:r>
      <w:r>
        <w:rPr>
          <w:rFonts w:ascii="楷体" w:eastAsia="楷体" w:hAnsi="楷体" w:cs="楷体"/>
        </w:rPr>
        <w:t>没有全民健康，就没有全面小康。</w:t>
      </w:r>
      <w:r>
        <w:rPr>
          <w:rFonts w:ascii="楷体" w:eastAsia="楷体" w:hAnsi="楷体" w:cs="楷体"/>
        </w:rPr>
        <w:t>”“</w:t>
      </w:r>
      <w:r>
        <w:rPr>
          <w:rFonts w:ascii="楷体" w:eastAsia="楷体" w:hAnsi="楷体" w:cs="楷体"/>
        </w:rPr>
        <w:t>十四五</w:t>
      </w:r>
      <w:r>
        <w:rPr>
          <w:rFonts w:ascii="楷体" w:eastAsia="楷体" w:hAnsi="楷体" w:cs="楷体"/>
        </w:rPr>
        <w:t>”</w:t>
      </w:r>
      <w:r>
        <w:rPr>
          <w:rFonts w:ascii="楷体" w:eastAsia="楷体" w:hAnsi="楷体" w:cs="楷体"/>
        </w:rPr>
        <w:t>期间要坚持人民至上、生命至上，继续深化医药卫生体制改革，增加医疗资源，优化区域城乡布局，为人民健康提供可靠保障。</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楷体" w:eastAsia="楷体" w:hAnsi="楷体" w:cs="楷体"/>
        </w:rPr>
        <w:t>乡村行</w:t>
      </w:r>
      <w:r>
        <w:rPr>
          <w:rFonts w:ascii="楷体" w:eastAsia="楷体" w:hAnsi="楷体" w:cs="楷体"/>
        </w:rPr>
        <w:t>——</w:t>
      </w:r>
      <w:r>
        <w:rPr>
          <w:rFonts w:ascii="楷体" w:eastAsia="楷体" w:hAnsi="楷体" w:cs="楷体"/>
        </w:rPr>
        <w:t>在</w:t>
      </w:r>
      <w:proofErr w:type="gramStart"/>
      <w:r>
        <w:rPr>
          <w:rFonts w:ascii="楷体" w:eastAsia="楷体" w:hAnsi="楷体" w:cs="楷体"/>
        </w:rPr>
        <w:t>沙县夏茂镇</w:t>
      </w:r>
      <w:proofErr w:type="gramEnd"/>
      <w:r>
        <w:rPr>
          <w:rFonts w:ascii="楷体" w:eastAsia="楷体" w:hAnsi="楷体" w:cs="楷体"/>
        </w:rPr>
        <w:t>俞邦村，谈及推进乡村振兴，总书记强调在消费升级、</w:t>
      </w:r>
      <w:r>
        <w:rPr>
          <w:rFonts w:ascii="楷体" w:eastAsia="楷体" w:hAnsi="楷体" w:cs="楷体"/>
        </w:rPr>
        <w:t>“</w:t>
      </w:r>
      <w:r>
        <w:rPr>
          <w:rFonts w:ascii="楷体" w:eastAsia="楷体" w:hAnsi="楷体" w:cs="楷体"/>
        </w:rPr>
        <w:t>新餐饮</w:t>
      </w:r>
      <w:r>
        <w:rPr>
          <w:rFonts w:ascii="楷体" w:eastAsia="楷体" w:hAnsi="楷体" w:cs="楷体"/>
        </w:rPr>
        <w:t>”</w:t>
      </w:r>
      <w:r>
        <w:rPr>
          <w:rFonts w:ascii="楷体" w:eastAsia="楷体" w:hAnsi="楷体" w:cs="楷体"/>
        </w:rPr>
        <w:t>冲击下，走薄利多销、粗放经营的沙县小吃，亟待研究转型规律，做好产业升级大文章。在沙县农村产权交易中心，总书记指出，三明是集体林权制度改革重要策源地，三明发展要继续尊重群众首创精</w:t>
      </w:r>
      <w:r>
        <w:rPr>
          <w:rFonts w:ascii="楷体" w:eastAsia="楷体" w:hAnsi="楷体" w:cs="楷体"/>
        </w:rPr>
        <w:t>神，坚持顶层设计和基层探索相统一，对重大改革要坚持试点先行，取得经验后再推广。</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结合材料，运用</w:t>
      </w:r>
      <w:r>
        <w:rPr>
          <w:rFonts w:ascii="Times New Roman" w:eastAsia="宋体" w:hAnsi="Times New Roman" w:cs="Times New Roman"/>
        </w:rPr>
        <w:t>“</w:t>
      </w:r>
      <w:r>
        <w:rPr>
          <w:rFonts w:ascii="Times New Roman" w:eastAsia="宋体" w:hAnsi="Times New Roman" w:cs="Times New Roman"/>
        </w:rPr>
        <w:t>始终坚持以人民为中心</w:t>
      </w:r>
      <w:r>
        <w:rPr>
          <w:rFonts w:ascii="Times New Roman" w:eastAsia="宋体" w:hAnsi="Times New Roman" w:cs="Times New Roman"/>
        </w:rPr>
        <w:t>”</w:t>
      </w:r>
      <w:r>
        <w:rPr>
          <w:rFonts w:ascii="Times New Roman" w:eastAsia="宋体" w:hAnsi="Times New Roman" w:cs="Times New Roman"/>
        </w:rPr>
        <w:t>的知识，分析我党</w:t>
      </w:r>
      <w:r>
        <w:rPr>
          <w:rFonts w:ascii="Times New Roman" w:eastAsia="宋体" w:hAnsi="Times New Roman" w:cs="Times New Roman"/>
        </w:rPr>
        <w:t>“</w:t>
      </w:r>
      <w:r>
        <w:rPr>
          <w:rFonts w:ascii="Times New Roman" w:eastAsia="宋体" w:hAnsi="Times New Roman" w:cs="Times New Roman"/>
        </w:rPr>
        <w:t>人民至上、生命至上</w:t>
      </w:r>
      <w:r>
        <w:rPr>
          <w:rFonts w:ascii="Times New Roman" w:eastAsia="宋体" w:hAnsi="Times New Roman" w:cs="Times New Roman"/>
        </w:rPr>
        <w:t>”</w:t>
      </w:r>
      <w:r>
        <w:rPr>
          <w:rFonts w:ascii="Times New Roman" w:eastAsia="宋体" w:hAnsi="Times New Roman" w:cs="Times New Roman"/>
        </w:rPr>
        <w:t>所体现的道理。</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结合材料，请你谈谈沙县党委应如何实现乡村振兴（答出两点即可）。</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(1)①“</w:t>
      </w:r>
      <w:r>
        <w:rPr>
          <w:rFonts w:ascii="Times New Roman" w:eastAsia="宋体" w:hAnsi="Times New Roman" w:cs="Times New Roman"/>
          <w:color w:val="C00000"/>
        </w:rPr>
        <w:t>人民至上、生命至上</w:t>
      </w:r>
      <w:r>
        <w:rPr>
          <w:rFonts w:ascii="Times New Roman" w:eastAsia="宋体" w:hAnsi="Times New Roman" w:cs="Times New Roman"/>
          <w:color w:val="C00000"/>
        </w:rPr>
        <w:t>”</w:t>
      </w:r>
      <w:r>
        <w:rPr>
          <w:rFonts w:ascii="Times New Roman" w:eastAsia="宋体" w:hAnsi="Times New Roman" w:cs="Times New Roman"/>
          <w:color w:val="C00000"/>
        </w:rPr>
        <w:t>理论充分体现了中国共产党以人民为中心的发展思想。</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②</w:t>
      </w:r>
      <w:r>
        <w:rPr>
          <w:rFonts w:ascii="Times New Roman" w:eastAsia="宋体" w:hAnsi="Times New Roman" w:cs="Times New Roman"/>
          <w:color w:val="C00000"/>
        </w:rPr>
        <w:t>中国共产党是中国工人阶级的先锋队，同时是中国人民和中华民族的先锋队，全心全意为人民服务是中国共产党的根本宗旨，这决定了中国共产党必须把人民群众根本利益放在第一位，继续深化医药</w:t>
      </w:r>
      <w:r>
        <w:rPr>
          <w:rFonts w:ascii="Times New Roman" w:eastAsia="宋体" w:hAnsi="Times New Roman" w:cs="Times New Roman"/>
          <w:color w:val="C00000"/>
        </w:rPr>
        <w:t>卫生体制</w:t>
      </w:r>
      <w:r>
        <w:rPr>
          <w:rFonts w:ascii="Times New Roman" w:eastAsia="宋体" w:hAnsi="Times New Roman" w:cs="Times New Roman"/>
          <w:color w:val="C00000"/>
        </w:rPr>
        <w:lastRenderedPageBreak/>
        <w:t>改革，增加医疗资源，优化区域城乡布局，为人民健康提供可靠保障。坚持立党为公、执政为民。（可用坚持权为民所用、情为民所系、利为民所谋替代）</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③</w:t>
      </w:r>
      <w:r>
        <w:rPr>
          <w:rFonts w:ascii="Times New Roman" w:eastAsia="宋体" w:hAnsi="Times New Roman" w:cs="Times New Roman"/>
          <w:color w:val="C00000"/>
        </w:rPr>
        <w:t>人民群众是历史的创造者，是决定党和国家前途命运的根本力量。在医疗、经济等领域坚持</w:t>
      </w:r>
      <w:r>
        <w:rPr>
          <w:rFonts w:ascii="Times New Roman" w:eastAsia="宋体" w:hAnsi="Times New Roman" w:cs="Times New Roman"/>
          <w:color w:val="C00000"/>
        </w:rPr>
        <w:t>“</w:t>
      </w:r>
      <w:r>
        <w:rPr>
          <w:rFonts w:ascii="Times New Roman" w:eastAsia="宋体" w:hAnsi="Times New Roman" w:cs="Times New Roman"/>
          <w:color w:val="C00000"/>
        </w:rPr>
        <w:t>人民至上、生命至上</w:t>
      </w:r>
      <w:r>
        <w:rPr>
          <w:rFonts w:ascii="Times New Roman" w:eastAsia="宋体" w:hAnsi="Times New Roman" w:cs="Times New Roman"/>
          <w:color w:val="C00000"/>
        </w:rPr>
        <w:t>”</w:t>
      </w:r>
      <w:r>
        <w:rPr>
          <w:rFonts w:ascii="Times New Roman" w:eastAsia="宋体" w:hAnsi="Times New Roman" w:cs="Times New Roman"/>
          <w:color w:val="C00000"/>
        </w:rPr>
        <w:t>理念，有利于保障人民群众的根本利益，激发人民群众建设现代化强国的积极性，因此中国共产党必须始终坚持人民主体地位。（坚持人民立场可替代）</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沙县党委和政府在乡村振兴过程中，需要坚持顶层设计和基层探索相统一，坚持中国共产党的全面领导（政治领导可替代），充分发挥</w:t>
      </w:r>
      <w:r>
        <w:rPr>
          <w:rFonts w:ascii="Times New Roman" w:eastAsia="宋体" w:hAnsi="Times New Roman" w:cs="Times New Roman"/>
          <w:color w:val="C00000"/>
        </w:rPr>
        <w:t>党总揽全局、协调各方的作用（领导核心的作用可替代）；</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②</w:t>
      </w:r>
      <w:r>
        <w:rPr>
          <w:rFonts w:ascii="Times New Roman" w:eastAsia="宋体" w:hAnsi="Times New Roman" w:cs="Times New Roman"/>
          <w:color w:val="C00000"/>
        </w:rPr>
        <w:t>沙县党委亟待研究转型规律，做好产业升级大文章，坚持科学执政、求真务实。</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③</w:t>
      </w:r>
      <w:r>
        <w:rPr>
          <w:rFonts w:ascii="Times New Roman" w:eastAsia="宋体" w:hAnsi="Times New Roman" w:cs="Times New Roman"/>
          <w:color w:val="C00000"/>
        </w:rPr>
        <w:t>沙县党委和政府要尊重群众首创精神，虚心向人民学习，坚持民主执政，做到为人民执政、靠人民执政。</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w:t>
      </w:r>
      <w:r>
        <w:rPr>
          <w:rFonts w:ascii="Times New Roman" w:eastAsia="宋体" w:hAnsi="Times New Roman" w:cs="Times New Roman"/>
        </w:rPr>
        <w:t>20-21</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浙江嘉兴</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2020</w:t>
      </w:r>
      <w:r>
        <w:rPr>
          <w:rFonts w:ascii="楷体" w:eastAsia="楷体" w:hAnsi="楷体" w:cs="楷体"/>
        </w:rPr>
        <w:t>年</w:t>
      </w:r>
      <w:r>
        <w:rPr>
          <w:rFonts w:ascii="楷体" w:eastAsia="楷体" w:hAnsi="楷体" w:cs="楷体"/>
        </w:rPr>
        <w:t>2</w:t>
      </w:r>
      <w:r>
        <w:rPr>
          <w:rFonts w:ascii="楷体" w:eastAsia="楷体" w:hAnsi="楷体" w:cs="楷体"/>
        </w:rPr>
        <w:t>月</w:t>
      </w:r>
      <w:r>
        <w:rPr>
          <w:rFonts w:ascii="楷体" w:eastAsia="楷体" w:hAnsi="楷体" w:cs="楷体"/>
        </w:rPr>
        <w:t>3</w:t>
      </w:r>
      <w:r>
        <w:rPr>
          <w:rFonts w:ascii="楷体" w:eastAsia="楷体" w:hAnsi="楷体" w:cs="楷体"/>
        </w:rPr>
        <w:t>日，习近平总书记在中共中央政治局常委会上指出，在当前防控新冠疫情的严峻斗争中，基层党组织和广大党员要发挥战斗堡垒作用和行动模范作用，紧紧依靠人民群众坚决打赢疫情防控阻击战，在抗击疫情这个战场上，共产党员们冲在抗击疫情的最前线，用实际行动</w:t>
      </w:r>
      <w:proofErr w:type="gramStart"/>
      <w:r>
        <w:rPr>
          <w:rFonts w:ascii="楷体" w:eastAsia="楷体" w:hAnsi="楷体" w:cs="楷体"/>
        </w:rPr>
        <w:t>践行着</w:t>
      </w:r>
      <w:proofErr w:type="gramEnd"/>
      <w:r>
        <w:rPr>
          <w:rFonts w:ascii="楷体" w:eastAsia="楷体" w:hAnsi="楷体" w:cs="楷体"/>
        </w:rPr>
        <w:t>自己的入党誓词。</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结合材料，假设你是一名新时</w:t>
      </w:r>
      <w:r>
        <w:rPr>
          <w:rFonts w:ascii="Times New Roman" w:eastAsia="宋体" w:hAnsi="Times New Roman" w:cs="Times New Roman"/>
        </w:rPr>
        <w:t>代党员，你应该如何发挥党员先锋模范作用。开放性要求：字数</w:t>
      </w:r>
      <w:r>
        <w:rPr>
          <w:rFonts w:ascii="Times New Roman" w:eastAsia="宋体" w:hAnsi="Times New Roman" w:cs="Times New Roman"/>
        </w:rPr>
        <w:t>200</w:t>
      </w:r>
      <w:r>
        <w:rPr>
          <w:rFonts w:ascii="Times New Roman" w:eastAsia="宋体" w:hAnsi="Times New Roman" w:cs="Times New Roman"/>
        </w:rPr>
        <w:t>字左右，条理清晰，有理有据。</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①</w:t>
      </w:r>
      <w:r>
        <w:rPr>
          <w:rFonts w:ascii="Times New Roman" w:eastAsia="宋体" w:hAnsi="Times New Roman" w:cs="Times New Roman"/>
          <w:color w:val="C00000"/>
        </w:rPr>
        <w:t>共产党员的先锋模范作用（是什么）：是指党员坚定马克思主义者信仰，</w:t>
      </w:r>
      <w:proofErr w:type="gramStart"/>
      <w:r>
        <w:rPr>
          <w:rFonts w:ascii="Times New Roman" w:eastAsia="宋体" w:hAnsi="Times New Roman" w:cs="Times New Roman"/>
          <w:color w:val="C00000"/>
        </w:rPr>
        <w:t>践行</w:t>
      </w:r>
      <w:proofErr w:type="gramEnd"/>
      <w:r>
        <w:rPr>
          <w:rFonts w:ascii="Times New Roman" w:eastAsia="宋体" w:hAnsi="Times New Roman" w:cs="Times New Roman"/>
          <w:color w:val="C00000"/>
        </w:rPr>
        <w:t>全心全意为人民服务的根本宗旨，通过自己的带头和桥梁作用，影响和带动身边群众共同贯彻党的基本理论、基本路线和基本方略。</w:t>
      </w:r>
      <w:r>
        <w:rPr>
          <w:rFonts w:ascii="Times New Roman" w:eastAsia="宋体" w:hAnsi="Times New Roman" w:cs="Times New Roman"/>
          <w:color w:val="C00000"/>
        </w:rPr>
        <w:t>②</w:t>
      </w:r>
      <w:r>
        <w:rPr>
          <w:rFonts w:ascii="Times New Roman" w:eastAsia="宋体" w:hAnsi="Times New Roman" w:cs="Times New Roman"/>
          <w:color w:val="C00000"/>
        </w:rPr>
        <w:t>要求党员在疫情防控阻击战过程中珍惜工人阶级先锋队战士的光荣称号，承担起自己的责任和使命，做疫情防控阻击战的模范，做到克己奉公、无私奉献，做到服从组织、严守纪律，维护党的团结和统一，做密切联系群众，</w:t>
      </w:r>
      <w:proofErr w:type="gramStart"/>
      <w:r>
        <w:rPr>
          <w:rFonts w:ascii="Times New Roman" w:eastAsia="宋体" w:hAnsi="Times New Roman" w:cs="Times New Roman"/>
          <w:color w:val="C00000"/>
        </w:rPr>
        <w:t>践行</w:t>
      </w:r>
      <w:proofErr w:type="gramEnd"/>
      <w:r>
        <w:rPr>
          <w:rFonts w:ascii="Times New Roman" w:eastAsia="宋体" w:hAnsi="Times New Roman" w:cs="Times New Roman"/>
          <w:color w:val="C00000"/>
        </w:rPr>
        <w:t>社会主义核心价值观。</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w:t>
      </w:r>
      <w:r>
        <w:rPr>
          <w:rFonts w:ascii="Times New Roman" w:eastAsia="宋体" w:hAnsi="Times New Roman" w:cs="Times New Roman"/>
        </w:rPr>
        <w:t>·</w:t>
      </w:r>
      <w:r>
        <w:rPr>
          <w:rFonts w:ascii="Times New Roman" w:eastAsia="宋体" w:hAnsi="Times New Roman" w:cs="Times New Roman"/>
        </w:rPr>
        <w:t>期中）阅读材料，回答问题。</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楷体" w:eastAsia="楷体" w:hAnsi="楷体" w:cs="楷体"/>
        </w:rPr>
        <w:t>材料</w:t>
      </w:r>
      <w:proofErr w:type="gramStart"/>
      <w:r>
        <w:rPr>
          <w:rFonts w:ascii="楷体" w:eastAsia="楷体" w:hAnsi="楷体" w:cs="楷体"/>
        </w:rPr>
        <w:t>一</w:t>
      </w:r>
      <w:proofErr w:type="gramEnd"/>
      <w:r>
        <w:rPr>
          <w:rFonts w:ascii="Times New Roman" w:eastAsia="Times New Roman" w:hAnsi="Times New Roman" w:cs="Times New Roman"/>
          <w:kern w:val="0"/>
          <w:sz w:val="24"/>
          <w:szCs w:val="24"/>
        </w:rPr>
        <w:t>  </w:t>
      </w:r>
      <w:r>
        <w:rPr>
          <w:rFonts w:ascii="楷体" w:eastAsia="楷体" w:hAnsi="楷体" w:cs="楷体"/>
        </w:rPr>
        <w:t>中国式现代化的探索、推进与拓展是在党的领导下长期奋</w:t>
      </w:r>
      <w:r>
        <w:rPr>
          <w:rFonts w:ascii="楷体" w:eastAsia="楷体" w:hAnsi="楷体" w:cs="楷体"/>
        </w:rPr>
        <w:t>斗的结果。党带领人民建立新中国、完成三大改造、探索实践工业化建设等为现代化奠定根本政治前提和宝贵经验；实行改革开放，为中国式现代化提供了充满新的活力的体制保证和快速发展的物质条件</w:t>
      </w:r>
      <w:r>
        <w:rPr>
          <w:rFonts w:ascii="楷体" w:eastAsia="楷体" w:hAnsi="楷体" w:cs="楷体"/>
        </w:rPr>
        <w:t>;</w:t>
      </w:r>
      <w:r>
        <w:rPr>
          <w:rFonts w:ascii="楷体" w:eastAsia="楷体" w:hAnsi="楷体" w:cs="楷体"/>
        </w:rPr>
        <w:t>党的十八大以来，党在原有基础上不断实现理论和实践上的创新突破，成功推进和拓展了中国式现代化。历史充分证明，中国式现代化走得通、行得稳，是强国建设、民族复兴的唯一正确道路。</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楷体" w:eastAsia="楷体" w:hAnsi="楷体" w:cs="楷体"/>
        </w:rPr>
        <w:t>材料二</w:t>
      </w:r>
      <w:r>
        <w:rPr>
          <w:rFonts w:ascii="Times New Roman" w:eastAsia="Times New Roman" w:hAnsi="Times New Roman" w:cs="Times New Roman"/>
          <w:kern w:val="0"/>
          <w:sz w:val="24"/>
          <w:szCs w:val="24"/>
        </w:rPr>
        <w:t>  </w:t>
      </w:r>
      <w:r>
        <w:rPr>
          <w:rFonts w:ascii="楷体" w:eastAsia="楷体" w:hAnsi="楷体" w:cs="楷体"/>
        </w:rPr>
        <w:t>党的二十大报告明确提出中国式现代化的本质要求，首要的就是</w:t>
      </w:r>
      <w:r>
        <w:rPr>
          <w:rFonts w:ascii="楷体" w:eastAsia="楷体" w:hAnsi="楷体" w:cs="楷体"/>
        </w:rPr>
        <w:t>“</w:t>
      </w:r>
      <w:r>
        <w:rPr>
          <w:rFonts w:ascii="楷体" w:eastAsia="楷体" w:hAnsi="楷体" w:cs="楷体"/>
        </w:rPr>
        <w:t>坚持中国共产党领导</w:t>
      </w:r>
      <w:r>
        <w:rPr>
          <w:rFonts w:ascii="楷体" w:eastAsia="楷体" w:hAnsi="楷体" w:cs="楷体"/>
        </w:rPr>
        <w:t>”</w:t>
      </w:r>
      <w:r>
        <w:rPr>
          <w:rFonts w:ascii="楷体" w:eastAsia="楷体" w:hAnsi="楷体" w:cs="楷体"/>
        </w:rPr>
        <w:t>。党的领导决定中国式现代化的根本性质，能凝聚建设中国式现代化的磅礴力量，</w:t>
      </w:r>
      <w:r>
        <w:rPr>
          <w:rFonts w:ascii="楷体" w:eastAsia="楷体" w:hAnsi="楷体" w:cs="楷体"/>
        </w:rPr>
        <w:t>找到最大公约数，调动起一切积极因素。中国共产党推进人口规模巨大的现代化、全体人民共同富裕的现代化、物质文明和精神文明相协调的现代化、人与自然和谐共生的现代化、走和平发展道路的现代化，是中国式现代化建设中无可替代的领导核心。</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结合材料</w:t>
      </w:r>
      <w:proofErr w:type="gramStart"/>
      <w:r>
        <w:rPr>
          <w:rFonts w:ascii="Times New Roman" w:eastAsia="宋体" w:hAnsi="Times New Roman" w:cs="Times New Roman"/>
        </w:rPr>
        <w:t>一</w:t>
      </w:r>
      <w:proofErr w:type="gramEnd"/>
      <w:r>
        <w:rPr>
          <w:rFonts w:ascii="Times New Roman" w:eastAsia="宋体" w:hAnsi="Times New Roman" w:cs="Times New Roman"/>
        </w:rPr>
        <w:t>，运用《中国特色社会主义》的知识阐述</w:t>
      </w:r>
      <w:r>
        <w:rPr>
          <w:rFonts w:ascii="Times New Roman" w:eastAsia="宋体" w:hAnsi="Times New Roman" w:cs="Times New Roman"/>
        </w:rPr>
        <w:t>“</w:t>
      </w:r>
      <w:r>
        <w:rPr>
          <w:rFonts w:ascii="Times New Roman" w:eastAsia="宋体" w:hAnsi="Times New Roman" w:cs="Times New Roman"/>
        </w:rPr>
        <w:t>中国式现代化是唯一正确道路</w:t>
      </w:r>
      <w:r>
        <w:rPr>
          <w:rFonts w:ascii="Times New Roman" w:eastAsia="宋体" w:hAnsi="Times New Roman" w:cs="Times New Roman"/>
        </w:rPr>
        <w:t>”</w:t>
      </w:r>
      <w:r>
        <w:rPr>
          <w:rFonts w:ascii="Times New Roman" w:eastAsia="宋体" w:hAnsi="Times New Roman" w:cs="Times New Roman"/>
        </w:rPr>
        <w:t>的原因。</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结合材料二，运用《政治与法治》中</w:t>
      </w:r>
      <w:r>
        <w:rPr>
          <w:rFonts w:ascii="Times New Roman" w:eastAsia="宋体" w:hAnsi="Times New Roman" w:cs="Times New Roman"/>
        </w:rPr>
        <w:t>“</w:t>
      </w:r>
      <w:r>
        <w:rPr>
          <w:rFonts w:ascii="Times New Roman" w:eastAsia="宋体" w:hAnsi="Times New Roman" w:cs="Times New Roman"/>
        </w:rPr>
        <w:t>坚持党的领导</w:t>
      </w:r>
      <w:r>
        <w:rPr>
          <w:rFonts w:ascii="Times New Roman" w:eastAsia="宋体" w:hAnsi="Times New Roman" w:cs="Times New Roman"/>
        </w:rPr>
        <w:t>”</w:t>
      </w:r>
      <w:r>
        <w:rPr>
          <w:rFonts w:ascii="Times New Roman" w:eastAsia="宋体" w:hAnsi="Times New Roman" w:cs="Times New Roman"/>
        </w:rPr>
        <w:t>的知识，说明中国式现代化必须坚持党的领导。</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w:t>
      </w:r>
      <w:r>
        <w:rPr>
          <w:rFonts w:ascii="Times New Roman" w:eastAsia="宋体" w:hAnsi="Times New Roman" w:cs="Times New Roman"/>
          <w:color w:val="C00000"/>
        </w:rPr>
        <w:t>党领导人民建立新中国、完成社会主义改革、探索社会主义建设等成就充分证明</w:t>
      </w:r>
      <w:r>
        <w:rPr>
          <w:rFonts w:ascii="Times New Roman" w:eastAsia="宋体" w:hAnsi="Times New Roman" w:cs="Times New Roman"/>
          <w:color w:val="C00000"/>
        </w:rPr>
        <w:t>“</w:t>
      </w:r>
      <w:r>
        <w:rPr>
          <w:rFonts w:ascii="Times New Roman" w:eastAsia="宋体" w:hAnsi="Times New Roman" w:cs="Times New Roman"/>
          <w:color w:val="C00000"/>
        </w:rPr>
        <w:t>只有社会主义</w:t>
      </w:r>
      <w:r>
        <w:rPr>
          <w:rFonts w:ascii="Times New Roman" w:eastAsia="宋体" w:hAnsi="Times New Roman" w:cs="Times New Roman"/>
          <w:color w:val="C00000"/>
        </w:rPr>
        <w:t>才能救中国</w:t>
      </w:r>
      <w:r>
        <w:rPr>
          <w:rFonts w:ascii="Times New Roman" w:eastAsia="宋体" w:hAnsi="Times New Roman" w:cs="Times New Roman"/>
          <w:color w:val="C00000"/>
        </w:rPr>
        <w:t>”</w:t>
      </w:r>
      <w:r>
        <w:rPr>
          <w:rFonts w:ascii="Times New Roman" w:eastAsia="宋体" w:hAnsi="Times New Roman" w:cs="Times New Roman"/>
          <w:color w:val="C00000"/>
        </w:rPr>
        <w:t>；改革开放确立并完善了新的市场经济体制，推动经济社会取得伟大成就又充分证明</w:t>
      </w:r>
      <w:r>
        <w:rPr>
          <w:rFonts w:ascii="Times New Roman" w:eastAsia="宋体" w:hAnsi="Times New Roman" w:cs="Times New Roman"/>
          <w:color w:val="C00000"/>
        </w:rPr>
        <w:t>“</w:t>
      </w:r>
      <w:r>
        <w:rPr>
          <w:rFonts w:ascii="Times New Roman" w:eastAsia="宋体" w:hAnsi="Times New Roman" w:cs="Times New Roman"/>
          <w:color w:val="C00000"/>
        </w:rPr>
        <w:t>只有中国特色社会主义才能发展中国</w:t>
      </w:r>
      <w:r>
        <w:rPr>
          <w:rFonts w:ascii="Times New Roman" w:eastAsia="宋体" w:hAnsi="Times New Roman" w:cs="Times New Roman"/>
          <w:color w:val="C00000"/>
        </w:rPr>
        <w:t>”</w:t>
      </w:r>
      <w:r>
        <w:rPr>
          <w:rFonts w:ascii="Times New Roman" w:eastAsia="宋体" w:hAnsi="Times New Roman" w:cs="Times New Roman"/>
          <w:color w:val="C00000"/>
        </w:rPr>
        <w:t>；十八大以来，党在原有基础上不断实现理论和实践上的创新，中国进入新时代，再次证明</w:t>
      </w:r>
      <w:r>
        <w:rPr>
          <w:rFonts w:ascii="Times New Roman" w:eastAsia="宋体" w:hAnsi="Times New Roman" w:cs="Times New Roman"/>
          <w:color w:val="C00000"/>
        </w:rPr>
        <w:t>“</w:t>
      </w:r>
      <w:r>
        <w:rPr>
          <w:rFonts w:ascii="Times New Roman" w:eastAsia="宋体" w:hAnsi="Times New Roman" w:cs="Times New Roman"/>
          <w:color w:val="C00000"/>
        </w:rPr>
        <w:t>只有坚持和发展中国特色社会主义才能实现中华民族伟大复兴</w:t>
      </w:r>
      <w:r>
        <w:rPr>
          <w:rFonts w:ascii="Times New Roman" w:eastAsia="宋体" w:hAnsi="Times New Roman" w:cs="Times New Roman"/>
          <w:color w:val="C00000"/>
        </w:rPr>
        <w:t>”</w:t>
      </w:r>
      <w:r>
        <w:rPr>
          <w:rFonts w:ascii="Times New Roman" w:eastAsia="宋体" w:hAnsi="Times New Roman" w:cs="Times New Roman"/>
          <w:color w:val="C00000"/>
        </w:rPr>
        <w:t>。</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中国共产党是中国特色社会主义</w:t>
      </w:r>
      <w:proofErr w:type="gramStart"/>
      <w:r>
        <w:rPr>
          <w:rFonts w:ascii="Times New Roman" w:eastAsia="宋体" w:hAnsi="Times New Roman" w:cs="Times New Roman"/>
          <w:color w:val="C00000"/>
        </w:rPr>
        <w:t>最</w:t>
      </w:r>
      <w:proofErr w:type="gramEnd"/>
      <w:r>
        <w:rPr>
          <w:rFonts w:ascii="Times New Roman" w:eastAsia="宋体" w:hAnsi="Times New Roman" w:cs="Times New Roman"/>
          <w:color w:val="C00000"/>
        </w:rPr>
        <w:t>本质的特征，是中国特色社会主义制度最大的优势。坚持党的领导才能保证中国式现代化的根本性质。</w:t>
      </w:r>
      <w:r>
        <w:rPr>
          <w:rFonts w:ascii="Times New Roman" w:eastAsia="宋体" w:hAnsi="Times New Roman" w:cs="Times New Roman"/>
          <w:color w:val="C00000"/>
        </w:rPr>
        <w:t>②</w:t>
      </w:r>
      <w:r>
        <w:rPr>
          <w:rFonts w:ascii="Times New Roman" w:eastAsia="宋体" w:hAnsi="Times New Roman" w:cs="Times New Roman"/>
          <w:color w:val="C00000"/>
        </w:rPr>
        <w:t>在我国，中国共产党是最高政治领导力量，坚持党的领导能凝聚建设中国式现代化的磅礴力量，调动起一切积极因素，发挥总揽全局、</w:t>
      </w:r>
      <w:r>
        <w:rPr>
          <w:rFonts w:ascii="Times New Roman" w:eastAsia="宋体" w:hAnsi="Times New Roman" w:cs="Times New Roman"/>
          <w:color w:val="C00000"/>
        </w:rPr>
        <w:t>协调各方的作用。</w:t>
      </w:r>
      <w:r>
        <w:rPr>
          <w:rFonts w:ascii="Times New Roman" w:eastAsia="宋体" w:hAnsi="Times New Roman" w:cs="Times New Roman"/>
          <w:color w:val="C00000"/>
        </w:rPr>
        <w:t>③</w:t>
      </w:r>
      <w:r>
        <w:rPr>
          <w:rFonts w:ascii="Times New Roman" w:eastAsia="宋体" w:hAnsi="Times New Roman" w:cs="Times New Roman"/>
          <w:color w:val="C00000"/>
        </w:rPr>
        <w:t>中国共产党是领导中国特色社会主义事业的核心力量，一切工作都要坚持党的领导。坚持党的领导，才能带领人民发展经</w:t>
      </w:r>
      <w:r>
        <w:rPr>
          <w:rFonts w:ascii="Times New Roman" w:eastAsia="宋体" w:hAnsi="Times New Roman" w:cs="Times New Roman"/>
          <w:color w:val="C00000"/>
        </w:rPr>
        <w:lastRenderedPageBreak/>
        <w:t>济、政治、文化等各项事业，推进中国式现代化不断前进。</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浙江杭州</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如何跳出治乱心衰历史周期率？党始终在思索、一直在探索。毛泽东同志在延安的窑洞里给出了第一个答案，这就是</w:t>
      </w:r>
      <w:r>
        <w:rPr>
          <w:rFonts w:ascii="楷体" w:eastAsia="楷体" w:hAnsi="楷体" w:cs="楷体"/>
        </w:rPr>
        <w:t>“</w:t>
      </w:r>
      <w:r>
        <w:rPr>
          <w:rFonts w:ascii="楷体" w:eastAsia="楷体" w:hAnsi="楷体" w:cs="楷体"/>
        </w:rPr>
        <w:t>让人民来监督政府</w:t>
      </w:r>
      <w:r>
        <w:rPr>
          <w:rFonts w:ascii="楷体" w:eastAsia="楷体" w:hAnsi="楷体" w:cs="楷体"/>
        </w:rPr>
        <w:t>”</w:t>
      </w:r>
      <w:r>
        <w:rPr>
          <w:rFonts w:ascii="楷体" w:eastAsia="楷体" w:hAnsi="楷体" w:cs="楷体"/>
        </w:rPr>
        <w:t>；经过百年奋斗特别是党的十八大以来新的实践，党又给出了第二个答案，这就是自我革命。勇于自我革命和接受人民监督是内在一致的，都源于党的初心使命。新时代不断改进党的执政方式，同样要外靠发展人民民主、接受人民监督，内靠全面从严治党、推进自我革命，勇于坚持真理、修正错误，勇于刀刃向内、刮骨疗毒，才能始终赢得人民拥护、巩固长期执政地位。</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运用</w:t>
      </w:r>
      <w:r>
        <w:rPr>
          <w:rFonts w:ascii="Times New Roman" w:eastAsia="宋体" w:hAnsi="Times New Roman" w:cs="Times New Roman"/>
        </w:rPr>
        <w:t>“</w:t>
      </w:r>
      <w:r>
        <w:rPr>
          <w:rFonts w:ascii="Times New Roman" w:eastAsia="宋体" w:hAnsi="Times New Roman" w:cs="Times New Roman"/>
        </w:rPr>
        <w:t>中国共产党的领导</w:t>
      </w:r>
      <w:r>
        <w:rPr>
          <w:rFonts w:ascii="Times New Roman" w:eastAsia="宋体" w:hAnsi="Times New Roman" w:cs="Times New Roman"/>
        </w:rPr>
        <w:t>”</w:t>
      </w:r>
      <w:r>
        <w:rPr>
          <w:rFonts w:ascii="Times New Roman" w:eastAsia="宋体" w:hAnsi="Times New Roman" w:cs="Times New Roman"/>
        </w:rPr>
        <w:t>的知识，指出</w:t>
      </w:r>
      <w:r>
        <w:rPr>
          <w:rFonts w:ascii="Times New Roman" w:eastAsia="宋体" w:hAnsi="Times New Roman" w:cs="Times New Roman"/>
        </w:rPr>
        <w:t>“</w:t>
      </w:r>
      <w:r>
        <w:rPr>
          <w:rFonts w:ascii="Times New Roman" w:eastAsia="宋体" w:hAnsi="Times New Roman" w:cs="Times New Roman"/>
        </w:rPr>
        <w:t>勇于自我革命</w:t>
      </w:r>
      <w:r>
        <w:rPr>
          <w:rFonts w:ascii="Times New Roman" w:eastAsia="宋体" w:hAnsi="Times New Roman" w:cs="Times New Roman"/>
        </w:rPr>
        <w:t>”</w:t>
      </w:r>
      <w:r>
        <w:rPr>
          <w:rFonts w:ascii="Times New Roman" w:eastAsia="宋体" w:hAnsi="Times New Roman" w:cs="Times New Roman"/>
        </w:rPr>
        <w:t>和</w:t>
      </w:r>
      <w:r>
        <w:rPr>
          <w:rFonts w:ascii="Times New Roman" w:eastAsia="宋体" w:hAnsi="Times New Roman" w:cs="Times New Roman"/>
        </w:rPr>
        <w:t>“</w:t>
      </w:r>
      <w:r>
        <w:rPr>
          <w:rFonts w:ascii="Times New Roman" w:eastAsia="宋体" w:hAnsi="Times New Roman" w:cs="Times New Roman"/>
        </w:rPr>
        <w:t>接受人民监督</w:t>
      </w:r>
      <w:r>
        <w:rPr>
          <w:rFonts w:ascii="Times New Roman" w:eastAsia="宋体" w:hAnsi="Times New Roman" w:cs="Times New Roman"/>
        </w:rPr>
        <w:t>”</w:t>
      </w:r>
      <w:r>
        <w:rPr>
          <w:rFonts w:ascii="Times New Roman" w:eastAsia="宋体" w:hAnsi="Times New Roman" w:cs="Times New Roman"/>
        </w:rPr>
        <w:t>的内在一致性。</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结合材料，运用</w:t>
      </w:r>
      <w:r>
        <w:rPr>
          <w:rFonts w:ascii="Times New Roman" w:eastAsia="宋体" w:hAnsi="Times New Roman" w:cs="Times New Roman"/>
        </w:rPr>
        <w:t>“</w:t>
      </w:r>
      <w:r>
        <w:rPr>
          <w:rFonts w:ascii="Times New Roman" w:eastAsia="宋体" w:hAnsi="Times New Roman" w:cs="Times New Roman"/>
        </w:rPr>
        <w:t>巩固党的执政地位</w:t>
      </w:r>
      <w:r>
        <w:rPr>
          <w:rFonts w:ascii="Times New Roman" w:eastAsia="宋体" w:hAnsi="Times New Roman" w:cs="Times New Roman"/>
        </w:rPr>
        <w:t>”</w:t>
      </w:r>
      <w:r>
        <w:rPr>
          <w:rFonts w:ascii="Times New Roman" w:eastAsia="宋体" w:hAnsi="Times New Roman" w:cs="Times New Roman"/>
        </w:rPr>
        <w:t>的知识，分析如何改进党的执政方式。</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w:t>
      </w:r>
      <w:r>
        <w:rPr>
          <w:rFonts w:ascii="Times New Roman" w:eastAsia="宋体" w:hAnsi="Times New Roman" w:cs="Times New Roman"/>
          <w:color w:val="C00000"/>
        </w:rPr>
        <w:t>)①</w:t>
      </w:r>
      <w:r>
        <w:rPr>
          <w:rFonts w:ascii="Times New Roman" w:eastAsia="宋体" w:hAnsi="Times New Roman" w:cs="Times New Roman"/>
          <w:color w:val="C00000"/>
        </w:rPr>
        <w:t>中国共产党是中国工人阶级的先锋队，是中国人民和中华民族的先锋队，中国共产党的宗旨是全心全意为人民服务，坚持立党为公、执政为民的执政理念，勇于自我革命有利于党永葆先进性和纯洁性，更好地维护好、落实好广大人民的根本利益，党的建设需要人民的监督，两个答案统一于</w:t>
      </w:r>
      <w:r>
        <w:rPr>
          <w:rFonts w:ascii="Times New Roman" w:eastAsia="宋体" w:hAnsi="Times New Roman" w:cs="Times New Roman"/>
          <w:color w:val="C00000"/>
        </w:rPr>
        <w:t>“</w:t>
      </w:r>
      <w:r>
        <w:rPr>
          <w:rFonts w:ascii="Times New Roman" w:eastAsia="宋体" w:hAnsi="Times New Roman" w:cs="Times New Roman"/>
          <w:color w:val="C00000"/>
        </w:rPr>
        <w:t>以人民为中心</w:t>
      </w:r>
      <w:r>
        <w:rPr>
          <w:rFonts w:ascii="Times New Roman" w:eastAsia="宋体" w:hAnsi="Times New Roman" w:cs="Times New Roman"/>
          <w:color w:val="C00000"/>
        </w:rPr>
        <w:t>”</w:t>
      </w:r>
      <w:r>
        <w:rPr>
          <w:rFonts w:ascii="Times New Roman" w:eastAsia="宋体" w:hAnsi="Times New Roman" w:cs="Times New Roman"/>
          <w:color w:val="C00000"/>
        </w:rPr>
        <w:t>的价值理念。</w:t>
      </w:r>
      <w:r>
        <w:rPr>
          <w:rFonts w:ascii="Times New Roman" w:eastAsia="宋体" w:hAnsi="Times New Roman" w:cs="Times New Roman"/>
          <w:color w:val="C00000"/>
        </w:rPr>
        <w:t xml:space="preserve"> ②</w:t>
      </w:r>
      <w:r>
        <w:rPr>
          <w:rFonts w:ascii="Times New Roman" w:eastAsia="宋体" w:hAnsi="Times New Roman" w:cs="Times New Roman"/>
          <w:color w:val="C00000"/>
        </w:rPr>
        <w:t>为中华民族谋复兴，为中国人民谋幸福的初心使命是党勇于自我革命的动力来源，人民监督是自我革命的重要动力，党的自我革命有利于保障人民监督的贯彻落实，体现了一切为了人民，一切依靠人民，两个答案统一于中国共产党长期执政的实践和探索</w:t>
      </w:r>
      <w:r>
        <w:rPr>
          <w:rFonts w:ascii="Times New Roman" w:eastAsia="宋体" w:hAnsi="Times New Roman" w:cs="Times New Roman"/>
          <w:color w:val="C00000"/>
        </w:rPr>
        <w:t>历程中。</w:t>
      </w:r>
    </w:p>
    <w:p w:rsidR="007A736C" w:rsidRPr="002B0E7A"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加强理想信念教育，使党始终坚持以马克思列宁主义、毛泽东思想、中国特色社会主义理论体系为指导；增强学习的主动性、自觉性，不断探索和遵循共产党执政社会主义建设、人类社会发展的规律，并按照客观规律执好政、掌好权，提高党的执政本领和能力，做到科学执政。</w:t>
      </w:r>
      <w:r>
        <w:rPr>
          <w:rFonts w:ascii="Times New Roman" w:eastAsia="宋体" w:hAnsi="Times New Roman" w:cs="Times New Roman"/>
          <w:color w:val="C00000"/>
        </w:rPr>
        <w:t xml:space="preserve"> ②</w:t>
      </w:r>
      <w:r>
        <w:rPr>
          <w:rFonts w:ascii="Times New Roman" w:eastAsia="宋体" w:hAnsi="Times New Roman" w:cs="Times New Roman"/>
          <w:color w:val="C00000"/>
        </w:rPr>
        <w:t>大力发展中国特色社会主义民主政治，以民主的制度、民主的形式和手段保证在国家政治生活的各个方面坚持和实现人民当家作主，把人民群众的智慧和力量转化为事业发展的强大力量，巩固和扩大党长期执政的群众基础，坚持为了人民执政、依靠人民执政，做到民主执政。</w:t>
      </w:r>
      <w:r>
        <w:rPr>
          <w:rFonts w:ascii="Times New Roman" w:eastAsia="宋体" w:hAnsi="Times New Roman" w:cs="Times New Roman"/>
          <w:color w:val="C00000"/>
        </w:rPr>
        <w:t xml:space="preserve"> ③</w:t>
      </w:r>
      <w:r>
        <w:rPr>
          <w:rFonts w:ascii="Times New Roman" w:eastAsia="宋体" w:hAnsi="Times New Roman" w:cs="Times New Roman"/>
          <w:color w:val="C00000"/>
        </w:rPr>
        <w:t>发挥党在依法治国中的领导核心作用，领导立法、保证执法、支持司法、带头守法，以法治的理念、法治的体制和程序保证党领导人民有效治理国家；使党的主张通过法定程序上升为国家意志，做到依法执政。</w:t>
      </w:r>
    </w:p>
    <w:p w:rsidR="007A736C" w:rsidRDefault="006644D5" w:rsidP="002B0E7A">
      <w:pPr>
        <w:spacing w:line="340" w:lineRule="atLeast"/>
        <w:textAlignment w:val="center"/>
        <w:rPr>
          <w:rFonts w:ascii="Times New Roman" w:eastAsia="黑体" w:hAnsi="Times New Roman" w:cs="Times New Roman"/>
          <w:color w:val="3E7DFC"/>
          <w:sz w:val="36"/>
          <w:szCs w:val="36"/>
        </w:rPr>
      </w:pPr>
      <w:r>
        <w:rPr>
          <w:rFonts w:ascii="Times New Roman" w:hAnsi="Times New Roman" w:cs="Times New Roman"/>
          <w:noProof/>
        </w:rPr>
        <w:drawing>
          <wp:inline distT="0" distB="0" distL="114300" distR="114300">
            <wp:extent cx="772160" cy="479425"/>
            <wp:effectExtent l="0" t="0" r="2540" b="3175"/>
            <wp:docPr id="4"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题试卷、教案、课件、教学论文、素材等各类教学资源库下载，还有大量丰富的教学资讯！"/>
                    <pic:cNvPicPr>
                      <a:picLocks noChangeAspect="1"/>
                    </pic:cNvPicPr>
                  </pic:nvPicPr>
                  <pic:blipFill>
                    <a:blip r:embed="rId9" cstate="print"/>
                    <a:stretch>
                      <a:fillRect/>
                    </a:stretch>
                  </pic:blipFill>
                  <pic:spPr>
                    <a:xfrm>
                      <a:off x="0" y="0"/>
                      <a:ext cx="772160" cy="479425"/>
                    </a:xfrm>
                    <a:prstGeom prst="rect">
                      <a:avLst/>
                    </a:prstGeom>
                    <a:noFill/>
                    <a:ln>
                      <a:noFill/>
                    </a:ln>
                  </pic:spPr>
                </pic:pic>
              </a:graphicData>
            </a:graphic>
          </wp:inline>
        </w:drawing>
      </w:r>
      <w:r>
        <w:rPr>
          <w:rFonts w:ascii="Times New Roman" w:eastAsia="黑体" w:hAnsi="Times New Roman" w:cs="Times New Roman" w:hint="eastAsia"/>
          <w:color w:val="3E7DFC"/>
          <w:sz w:val="36"/>
          <w:szCs w:val="36"/>
        </w:rPr>
        <w:t>人民当家作主</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浙江绍兴</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浙江省在建设共同富裕示范区中，积极探索社会主义民主政治建设。</w:t>
      </w:r>
      <w:r>
        <w:rPr>
          <w:rFonts w:ascii="楷体" w:eastAsia="楷体" w:hAnsi="楷体" w:cs="楷体"/>
        </w:rPr>
        <w:t>2014</w:t>
      </w:r>
      <w:r>
        <w:rPr>
          <w:rFonts w:ascii="楷体" w:eastAsia="楷体" w:hAnsi="楷体" w:cs="楷体"/>
        </w:rPr>
        <w:t>年，在党的领导下，省人大常委会出台首个关于代表联络站的专门指导意见，启动我省人大代表联络站建设，如今，在浙江大地，分布着</w:t>
      </w:r>
      <w:r>
        <w:rPr>
          <w:rFonts w:ascii="楷体" w:eastAsia="楷体" w:hAnsi="楷体" w:cs="楷体"/>
        </w:rPr>
        <w:t>5825</w:t>
      </w:r>
      <w:r>
        <w:rPr>
          <w:rFonts w:ascii="楷体" w:eastAsia="楷体" w:hAnsi="楷体" w:cs="楷体"/>
        </w:rPr>
        <w:t>个人大代表联络站（点）。人大代表联络站成了人大代表联系服务群众的重要桥梁，传递社情民意的重要渠道，如作为全国人大代表的刘建明，他对联络站的建设和完善、乡村振兴等向政府提出了不少建议；浙江省每个代表联络站年均活动为</w:t>
      </w:r>
      <w:r>
        <w:rPr>
          <w:rFonts w:ascii="楷体" w:eastAsia="楷体" w:hAnsi="楷体" w:cs="楷体"/>
        </w:rPr>
        <w:t>8.4</w:t>
      </w:r>
      <w:r>
        <w:rPr>
          <w:rFonts w:ascii="楷体" w:eastAsia="楷体" w:hAnsi="楷体" w:cs="楷体"/>
        </w:rPr>
        <w:t>次，接待群众</w:t>
      </w:r>
      <w:r>
        <w:rPr>
          <w:rFonts w:ascii="楷体" w:eastAsia="楷体" w:hAnsi="楷体" w:cs="楷体"/>
        </w:rPr>
        <w:t>53</w:t>
      </w:r>
      <w:r>
        <w:rPr>
          <w:rFonts w:ascii="楷体" w:eastAsia="楷体" w:hAnsi="楷体" w:cs="楷体"/>
        </w:rPr>
        <w:t>万人次，解决社会生活等各领域</w:t>
      </w:r>
      <w:r>
        <w:rPr>
          <w:rFonts w:ascii="楷体" w:eastAsia="楷体" w:hAnsi="楷体" w:cs="楷体"/>
        </w:rPr>
        <w:t>问题</w:t>
      </w:r>
      <w:r>
        <w:rPr>
          <w:rFonts w:ascii="楷体" w:eastAsia="楷体" w:hAnsi="楷体" w:cs="楷体"/>
        </w:rPr>
        <w:t>13</w:t>
      </w:r>
      <w:r>
        <w:rPr>
          <w:rFonts w:ascii="楷体" w:eastAsia="楷体" w:hAnsi="楷体" w:cs="楷体"/>
        </w:rPr>
        <w:t>万个，群众的政治参与感、获得</w:t>
      </w:r>
      <w:proofErr w:type="gramStart"/>
      <w:r>
        <w:rPr>
          <w:rFonts w:ascii="楷体" w:eastAsia="楷体" w:hAnsi="楷体" w:cs="楷体"/>
        </w:rPr>
        <w:t>感不断</w:t>
      </w:r>
      <w:proofErr w:type="gramEnd"/>
      <w:r>
        <w:rPr>
          <w:rFonts w:ascii="楷体" w:eastAsia="楷体" w:hAnsi="楷体" w:cs="楷体"/>
        </w:rPr>
        <w:t>增强。</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结合材料，请运用《政治与法治》的相关知识，回答下列问题：</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材料中，全国人大代表刘建明行使了什么权？</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简述浙江省人大代表联络站的建设，是如何体现社会主义民主的？</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w:t>
      </w:r>
      <w:r>
        <w:rPr>
          <w:rFonts w:ascii="Times New Roman" w:eastAsia="宋体" w:hAnsi="Times New Roman" w:cs="Times New Roman"/>
          <w:color w:val="C00000"/>
        </w:rPr>
        <w:t>提案权。</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我国社会主义民主是一种新型的民主，是全过程人民民主，是全链条、全方位、全覆盖的民主。浙江省通过人大代表联络站建设支持人民当家作主，切实体现人民利益、反映人民意愿、维护人民权益、增进人民福祉。</w:t>
      </w:r>
      <w:r>
        <w:rPr>
          <w:rFonts w:ascii="Times New Roman" w:eastAsia="宋体" w:hAnsi="Times New Roman" w:cs="Times New Roman"/>
          <w:color w:val="C00000"/>
        </w:rPr>
        <w:t>②</w:t>
      </w:r>
      <w:r>
        <w:rPr>
          <w:rFonts w:ascii="Times New Roman" w:eastAsia="宋体" w:hAnsi="Times New Roman" w:cs="Times New Roman"/>
          <w:color w:val="C00000"/>
        </w:rPr>
        <w:t>社会主义民主不仅有完整的制度程序，而且有完整的参与实践，省人大常委</w:t>
      </w:r>
      <w:r>
        <w:rPr>
          <w:rFonts w:ascii="Times New Roman" w:eastAsia="宋体" w:hAnsi="Times New Roman" w:cs="Times New Roman"/>
          <w:color w:val="C00000"/>
        </w:rPr>
        <w:t>会出台首个关于代表联络站的专门指导意见，按相应程序启动我省人大代表联络站建设，在实践中切实帮助与服务群众。</w:t>
      </w:r>
      <w:r>
        <w:rPr>
          <w:rFonts w:ascii="Times New Roman" w:eastAsia="宋体" w:hAnsi="Times New Roman" w:cs="Times New Roman"/>
          <w:color w:val="C00000"/>
        </w:rPr>
        <w:t>③</w:t>
      </w:r>
      <w:r>
        <w:rPr>
          <w:rFonts w:ascii="Times New Roman" w:eastAsia="宋体" w:hAnsi="Times New Roman" w:cs="Times New Roman"/>
          <w:color w:val="C00000"/>
        </w:rPr>
        <w:t>社会主义民主是维护人民根本利益的最广泛、最真实、最管用的民主。浙江省人大代表联络站的建设在</w:t>
      </w:r>
      <w:r>
        <w:rPr>
          <w:rFonts w:ascii="Times New Roman" w:eastAsia="宋体" w:hAnsi="Times New Roman" w:cs="Times New Roman"/>
          <w:color w:val="C00000"/>
        </w:rPr>
        <w:lastRenderedPageBreak/>
        <w:t>党的领导下有序开展，切实帮助群众解决社会生活等各领域问题，群众的政治参与感、获得</w:t>
      </w:r>
      <w:proofErr w:type="gramStart"/>
      <w:r>
        <w:rPr>
          <w:rFonts w:ascii="Times New Roman" w:eastAsia="宋体" w:hAnsi="Times New Roman" w:cs="Times New Roman"/>
          <w:color w:val="C00000"/>
        </w:rPr>
        <w:t>感不断</w:t>
      </w:r>
      <w:proofErr w:type="gramEnd"/>
      <w:r>
        <w:rPr>
          <w:rFonts w:ascii="Times New Roman" w:eastAsia="宋体" w:hAnsi="Times New Roman" w:cs="Times New Roman"/>
          <w:color w:val="C00000"/>
        </w:rPr>
        <w:t>增强，体现了人民意志，保障了人民权益。</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浙江绍兴</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消费安全关系广大人民群众的切身利益，受到社会各界的普遍关心和关注。</w:t>
      </w:r>
      <w:r>
        <w:rPr>
          <w:rFonts w:ascii="楷体" w:eastAsia="楷体" w:hAnsi="楷体" w:cs="楷体"/>
        </w:rPr>
        <w:t>2023</w:t>
      </w:r>
      <w:r>
        <w:rPr>
          <w:rFonts w:ascii="楷体" w:eastAsia="楷体" w:hAnsi="楷体" w:cs="楷体"/>
        </w:rPr>
        <w:t>年</w:t>
      </w:r>
      <w:r>
        <w:rPr>
          <w:rFonts w:ascii="楷体" w:eastAsia="楷体" w:hAnsi="楷体" w:cs="楷体"/>
        </w:rPr>
        <w:t>3·15</w:t>
      </w:r>
      <w:r>
        <w:rPr>
          <w:rFonts w:ascii="楷体" w:eastAsia="楷体" w:hAnsi="楷体" w:cs="楷体"/>
        </w:rPr>
        <w:t>国际消费者权益日主题是：提</w:t>
      </w:r>
      <w:proofErr w:type="gramStart"/>
      <w:r>
        <w:rPr>
          <w:rFonts w:ascii="楷体" w:eastAsia="楷体" w:hAnsi="楷体" w:cs="楷体"/>
        </w:rPr>
        <w:t>振消费</w:t>
      </w:r>
      <w:proofErr w:type="gramEnd"/>
      <w:r>
        <w:rPr>
          <w:rFonts w:ascii="楷体" w:eastAsia="楷体" w:hAnsi="楷体" w:cs="楷体"/>
        </w:rPr>
        <w:t>信心。在</w:t>
      </w:r>
      <w:r>
        <w:rPr>
          <w:rFonts w:ascii="楷体" w:eastAsia="楷体" w:hAnsi="楷体" w:cs="楷体"/>
        </w:rPr>
        <w:t>2023</w:t>
      </w:r>
      <w:r>
        <w:rPr>
          <w:rFonts w:ascii="楷体" w:eastAsia="楷体" w:hAnsi="楷体" w:cs="楷体"/>
        </w:rPr>
        <w:t>年</w:t>
      </w:r>
      <w:r>
        <w:rPr>
          <w:rFonts w:ascii="楷体" w:eastAsia="楷体" w:hAnsi="楷体" w:cs="楷体"/>
        </w:rPr>
        <w:t>3</w:t>
      </w:r>
      <w:r>
        <w:rPr>
          <w:rFonts w:ascii="楷体" w:eastAsia="楷体" w:hAnsi="楷体" w:cs="楷体"/>
        </w:rPr>
        <w:t>月</w:t>
      </w:r>
      <w:r>
        <w:rPr>
          <w:rFonts w:ascii="楷体" w:eastAsia="楷体" w:hAnsi="楷体" w:cs="楷体"/>
        </w:rPr>
        <w:t>15</w:t>
      </w:r>
      <w:r>
        <w:rPr>
          <w:rFonts w:ascii="楷体" w:eastAsia="楷体" w:hAnsi="楷体" w:cs="楷体"/>
        </w:rPr>
        <w:t>日央视的</w:t>
      </w:r>
      <w:r>
        <w:rPr>
          <w:rFonts w:ascii="楷体" w:eastAsia="楷体" w:hAnsi="楷体" w:cs="楷体"/>
        </w:rPr>
        <w:t>3.15</w:t>
      </w:r>
      <w:r>
        <w:rPr>
          <w:rFonts w:ascii="楷体" w:eastAsia="楷体" w:hAnsi="楷体" w:cs="楷体"/>
        </w:rPr>
        <w:t>晚会中</w:t>
      </w:r>
      <w:r>
        <w:rPr>
          <w:rFonts w:ascii="楷体" w:eastAsia="楷体" w:hAnsi="楷体" w:cs="楷体"/>
        </w:rPr>
        <w:t>,</w:t>
      </w:r>
      <w:r>
        <w:rPr>
          <w:rFonts w:ascii="楷体" w:eastAsia="楷体" w:hAnsi="楷体" w:cs="楷体"/>
        </w:rPr>
        <w:t>揭露了很多侵</w:t>
      </w:r>
      <w:r>
        <w:rPr>
          <w:rFonts w:ascii="楷体" w:eastAsia="楷体" w:hAnsi="楷体" w:cs="楷体"/>
        </w:rPr>
        <w:t>害消费者权益的事件：如香精勾兑的泰国香米、</w:t>
      </w:r>
      <w:r>
        <w:rPr>
          <w:rFonts w:ascii="楷体" w:eastAsia="楷体" w:hAnsi="楷体" w:cs="楷体"/>
        </w:rPr>
        <w:t>“</w:t>
      </w:r>
      <w:r>
        <w:rPr>
          <w:rFonts w:ascii="楷体" w:eastAsia="楷体" w:hAnsi="楷体" w:cs="楷体"/>
        </w:rPr>
        <w:t>妆字号美容针</w:t>
      </w:r>
      <w:r>
        <w:rPr>
          <w:rFonts w:ascii="楷体" w:eastAsia="楷体" w:hAnsi="楷体" w:cs="楷体"/>
        </w:rPr>
        <w:t>”</w:t>
      </w:r>
      <w:r>
        <w:rPr>
          <w:rFonts w:ascii="楷体" w:eastAsia="楷体" w:hAnsi="楷体" w:cs="楷体"/>
        </w:rPr>
        <w:t>、用回收料等劣质材料生产头盔、直播演剧本、坑骗老人买</w:t>
      </w:r>
      <w:r>
        <w:rPr>
          <w:rFonts w:ascii="楷体" w:eastAsia="楷体" w:hAnsi="楷体" w:cs="楷体"/>
        </w:rPr>
        <w:t>“</w:t>
      </w:r>
      <w:r>
        <w:rPr>
          <w:rFonts w:ascii="楷体" w:eastAsia="楷体" w:hAnsi="楷体" w:cs="楷体"/>
        </w:rPr>
        <w:t>神药</w:t>
      </w:r>
      <w:r>
        <w:rPr>
          <w:rFonts w:ascii="楷体" w:eastAsia="楷体" w:hAnsi="楷体" w:cs="楷体"/>
        </w:rPr>
        <w:t>”</w:t>
      </w:r>
      <w:r>
        <w:rPr>
          <w:rFonts w:ascii="楷体" w:eastAsia="楷体" w:hAnsi="楷体" w:cs="楷体"/>
        </w:rPr>
        <w:t>、隔空盗刷、直播间诱导跟风下单、恢复出厂设置并非名副其实等等，对此，各相关部门立即行动，依据《民法典》和《消费者权益保护法》等法律严厉查处各类违法违规行为，切实维护人民群众的合法权益。</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请运用</w:t>
      </w:r>
      <w:r>
        <w:rPr>
          <w:rFonts w:ascii="Times New Roman" w:eastAsia="宋体" w:hAnsi="Times New Roman" w:cs="Times New Roman"/>
        </w:rPr>
        <w:t>“</w:t>
      </w:r>
      <w:r>
        <w:rPr>
          <w:rFonts w:ascii="Times New Roman" w:eastAsia="宋体" w:hAnsi="Times New Roman" w:cs="Times New Roman"/>
        </w:rPr>
        <w:t>人民民主专政的社会主义国家</w:t>
      </w:r>
      <w:r>
        <w:rPr>
          <w:rFonts w:ascii="Times New Roman" w:eastAsia="宋体" w:hAnsi="Times New Roman" w:cs="Times New Roman"/>
        </w:rPr>
        <w:t>”</w:t>
      </w:r>
      <w:r>
        <w:rPr>
          <w:rFonts w:ascii="Times New Roman" w:eastAsia="宋体" w:hAnsi="Times New Roman" w:cs="Times New Roman"/>
        </w:rPr>
        <w:t>的有关知识，分析我国要严厉打击侵害消费者权益的理由。</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①</w:t>
      </w:r>
      <w:r>
        <w:rPr>
          <w:rFonts w:ascii="Times New Roman" w:eastAsia="宋体" w:hAnsi="Times New Roman" w:cs="Times New Roman"/>
          <w:color w:val="C00000"/>
        </w:rPr>
        <w:t>我国是人民民主专政的社会主义国家，人民是国家的主人，对极少数敌人实行专政。国家依法严厉打击侵害消费者合法权益</w:t>
      </w:r>
      <w:r>
        <w:rPr>
          <w:rFonts w:ascii="Times New Roman" w:eastAsia="宋体" w:hAnsi="Times New Roman" w:cs="Times New Roman"/>
          <w:color w:val="C00000"/>
        </w:rPr>
        <w:t>的行为，有利于营造公平守正的消费环境，让居民安心消费。</w:t>
      </w:r>
      <w:r>
        <w:rPr>
          <w:rFonts w:ascii="Times New Roman" w:eastAsia="宋体" w:hAnsi="Times New Roman" w:cs="Times New Roman"/>
          <w:color w:val="C00000"/>
        </w:rPr>
        <w:t>②</w:t>
      </w:r>
      <w:r>
        <w:rPr>
          <w:rFonts w:ascii="Times New Roman" w:eastAsia="宋体" w:hAnsi="Times New Roman" w:cs="Times New Roman"/>
          <w:color w:val="C00000"/>
        </w:rPr>
        <w:t>全过程人民民主是最真实的民主，具有法律和制度保障。国家依据相关法律法规打击侵害消费者合法权益的行为，是在实践中保障和落实人民民主的要求。</w:t>
      </w:r>
      <w:r>
        <w:rPr>
          <w:rFonts w:ascii="Times New Roman" w:eastAsia="宋体" w:hAnsi="Times New Roman" w:cs="Times New Roman"/>
          <w:color w:val="C00000"/>
        </w:rPr>
        <w:t>③</w:t>
      </w:r>
      <w:r>
        <w:rPr>
          <w:rFonts w:ascii="Times New Roman" w:eastAsia="宋体" w:hAnsi="Times New Roman" w:cs="Times New Roman"/>
          <w:color w:val="C00000"/>
        </w:rPr>
        <w:t>维护国家稳定，促进社会发展是国家的对内职能。打击侵犯消费者合法权益的行为，能够有效维护公共秩序，促进经济社会健康发展。</w:t>
      </w:r>
    </w:p>
    <w:p w:rsidR="007A736C" w:rsidRDefault="006644D5" w:rsidP="002B0E7A">
      <w:pPr>
        <w:spacing w:line="340" w:lineRule="atLeast"/>
        <w:ind w:firstLine="420"/>
        <w:jc w:val="left"/>
        <w:textAlignment w:val="center"/>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rPr>
        <w:t>．（</w:t>
      </w:r>
      <w:r>
        <w:rPr>
          <w:rFonts w:ascii="Times New Roman" w:eastAsia="宋体" w:hAnsi="Times New Roman" w:cs="Times New Roman"/>
        </w:rPr>
        <w:t>21-22</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浙江嘉兴</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全过程人民民主，是与</w:t>
      </w:r>
      <w:r>
        <w:rPr>
          <w:rFonts w:ascii="楷体" w:eastAsia="楷体" w:hAnsi="楷体" w:cs="楷体"/>
        </w:rPr>
        <w:t>“</w:t>
      </w:r>
      <w:r>
        <w:rPr>
          <w:rFonts w:ascii="楷体" w:eastAsia="楷体" w:hAnsi="楷体" w:cs="楷体"/>
        </w:rPr>
        <w:t>西式民主</w:t>
      </w:r>
      <w:r>
        <w:rPr>
          <w:rFonts w:ascii="楷体" w:eastAsia="楷体" w:hAnsi="楷体" w:cs="楷体"/>
        </w:rPr>
        <w:t>”</w:t>
      </w:r>
      <w:r>
        <w:rPr>
          <w:rFonts w:ascii="楷体" w:eastAsia="楷体" w:hAnsi="楷体" w:cs="楷体"/>
        </w:rPr>
        <w:t>显著不同的</w:t>
      </w:r>
      <w:r>
        <w:rPr>
          <w:rFonts w:ascii="楷体" w:eastAsia="楷体" w:hAnsi="楷体" w:cs="楷体"/>
        </w:rPr>
        <w:t>“</w:t>
      </w:r>
      <w:r>
        <w:rPr>
          <w:rFonts w:ascii="楷体" w:eastAsia="楷体" w:hAnsi="楷体" w:cs="楷体"/>
        </w:rPr>
        <w:t>中国叙事</w:t>
      </w:r>
      <w:r>
        <w:rPr>
          <w:rFonts w:ascii="楷体" w:eastAsia="楷体" w:hAnsi="楷体" w:cs="楷体"/>
        </w:rPr>
        <w:t>”</w:t>
      </w:r>
      <w:r>
        <w:rPr>
          <w:rFonts w:ascii="楷体" w:eastAsia="楷体" w:hAnsi="楷体" w:cs="楷体"/>
        </w:rPr>
        <w:t>，其精髓关键就在一个</w:t>
      </w:r>
      <w:r>
        <w:rPr>
          <w:rFonts w:ascii="楷体" w:eastAsia="楷体" w:hAnsi="楷体" w:cs="楷体"/>
        </w:rPr>
        <w:t>“</w:t>
      </w:r>
      <w:r>
        <w:rPr>
          <w:rFonts w:ascii="楷体" w:eastAsia="楷体" w:hAnsi="楷体" w:cs="楷体"/>
        </w:rPr>
        <w:t>全</w:t>
      </w:r>
      <w:r>
        <w:rPr>
          <w:rFonts w:ascii="楷体" w:eastAsia="楷体" w:hAnsi="楷体" w:cs="楷体"/>
        </w:rPr>
        <w:t>”</w:t>
      </w:r>
      <w:r>
        <w:rPr>
          <w:rFonts w:ascii="楷体" w:eastAsia="楷体" w:hAnsi="楷体" w:cs="楷体"/>
        </w:rPr>
        <w:t>字！一是参与的主体</w:t>
      </w:r>
      <w:r>
        <w:rPr>
          <w:rFonts w:ascii="楷体" w:eastAsia="楷体" w:hAnsi="楷体" w:cs="楷体"/>
        </w:rPr>
        <w:t>“</w:t>
      </w:r>
      <w:r>
        <w:rPr>
          <w:rFonts w:ascii="楷体" w:eastAsia="楷体" w:hAnsi="楷体" w:cs="楷体"/>
        </w:rPr>
        <w:t>全</w:t>
      </w:r>
      <w:r>
        <w:rPr>
          <w:rFonts w:ascii="楷体" w:eastAsia="楷体" w:hAnsi="楷体" w:cs="楷体"/>
        </w:rPr>
        <w:t>”</w:t>
      </w:r>
      <w:r>
        <w:rPr>
          <w:rFonts w:ascii="楷体" w:eastAsia="楷体" w:hAnsi="楷体" w:cs="楷体"/>
        </w:rPr>
        <w:t>，参与的人多了，众人的事情众人商量，才能找到全社会意愿和要求的最大公约数；二是参与的领域</w:t>
      </w:r>
      <w:r>
        <w:rPr>
          <w:rFonts w:ascii="楷体" w:eastAsia="楷体" w:hAnsi="楷体" w:cs="楷体"/>
        </w:rPr>
        <w:t>“</w:t>
      </w:r>
      <w:r>
        <w:rPr>
          <w:rFonts w:ascii="楷体" w:eastAsia="楷体" w:hAnsi="楷体" w:cs="楷体"/>
        </w:rPr>
        <w:t>全</w:t>
      </w:r>
      <w:r>
        <w:rPr>
          <w:rFonts w:ascii="楷体" w:eastAsia="楷体" w:hAnsi="楷体" w:cs="楷体"/>
        </w:rPr>
        <w:t>”</w:t>
      </w:r>
      <w:r>
        <w:rPr>
          <w:rFonts w:ascii="楷体" w:eastAsia="楷体" w:hAnsi="楷体" w:cs="楷体"/>
        </w:rPr>
        <w:t>，大到国家立法，小到邻里关系，都有一整套保证人民当家作主的制度，保障人民的权益；三是参与的流程</w:t>
      </w:r>
      <w:r>
        <w:rPr>
          <w:rFonts w:ascii="楷体" w:eastAsia="楷体" w:hAnsi="楷体" w:cs="楷体"/>
        </w:rPr>
        <w:t>“</w:t>
      </w:r>
      <w:r>
        <w:rPr>
          <w:rFonts w:ascii="楷体" w:eastAsia="楷体" w:hAnsi="楷体" w:cs="楷体"/>
        </w:rPr>
        <w:t>全</w:t>
      </w:r>
      <w:r>
        <w:rPr>
          <w:rFonts w:ascii="楷体" w:eastAsia="楷体" w:hAnsi="楷体" w:cs="楷体"/>
        </w:rPr>
        <w:t>”</w:t>
      </w:r>
      <w:r>
        <w:rPr>
          <w:rFonts w:ascii="楷体" w:eastAsia="楷体" w:hAnsi="楷体" w:cs="楷体"/>
        </w:rPr>
        <w:t>，仅仅投一张选票不叫民主，仅仅提一两条意见也不叫民主，人民群众所有政治参与的环节一个都不能少。</w:t>
      </w:r>
    </w:p>
    <w:p w:rsidR="007A736C" w:rsidRDefault="006644D5" w:rsidP="002B0E7A">
      <w:pPr>
        <w:spacing w:line="340" w:lineRule="atLeast"/>
        <w:jc w:val="left"/>
        <w:textAlignment w:val="center"/>
        <w:rPr>
          <w:rFonts w:ascii="Times New Roman" w:eastAsia="宋体" w:hAnsi="Times New Roman" w:cs="Times New Roman"/>
        </w:rPr>
      </w:pPr>
      <w:r>
        <w:rPr>
          <w:rFonts w:ascii="Times New Roman" w:eastAsia="宋体" w:hAnsi="Times New Roman" w:cs="Times New Roman"/>
        </w:rPr>
        <w:t>结合材料，运用人民民主专政的本质的知识阐述我国全过程人民民主的精髓。</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①</w:t>
      </w:r>
      <w:r>
        <w:rPr>
          <w:rFonts w:ascii="Times New Roman" w:eastAsia="宋体" w:hAnsi="Times New Roman" w:cs="Times New Roman"/>
          <w:color w:val="C00000"/>
        </w:rPr>
        <w:t>我国是人民民主专政的社会主义国家，本质</w:t>
      </w:r>
      <w:r>
        <w:rPr>
          <w:rFonts w:ascii="Times New Roman" w:eastAsia="宋体" w:hAnsi="Times New Roman" w:cs="Times New Roman"/>
          <w:color w:val="C00000"/>
        </w:rPr>
        <w:t>是人民当家作主，我国社会主义民主是一种新型的民主。</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②</w:t>
      </w:r>
      <w:r>
        <w:rPr>
          <w:rFonts w:ascii="Times New Roman" w:eastAsia="宋体" w:hAnsi="Times New Roman" w:cs="Times New Roman"/>
          <w:color w:val="C00000"/>
        </w:rPr>
        <w:t>我国全过程人民民主是最广泛的民主，</w:t>
      </w:r>
      <w:r>
        <w:rPr>
          <w:rFonts w:ascii="Times New Roman" w:eastAsia="宋体" w:hAnsi="Times New Roman" w:cs="Times New Roman"/>
          <w:color w:val="C00000"/>
        </w:rPr>
        <w:t>“</w:t>
      </w:r>
      <w:r>
        <w:rPr>
          <w:rFonts w:ascii="Times New Roman" w:eastAsia="宋体" w:hAnsi="Times New Roman" w:cs="Times New Roman"/>
          <w:color w:val="C00000"/>
        </w:rPr>
        <w:t>众人的事情众人商量</w:t>
      </w:r>
      <w:r>
        <w:rPr>
          <w:rFonts w:ascii="Times New Roman" w:eastAsia="宋体" w:hAnsi="Times New Roman" w:cs="Times New Roman"/>
          <w:color w:val="C00000"/>
        </w:rPr>
        <w:t>”</w:t>
      </w:r>
      <w:r>
        <w:rPr>
          <w:rFonts w:ascii="Times New Roman" w:eastAsia="宋体" w:hAnsi="Times New Roman" w:cs="Times New Roman"/>
          <w:color w:val="C00000"/>
        </w:rPr>
        <w:t>，参与的主体的广泛性，说明协商民主是我国社会主义民主政治的特有形式和独特优势。</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③</w:t>
      </w:r>
      <w:r>
        <w:rPr>
          <w:rFonts w:ascii="Times New Roman" w:eastAsia="宋体" w:hAnsi="Times New Roman" w:cs="Times New Roman"/>
          <w:color w:val="C00000"/>
        </w:rPr>
        <w:t>我国全过程人民民主是最真实的民主。全过程民主在全流程中既保证了人民的民主选举，也保证了人民的民主协商。</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④</w:t>
      </w:r>
      <w:r>
        <w:rPr>
          <w:rFonts w:ascii="Times New Roman" w:eastAsia="宋体" w:hAnsi="Times New Roman" w:cs="Times New Roman"/>
          <w:color w:val="C00000"/>
        </w:rPr>
        <w:t>我国全过程人民民主是最管用的民主。</w:t>
      </w:r>
      <w:r>
        <w:rPr>
          <w:rFonts w:ascii="Times New Roman" w:eastAsia="宋体" w:hAnsi="Times New Roman" w:cs="Times New Roman"/>
          <w:color w:val="C00000"/>
        </w:rPr>
        <w:t>“</w:t>
      </w:r>
      <w:r>
        <w:rPr>
          <w:rFonts w:ascii="Times New Roman" w:eastAsia="宋体" w:hAnsi="Times New Roman" w:cs="Times New Roman"/>
          <w:color w:val="C00000"/>
        </w:rPr>
        <w:t>大到国家立法，小到邻里关系</w:t>
      </w:r>
      <w:r>
        <w:rPr>
          <w:rFonts w:ascii="Times New Roman" w:eastAsia="宋体" w:hAnsi="Times New Roman" w:cs="Times New Roman"/>
          <w:color w:val="C00000"/>
        </w:rPr>
        <w:t>”</w:t>
      </w:r>
      <w:r>
        <w:rPr>
          <w:rFonts w:ascii="Times New Roman" w:eastAsia="宋体" w:hAnsi="Times New Roman" w:cs="Times New Roman"/>
          <w:color w:val="C00000"/>
        </w:rPr>
        <w:t>，建立了一整套保障人民当家作主的制度体系，使得人民利益得到日益充分实现。</w:t>
      </w:r>
    </w:p>
    <w:p w:rsidR="007A736C" w:rsidRDefault="006644D5" w:rsidP="002B0E7A">
      <w:pPr>
        <w:spacing w:line="340" w:lineRule="atLeast"/>
        <w:ind w:firstLine="420"/>
        <w:textAlignment w:val="center"/>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rPr>
        <w:t>．（</w:t>
      </w:r>
      <w:r>
        <w:rPr>
          <w:rFonts w:ascii="Times New Roman" w:eastAsia="宋体" w:hAnsi="Times New Roman" w:cs="Times New Roman"/>
        </w:rPr>
        <w:t>20-21</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浙江嘉兴</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浙江</w:t>
      </w:r>
      <w:r>
        <w:rPr>
          <w:rFonts w:ascii="楷体" w:eastAsia="楷体" w:hAnsi="楷体" w:cs="楷体"/>
        </w:rPr>
        <w:t>“</w:t>
      </w:r>
      <w:r>
        <w:rPr>
          <w:rFonts w:ascii="楷体" w:eastAsia="楷体" w:hAnsi="楷体" w:cs="楷体"/>
        </w:rPr>
        <w:t>枫桥经验</w:t>
      </w:r>
      <w:r>
        <w:rPr>
          <w:rFonts w:ascii="楷体" w:eastAsia="楷体" w:hAnsi="楷体" w:cs="楷体"/>
        </w:rPr>
        <w:t>”</w:t>
      </w:r>
      <w:r>
        <w:rPr>
          <w:rFonts w:ascii="楷体" w:eastAsia="楷体" w:hAnsi="楷体" w:cs="楷体"/>
        </w:rPr>
        <w:t>是我国发展基层民主的典范。</w:t>
      </w:r>
      <w:r>
        <w:rPr>
          <w:rFonts w:ascii="楷体" w:eastAsia="楷体" w:hAnsi="楷体" w:cs="楷体"/>
        </w:rPr>
        <w:t>“</w:t>
      </w:r>
      <w:r>
        <w:rPr>
          <w:rFonts w:ascii="楷体" w:eastAsia="楷体" w:hAnsi="楷体" w:cs="楷体"/>
        </w:rPr>
        <w:t>枫桥经验</w:t>
      </w:r>
      <w:r>
        <w:rPr>
          <w:rFonts w:ascii="楷体" w:eastAsia="楷体" w:hAnsi="楷体" w:cs="楷体"/>
        </w:rPr>
        <w:t>”</w:t>
      </w:r>
      <w:r>
        <w:rPr>
          <w:rFonts w:ascii="楷体" w:eastAsia="楷体" w:hAnsi="楷体" w:cs="楷体"/>
        </w:rPr>
        <w:t>的精髓是群众的事情群众自己决定。</w:t>
      </w:r>
      <w:r>
        <w:rPr>
          <w:rFonts w:ascii="楷体" w:eastAsia="楷体" w:hAnsi="楷体" w:cs="楷体"/>
        </w:rPr>
        <w:t>“</w:t>
      </w:r>
      <w:r>
        <w:rPr>
          <w:rFonts w:ascii="楷体" w:eastAsia="楷体" w:hAnsi="楷体" w:cs="楷体"/>
        </w:rPr>
        <w:t>枫桥大妈</w:t>
      </w:r>
      <w:r>
        <w:rPr>
          <w:rFonts w:ascii="楷体" w:eastAsia="楷体" w:hAnsi="楷体" w:cs="楷体"/>
        </w:rPr>
        <w:t>”</w:t>
      </w:r>
      <w:r>
        <w:rPr>
          <w:rFonts w:ascii="楷体" w:eastAsia="楷体" w:hAnsi="楷体" w:cs="楷体"/>
        </w:rPr>
        <w:t>互助协会</w:t>
      </w:r>
      <w:r>
        <w:rPr>
          <w:rFonts w:ascii="楷体" w:eastAsia="楷体" w:hAnsi="楷体" w:cs="楷体"/>
        </w:rPr>
        <w:t>400</w:t>
      </w:r>
      <w:r>
        <w:rPr>
          <w:rFonts w:ascii="楷体" w:eastAsia="楷体" w:hAnsi="楷体" w:cs="楷体"/>
        </w:rPr>
        <w:t>多名会员中有村干部、老师、心理医</w:t>
      </w:r>
      <w:r>
        <w:rPr>
          <w:rFonts w:ascii="楷体" w:eastAsia="楷体" w:hAnsi="楷体" w:cs="楷体"/>
        </w:rPr>
        <w:t>生、女企业家和家庭妇女等；协会管事的领域扩展到经济、政治、文化、社会、生态等方方面面。用法治思维和法治方式保障群众权益，对偷倒垃圾的村民由</w:t>
      </w:r>
      <w:r>
        <w:rPr>
          <w:rFonts w:ascii="楷体" w:eastAsia="楷体" w:hAnsi="楷体" w:cs="楷体"/>
        </w:rPr>
        <w:t>“</w:t>
      </w:r>
      <w:r>
        <w:rPr>
          <w:rFonts w:ascii="楷体" w:eastAsia="楷体" w:hAnsi="楷体" w:cs="楷体"/>
        </w:rPr>
        <w:t>处罚</w:t>
      </w:r>
      <w:r>
        <w:rPr>
          <w:rFonts w:ascii="楷体" w:eastAsia="楷体" w:hAnsi="楷体" w:cs="楷体"/>
        </w:rPr>
        <w:t>”</w:t>
      </w:r>
      <w:r>
        <w:rPr>
          <w:rFonts w:ascii="楷体" w:eastAsia="楷体" w:hAnsi="楷体" w:cs="楷体"/>
        </w:rPr>
        <w:t>换成了</w:t>
      </w:r>
      <w:r>
        <w:rPr>
          <w:rFonts w:ascii="楷体" w:eastAsia="楷体" w:hAnsi="楷体" w:cs="楷体"/>
        </w:rPr>
        <w:t>“</w:t>
      </w:r>
      <w:r>
        <w:rPr>
          <w:rFonts w:ascii="楷体" w:eastAsia="楷体" w:hAnsi="楷体" w:cs="楷体"/>
        </w:rPr>
        <w:t>劝诫或赔偿</w:t>
      </w:r>
      <w:r>
        <w:rPr>
          <w:rFonts w:ascii="楷体" w:eastAsia="楷体" w:hAnsi="楷体" w:cs="楷体"/>
        </w:rPr>
        <w:t>”</w:t>
      </w:r>
      <w:r>
        <w:rPr>
          <w:rFonts w:ascii="楷体" w:eastAsia="楷体" w:hAnsi="楷体" w:cs="楷体"/>
        </w:rPr>
        <w:t>。新修改的村规民约上合国家根本法，下合农村社情民意，从国家到乡村，各级建立完备的制度体系，来保证村民权益的实现。</w:t>
      </w:r>
    </w:p>
    <w:p w:rsidR="007A736C" w:rsidRDefault="006644D5" w:rsidP="002B0E7A">
      <w:pPr>
        <w:spacing w:line="340" w:lineRule="atLeast"/>
        <w:textAlignment w:val="center"/>
        <w:rPr>
          <w:rFonts w:ascii="Times New Roman" w:eastAsia="宋体" w:hAnsi="Times New Roman" w:cs="Times New Roman"/>
        </w:rPr>
      </w:pPr>
      <w:r>
        <w:rPr>
          <w:rFonts w:ascii="Times New Roman" w:eastAsia="宋体" w:hAnsi="Times New Roman" w:cs="Times New Roman"/>
        </w:rPr>
        <w:t>结合材料并运用</w:t>
      </w:r>
      <w:r>
        <w:rPr>
          <w:rFonts w:ascii="Times New Roman" w:eastAsia="宋体" w:hAnsi="Times New Roman" w:cs="Times New Roman"/>
        </w:rPr>
        <w:t>“</w:t>
      </w:r>
      <w:r>
        <w:rPr>
          <w:rFonts w:ascii="Times New Roman" w:eastAsia="宋体" w:hAnsi="Times New Roman" w:cs="Times New Roman"/>
        </w:rPr>
        <w:t>人民民主专政的本质：人民当家作主</w:t>
      </w:r>
      <w:r>
        <w:rPr>
          <w:rFonts w:ascii="Times New Roman" w:eastAsia="宋体" w:hAnsi="Times New Roman" w:cs="Times New Roman"/>
        </w:rPr>
        <w:t>”</w:t>
      </w:r>
      <w:r>
        <w:rPr>
          <w:rFonts w:ascii="Times New Roman" w:eastAsia="宋体" w:hAnsi="Times New Roman" w:cs="Times New Roman"/>
        </w:rPr>
        <w:t>的有关知识，说明</w:t>
      </w:r>
      <w:r>
        <w:rPr>
          <w:rFonts w:ascii="Times New Roman" w:eastAsia="宋体" w:hAnsi="Times New Roman" w:cs="Times New Roman"/>
        </w:rPr>
        <w:t>“</w:t>
      </w:r>
      <w:r>
        <w:rPr>
          <w:rFonts w:ascii="Times New Roman" w:eastAsia="宋体" w:hAnsi="Times New Roman" w:cs="Times New Roman"/>
        </w:rPr>
        <w:t>枫桥经验</w:t>
      </w:r>
      <w:r>
        <w:rPr>
          <w:rFonts w:ascii="Times New Roman" w:eastAsia="宋体" w:hAnsi="Times New Roman" w:cs="Times New Roman"/>
        </w:rPr>
        <w:t>”</w:t>
      </w:r>
      <w:r>
        <w:rPr>
          <w:rFonts w:ascii="Times New Roman" w:eastAsia="宋体" w:hAnsi="Times New Roman" w:cs="Times New Roman"/>
        </w:rPr>
        <w:t>是如何体现我国人民民主专政的本质的。</w:t>
      </w:r>
    </w:p>
    <w:p w:rsidR="007A736C" w:rsidRDefault="006644D5" w:rsidP="002B0E7A">
      <w:pPr>
        <w:shd w:val="clear" w:color="auto" w:fill="F2F2F2"/>
        <w:spacing w:line="340" w:lineRule="atLeas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①</w:t>
      </w:r>
      <w:r>
        <w:rPr>
          <w:rFonts w:ascii="Times New Roman" w:eastAsia="宋体" w:hAnsi="Times New Roman" w:cs="Times New Roman"/>
          <w:color w:val="C00000"/>
        </w:rPr>
        <w:t>人民民主专政的本质是人民当家作主。</w:t>
      </w:r>
    </w:p>
    <w:p w:rsidR="007A736C" w:rsidRDefault="006644D5" w:rsidP="002B0E7A">
      <w:pPr>
        <w:shd w:val="clear" w:color="auto" w:fill="F2F2F2"/>
        <w:spacing w:line="340" w:lineRule="atLeast"/>
        <w:textAlignment w:val="center"/>
        <w:rPr>
          <w:rFonts w:ascii="Times New Roman" w:eastAsia="宋体" w:hAnsi="Times New Roman" w:cs="Times New Roman"/>
          <w:color w:val="C00000"/>
        </w:rPr>
      </w:pPr>
      <w:r>
        <w:rPr>
          <w:rFonts w:ascii="Times New Roman" w:eastAsia="宋体" w:hAnsi="Times New Roman" w:cs="Times New Roman"/>
          <w:color w:val="C00000"/>
        </w:rPr>
        <w:t>②“</w:t>
      </w:r>
      <w:r>
        <w:rPr>
          <w:rFonts w:ascii="Times New Roman" w:eastAsia="宋体" w:hAnsi="Times New Roman" w:cs="Times New Roman"/>
          <w:color w:val="C00000"/>
        </w:rPr>
        <w:t>枫桥大妈</w:t>
      </w:r>
      <w:r>
        <w:rPr>
          <w:rFonts w:ascii="Times New Roman" w:eastAsia="宋体" w:hAnsi="Times New Roman" w:cs="Times New Roman"/>
          <w:color w:val="C00000"/>
        </w:rPr>
        <w:t>”</w:t>
      </w:r>
      <w:r>
        <w:rPr>
          <w:rFonts w:ascii="Times New Roman" w:eastAsia="宋体" w:hAnsi="Times New Roman" w:cs="Times New Roman"/>
          <w:color w:val="C00000"/>
        </w:rPr>
        <w:t>互助协会主体广泛，民主权利广泛，体现了社会主义民主是最广泛的民主。</w:t>
      </w:r>
    </w:p>
    <w:p w:rsidR="007A736C" w:rsidRDefault="006644D5" w:rsidP="002B0E7A">
      <w:pPr>
        <w:shd w:val="clear" w:color="auto" w:fill="F2F2F2"/>
        <w:spacing w:line="340" w:lineRule="atLeast"/>
        <w:textAlignment w:val="center"/>
        <w:rPr>
          <w:rFonts w:ascii="Times New Roman" w:eastAsia="宋体" w:hAnsi="Times New Roman" w:cs="Times New Roman"/>
          <w:color w:val="C00000"/>
        </w:rPr>
      </w:pPr>
      <w:r>
        <w:rPr>
          <w:rFonts w:ascii="Times New Roman" w:eastAsia="宋体" w:hAnsi="Times New Roman" w:cs="Times New Roman"/>
          <w:color w:val="C00000"/>
        </w:rPr>
        <w:t>③</w:t>
      </w:r>
      <w:r>
        <w:rPr>
          <w:rFonts w:ascii="Times New Roman" w:eastAsia="宋体" w:hAnsi="Times New Roman" w:cs="Times New Roman"/>
          <w:color w:val="C00000"/>
        </w:rPr>
        <w:t>用法治思维和法治方式保障群众在土地、资产、财务管理等方面的权益，</w:t>
      </w:r>
      <w:r>
        <w:rPr>
          <w:rFonts w:ascii="Times New Roman" w:eastAsia="宋体" w:hAnsi="Times New Roman" w:cs="Times New Roman"/>
          <w:color w:val="C00000"/>
        </w:rPr>
        <w:t>“</w:t>
      </w:r>
      <w:r>
        <w:rPr>
          <w:rFonts w:ascii="Times New Roman" w:eastAsia="宋体" w:hAnsi="Times New Roman" w:cs="Times New Roman"/>
          <w:color w:val="C00000"/>
        </w:rPr>
        <w:t>处罚</w:t>
      </w:r>
      <w:r>
        <w:rPr>
          <w:rFonts w:ascii="Times New Roman" w:eastAsia="宋体" w:hAnsi="Times New Roman" w:cs="Times New Roman"/>
          <w:color w:val="C00000"/>
        </w:rPr>
        <w:t>”</w:t>
      </w:r>
      <w:r>
        <w:rPr>
          <w:rFonts w:ascii="Times New Roman" w:eastAsia="宋体" w:hAnsi="Times New Roman" w:cs="Times New Roman"/>
          <w:color w:val="C00000"/>
        </w:rPr>
        <w:t>换成</w:t>
      </w:r>
      <w:r>
        <w:rPr>
          <w:rFonts w:ascii="Times New Roman" w:eastAsia="宋体" w:hAnsi="Times New Roman" w:cs="Times New Roman"/>
          <w:color w:val="C00000"/>
        </w:rPr>
        <w:t>“</w:t>
      </w:r>
      <w:r>
        <w:rPr>
          <w:rFonts w:ascii="Times New Roman" w:eastAsia="宋体" w:hAnsi="Times New Roman" w:cs="Times New Roman"/>
          <w:color w:val="C00000"/>
        </w:rPr>
        <w:t>劝诫或赔偿</w:t>
      </w:r>
      <w:r>
        <w:rPr>
          <w:rFonts w:ascii="Times New Roman" w:eastAsia="宋体" w:hAnsi="Times New Roman" w:cs="Times New Roman"/>
          <w:color w:val="C00000"/>
        </w:rPr>
        <w:t>”</w:t>
      </w:r>
      <w:r>
        <w:rPr>
          <w:rFonts w:ascii="Times New Roman" w:eastAsia="宋体" w:hAnsi="Times New Roman" w:cs="Times New Roman"/>
          <w:color w:val="C00000"/>
        </w:rPr>
        <w:t>，体现了社会主义民主是最真实的民主。</w:t>
      </w:r>
    </w:p>
    <w:p w:rsidR="007A736C" w:rsidRDefault="006644D5" w:rsidP="002B0E7A">
      <w:pPr>
        <w:shd w:val="clear" w:color="auto" w:fill="F2F2F2"/>
        <w:spacing w:line="340" w:lineRule="atLeast"/>
        <w:textAlignment w:val="center"/>
        <w:rPr>
          <w:rFonts w:ascii="Times New Roman" w:eastAsia="宋体" w:hAnsi="Times New Roman" w:cs="Times New Roman"/>
          <w:color w:val="C00000"/>
        </w:rPr>
      </w:pPr>
      <w:r>
        <w:rPr>
          <w:rFonts w:ascii="Times New Roman" w:eastAsia="宋体" w:hAnsi="Times New Roman" w:cs="Times New Roman"/>
          <w:color w:val="C00000"/>
        </w:rPr>
        <w:t>④</w:t>
      </w:r>
      <w:r>
        <w:rPr>
          <w:rFonts w:ascii="Times New Roman" w:eastAsia="宋体" w:hAnsi="Times New Roman" w:cs="Times New Roman"/>
          <w:color w:val="C00000"/>
        </w:rPr>
        <w:t>从国家根本法到村规民约，用制度体系保证村民权益的实现，体现了社会主义民主是最管用的民主。</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浙江绍兴</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材料</w:t>
      </w:r>
      <w:proofErr w:type="gramStart"/>
      <w:r>
        <w:rPr>
          <w:rFonts w:ascii="楷体" w:eastAsia="楷体" w:hAnsi="楷体" w:cs="楷体"/>
        </w:rPr>
        <w:t>一</w:t>
      </w:r>
      <w:proofErr w:type="gramEnd"/>
      <w:r>
        <w:rPr>
          <w:rFonts w:ascii="Times New Roman" w:eastAsia="Times New Roman" w:hAnsi="Times New Roman" w:cs="Times New Roman"/>
          <w:kern w:val="0"/>
          <w:sz w:val="24"/>
          <w:szCs w:val="24"/>
        </w:rPr>
        <w:t>  </w:t>
      </w:r>
      <w:r>
        <w:rPr>
          <w:rFonts w:ascii="楷体" w:eastAsia="楷体" w:hAnsi="楷体" w:cs="楷体"/>
        </w:rPr>
        <w:t>2020</w:t>
      </w:r>
      <w:r>
        <w:rPr>
          <w:rFonts w:ascii="楷体" w:eastAsia="楷体" w:hAnsi="楷体" w:cs="楷体"/>
        </w:rPr>
        <w:t>年，全国人大代表杨绪松在调研中发现，</w:t>
      </w:r>
      <w:proofErr w:type="gramStart"/>
      <w:r>
        <w:rPr>
          <w:rFonts w:ascii="楷体" w:eastAsia="楷体" w:hAnsi="楷体" w:cs="楷体"/>
        </w:rPr>
        <w:t>医保不能</w:t>
      </w:r>
      <w:proofErr w:type="gramEnd"/>
      <w:r>
        <w:rPr>
          <w:rFonts w:ascii="楷体" w:eastAsia="楷体" w:hAnsi="楷体" w:cs="楷体"/>
        </w:rPr>
        <w:lastRenderedPageBreak/>
        <w:t>异地结算，给很多人造成就医困难，在当年的全国人大会议上提出</w:t>
      </w:r>
      <w:r>
        <w:rPr>
          <w:rFonts w:ascii="楷体" w:eastAsia="楷体" w:hAnsi="楷体" w:cs="楷体"/>
        </w:rPr>
        <w:t>“</w:t>
      </w:r>
      <w:r>
        <w:rPr>
          <w:rFonts w:ascii="楷体" w:eastAsia="楷体" w:hAnsi="楷体" w:cs="楷体"/>
        </w:rPr>
        <w:t>跨省异地就医门诊费用直接结算</w:t>
      </w:r>
      <w:r>
        <w:rPr>
          <w:rFonts w:ascii="楷体" w:eastAsia="楷体" w:hAnsi="楷体" w:cs="楷体"/>
        </w:rPr>
        <w:t>”</w:t>
      </w:r>
      <w:r>
        <w:rPr>
          <w:rFonts w:ascii="楷体" w:eastAsia="楷体" w:hAnsi="楷体" w:cs="楷体"/>
        </w:rPr>
        <w:t>的建议。</w:t>
      </w:r>
      <w:r>
        <w:rPr>
          <w:rFonts w:ascii="楷体" w:eastAsia="楷体" w:hAnsi="楷体" w:cs="楷体"/>
        </w:rPr>
        <w:t>“</w:t>
      </w:r>
      <w:r>
        <w:rPr>
          <w:rFonts w:ascii="楷体" w:eastAsia="楷体" w:hAnsi="楷体" w:cs="楷体"/>
        </w:rPr>
        <w:t>国家</w:t>
      </w:r>
      <w:proofErr w:type="gramStart"/>
      <w:r>
        <w:rPr>
          <w:rFonts w:ascii="楷体" w:eastAsia="楷体" w:hAnsi="楷体" w:cs="楷体"/>
        </w:rPr>
        <w:t>医</w:t>
      </w:r>
      <w:proofErr w:type="gramEnd"/>
      <w:r>
        <w:rPr>
          <w:rFonts w:ascii="楷体" w:eastAsia="楷体" w:hAnsi="楷体" w:cs="楷体"/>
        </w:rPr>
        <w:t>保局</w:t>
      </w:r>
      <w:r>
        <w:rPr>
          <w:rFonts w:ascii="楷体" w:eastAsia="楷体" w:hAnsi="楷体" w:cs="楷体"/>
        </w:rPr>
        <w:t>”</w:t>
      </w:r>
      <w:r>
        <w:rPr>
          <w:rFonts w:ascii="楷体" w:eastAsia="楷体" w:hAnsi="楷体" w:cs="楷体"/>
        </w:rPr>
        <w:t>于当年</w:t>
      </w:r>
      <w:r>
        <w:rPr>
          <w:rFonts w:ascii="楷体" w:eastAsia="楷体" w:hAnsi="楷体" w:cs="楷体"/>
        </w:rPr>
        <w:t>11</w:t>
      </w:r>
      <w:r>
        <w:rPr>
          <w:rFonts w:ascii="楷体" w:eastAsia="楷体" w:hAnsi="楷体" w:cs="楷体"/>
        </w:rPr>
        <w:t>月答复，在联合财政部、人力资源部等十几个部门在试点的基础上，力争</w:t>
      </w:r>
      <w:r>
        <w:rPr>
          <w:rFonts w:ascii="楷体" w:eastAsia="楷体" w:hAnsi="楷体" w:cs="楷体"/>
        </w:rPr>
        <w:t>2021</w:t>
      </w:r>
      <w:r>
        <w:rPr>
          <w:rFonts w:ascii="楷体" w:eastAsia="楷体" w:hAnsi="楷体" w:cs="楷体"/>
        </w:rPr>
        <w:t>年底在全国范围</w:t>
      </w:r>
      <w:r>
        <w:rPr>
          <w:rFonts w:ascii="楷体" w:eastAsia="楷体" w:hAnsi="楷体" w:cs="楷体"/>
        </w:rPr>
        <w:t>内基本实现门诊费用跨省直接结算。</w:t>
      </w:r>
      <w:r>
        <w:rPr>
          <w:rFonts w:ascii="楷体" w:eastAsia="楷体" w:hAnsi="楷体" w:cs="楷体"/>
        </w:rPr>
        <w:t>2022</w:t>
      </w:r>
      <w:r>
        <w:rPr>
          <w:rFonts w:ascii="楷体" w:eastAsia="楷体" w:hAnsi="楷体" w:cs="楷体"/>
        </w:rPr>
        <w:t>年起，门诊费用跨省直接结算在全国推行。杨绪松在接受记者采访时说：人大代表的权力是人民给的，不能为人民代言，就不是合格的人大代表。</w:t>
      </w:r>
      <w:r>
        <w:rPr>
          <w:rFonts w:ascii="楷体" w:eastAsia="楷体" w:hAnsi="楷体" w:cs="楷体"/>
        </w:rPr>
        <w:t>“</w:t>
      </w:r>
      <w:r>
        <w:rPr>
          <w:rFonts w:ascii="楷体" w:eastAsia="楷体" w:hAnsi="楷体" w:cs="楷体"/>
        </w:rPr>
        <w:t>人大代表权为民所赋，就要做好人民利益的代言人</w:t>
      </w:r>
      <w:r>
        <w:rPr>
          <w:rFonts w:ascii="楷体" w:eastAsia="楷体" w:hAnsi="楷体" w:cs="楷体"/>
        </w:rPr>
        <w:t>”</w:t>
      </w:r>
      <w:r>
        <w:rPr>
          <w:rFonts w:ascii="楷体" w:eastAsia="楷体" w:hAnsi="楷体" w:cs="楷体"/>
        </w:rPr>
        <w:t>。</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材料二</w:t>
      </w:r>
      <w:r>
        <w:rPr>
          <w:rFonts w:ascii="Times New Roman" w:eastAsia="Times New Roman" w:hAnsi="Times New Roman" w:cs="Times New Roman"/>
          <w:kern w:val="0"/>
          <w:sz w:val="24"/>
          <w:szCs w:val="24"/>
        </w:rPr>
        <w:t>  </w:t>
      </w:r>
      <w:r>
        <w:rPr>
          <w:rFonts w:ascii="楷体" w:eastAsia="楷体" w:hAnsi="楷体" w:cs="楷体"/>
        </w:rPr>
        <w:t>2021</w:t>
      </w:r>
      <w:r>
        <w:rPr>
          <w:rFonts w:ascii="楷体" w:eastAsia="楷体" w:hAnsi="楷体" w:cs="楷体"/>
        </w:rPr>
        <w:t>年，福建省政协围绕</w:t>
      </w:r>
      <w:r>
        <w:rPr>
          <w:rFonts w:ascii="楷体" w:eastAsia="楷体" w:hAnsi="楷体" w:cs="楷体"/>
        </w:rPr>
        <w:t>“</w:t>
      </w:r>
      <w:r>
        <w:rPr>
          <w:rFonts w:ascii="楷体" w:eastAsia="楷体" w:hAnsi="楷体" w:cs="楷体"/>
        </w:rPr>
        <w:t>深入推进数字福建建设</w:t>
      </w:r>
      <w:r>
        <w:rPr>
          <w:rFonts w:ascii="楷体" w:eastAsia="楷体" w:hAnsi="楷体" w:cs="楷体"/>
        </w:rPr>
        <w:t>”</w:t>
      </w:r>
      <w:r>
        <w:rPr>
          <w:rFonts w:ascii="楷体" w:eastAsia="楷体" w:hAnsi="楷体" w:cs="楷体"/>
        </w:rPr>
        <w:t>进行协商式民主监督，制定监督实施方案，组建了包括政协委员、民主党派、专家学者、企业家代表等在内的监督性调研</w:t>
      </w:r>
      <w:proofErr w:type="gramStart"/>
      <w:r>
        <w:rPr>
          <w:rFonts w:ascii="楷体" w:eastAsia="楷体" w:hAnsi="楷体" w:cs="楷体"/>
        </w:rPr>
        <w:t>组创新</w:t>
      </w:r>
      <w:proofErr w:type="gramEnd"/>
      <w:r>
        <w:rPr>
          <w:rFonts w:ascii="楷体" w:eastAsia="楷体" w:hAnsi="楷体" w:cs="楷体"/>
        </w:rPr>
        <w:t>网上问卷、小分队分头走访等调研方式，深入</w:t>
      </w:r>
      <w:r>
        <w:rPr>
          <w:rFonts w:ascii="楷体" w:eastAsia="楷体" w:hAnsi="楷体" w:cs="楷体"/>
        </w:rPr>
        <w:t>20</w:t>
      </w:r>
      <w:r>
        <w:rPr>
          <w:rFonts w:ascii="楷体" w:eastAsia="楷体" w:hAnsi="楷体" w:cs="楷体"/>
        </w:rPr>
        <w:t>家数字产业园区及企业调研，先后召开</w:t>
      </w:r>
      <w:r>
        <w:rPr>
          <w:rFonts w:ascii="楷体" w:eastAsia="楷体" w:hAnsi="楷体" w:cs="楷体"/>
        </w:rPr>
        <w:t>23</w:t>
      </w:r>
      <w:r>
        <w:rPr>
          <w:rFonts w:ascii="楷体" w:eastAsia="楷体" w:hAnsi="楷体" w:cs="楷体"/>
        </w:rPr>
        <w:t>场调研座谈会、情况通报会和工作研讨会。</w:t>
      </w:r>
      <w:r>
        <w:rPr>
          <w:rFonts w:ascii="楷体" w:eastAsia="楷体" w:hAnsi="楷体" w:cs="楷体"/>
        </w:rPr>
        <w:t>发现并指出数字福建建设中存在创新能力不足、缺乏强有力的直接执行性牵头部门、实施制度机制不完善等问题，提出加快新型基础设施建设、推动专精特新</w:t>
      </w:r>
      <w:r>
        <w:rPr>
          <w:rFonts w:ascii="楷体" w:eastAsia="楷体" w:hAnsi="楷体" w:cs="楷体"/>
        </w:rPr>
        <w:t>“</w:t>
      </w:r>
      <w:r>
        <w:rPr>
          <w:rFonts w:ascii="楷体" w:eastAsia="楷体" w:hAnsi="楷体" w:cs="楷体"/>
        </w:rPr>
        <w:t>小巨人</w:t>
      </w:r>
      <w:r>
        <w:rPr>
          <w:rFonts w:ascii="楷体" w:eastAsia="楷体" w:hAnsi="楷体" w:cs="楷体"/>
        </w:rPr>
        <w:t>”</w:t>
      </w:r>
      <w:r>
        <w:rPr>
          <w:rFonts w:ascii="楷体" w:eastAsia="楷体" w:hAnsi="楷体" w:cs="楷体"/>
        </w:rPr>
        <w:t>企业发展等监督性建议和意见。</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用《政治与法治》中的相关知识回答，在我国，人大代表</w:t>
      </w:r>
      <w:r>
        <w:rPr>
          <w:rFonts w:ascii="Times New Roman" w:eastAsia="宋体" w:hAnsi="Times New Roman" w:cs="Times New Roman"/>
        </w:rPr>
        <w:t>“</w:t>
      </w:r>
      <w:r>
        <w:rPr>
          <w:rFonts w:ascii="Times New Roman" w:eastAsia="宋体" w:hAnsi="Times New Roman" w:cs="Times New Roman"/>
        </w:rPr>
        <w:t>为什么要做人民利益的代言人，如何做好人民利益的代言人</w:t>
      </w:r>
      <w:r>
        <w:rPr>
          <w:rFonts w:ascii="Times New Roman" w:eastAsia="宋体" w:hAnsi="Times New Roman" w:cs="Times New Roman"/>
        </w:rPr>
        <w:t>”</w:t>
      </w:r>
      <w:r>
        <w:rPr>
          <w:rFonts w:ascii="Times New Roman" w:eastAsia="宋体" w:hAnsi="Times New Roman" w:cs="Times New Roman"/>
        </w:rPr>
        <w:t>？</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结合材料二，用《政治与法治》中的知识回答，说明福建省人民政协是如何履行自身职能的？</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(1)①</w:t>
      </w:r>
      <w:r>
        <w:rPr>
          <w:rFonts w:ascii="Times New Roman" w:eastAsia="宋体" w:hAnsi="Times New Roman" w:cs="Times New Roman"/>
          <w:color w:val="C00000"/>
        </w:rPr>
        <w:t>我国的人大代表代表人民参加行使国家权力。</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②</w:t>
      </w:r>
      <w:r>
        <w:rPr>
          <w:rFonts w:ascii="Times New Roman" w:eastAsia="宋体" w:hAnsi="Times New Roman" w:cs="Times New Roman"/>
          <w:color w:val="C00000"/>
        </w:rPr>
        <w:t>如何做：人大代表要用好</w:t>
      </w:r>
      <w:r>
        <w:rPr>
          <w:rFonts w:ascii="Times New Roman" w:eastAsia="宋体" w:hAnsi="Times New Roman" w:cs="Times New Roman"/>
          <w:color w:val="C00000"/>
        </w:rPr>
        <w:t>“</w:t>
      </w:r>
      <w:r>
        <w:rPr>
          <w:rFonts w:ascii="Times New Roman" w:eastAsia="宋体" w:hAnsi="Times New Roman" w:cs="Times New Roman"/>
          <w:color w:val="C00000"/>
        </w:rPr>
        <w:t>代表联络机制</w:t>
      </w:r>
      <w:r>
        <w:rPr>
          <w:rFonts w:ascii="Times New Roman" w:eastAsia="宋体" w:hAnsi="Times New Roman" w:cs="Times New Roman"/>
          <w:color w:val="C00000"/>
        </w:rPr>
        <w:t>”</w:t>
      </w:r>
      <w:r>
        <w:rPr>
          <w:rFonts w:ascii="Times New Roman" w:eastAsia="宋体" w:hAnsi="Times New Roman" w:cs="Times New Roman"/>
          <w:color w:val="C00000"/>
        </w:rPr>
        <w:t>，要深入群众、调查研究，听取群</w:t>
      </w:r>
      <w:r>
        <w:rPr>
          <w:rFonts w:ascii="Times New Roman" w:eastAsia="宋体" w:hAnsi="Times New Roman" w:cs="Times New Roman"/>
          <w:color w:val="C00000"/>
        </w:rPr>
        <w:t>众的意见和要求。要模范遵守宪法、法律，并自觉接受人民的监督。</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参政议政职能：福建省政协围绕</w:t>
      </w:r>
      <w:r>
        <w:rPr>
          <w:rFonts w:ascii="Times New Roman" w:eastAsia="宋体" w:hAnsi="Times New Roman" w:cs="Times New Roman"/>
          <w:color w:val="C00000"/>
        </w:rPr>
        <w:t>“</w:t>
      </w:r>
      <w:r>
        <w:rPr>
          <w:rFonts w:ascii="Times New Roman" w:eastAsia="宋体" w:hAnsi="Times New Roman" w:cs="Times New Roman"/>
          <w:color w:val="C00000"/>
        </w:rPr>
        <w:t>深入推进数字福建建设</w:t>
      </w:r>
      <w:r>
        <w:rPr>
          <w:rFonts w:ascii="Times New Roman" w:eastAsia="宋体" w:hAnsi="Times New Roman" w:cs="Times New Roman"/>
          <w:color w:val="C00000"/>
        </w:rPr>
        <w:t>”</w:t>
      </w:r>
      <w:r>
        <w:rPr>
          <w:rFonts w:ascii="Times New Roman" w:eastAsia="宋体" w:hAnsi="Times New Roman" w:cs="Times New Roman"/>
          <w:color w:val="C00000"/>
        </w:rPr>
        <w:t>进行调研、走访、召开座谈会，提出意见、建议等。</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②</w:t>
      </w:r>
      <w:r>
        <w:rPr>
          <w:rFonts w:ascii="Times New Roman" w:eastAsia="宋体" w:hAnsi="Times New Roman" w:cs="Times New Roman"/>
          <w:color w:val="C00000"/>
        </w:rPr>
        <w:t>民主监督职能：制定监督实施方案、指出问题，提出监督性建议、意见。</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2023</w:t>
      </w:r>
      <w:r>
        <w:rPr>
          <w:rFonts w:ascii="楷体" w:eastAsia="楷体" w:hAnsi="楷体" w:cs="楷体"/>
        </w:rPr>
        <w:t>全国两会，是世界又一次观察中国全过程人民民主的一个重要窗口。本届来自不同地区、不同行业、不同领域、不同民族的</w:t>
      </w:r>
      <w:r>
        <w:rPr>
          <w:rFonts w:ascii="楷体" w:eastAsia="楷体" w:hAnsi="楷体" w:cs="楷体"/>
        </w:rPr>
        <w:t>2977</w:t>
      </w:r>
      <w:r>
        <w:rPr>
          <w:rFonts w:ascii="楷体" w:eastAsia="楷体" w:hAnsi="楷体" w:cs="楷体"/>
        </w:rPr>
        <w:t>名人大代表履职尽责，承载了</w:t>
      </w:r>
      <w:r>
        <w:rPr>
          <w:rFonts w:ascii="楷体" w:eastAsia="楷体" w:hAnsi="楷体" w:cs="楷体"/>
        </w:rPr>
        <w:t>14</w:t>
      </w:r>
      <w:r>
        <w:rPr>
          <w:rFonts w:ascii="楷体" w:eastAsia="楷体" w:hAnsi="楷体" w:cs="楷体"/>
        </w:rPr>
        <w:t>亿中国人的社情民意。比如，作为</w:t>
      </w:r>
      <w:r>
        <w:rPr>
          <w:rFonts w:ascii="楷体" w:eastAsia="楷体" w:hAnsi="楷体" w:cs="楷体"/>
        </w:rPr>
        <w:t>“</w:t>
      </w:r>
      <w:r>
        <w:rPr>
          <w:rFonts w:ascii="楷体" w:eastAsia="楷体" w:hAnsi="楷体" w:cs="楷体"/>
        </w:rPr>
        <w:t>管法的法</w:t>
      </w:r>
      <w:r>
        <w:rPr>
          <w:rFonts w:ascii="楷体" w:eastAsia="楷体" w:hAnsi="楷体" w:cs="楷体"/>
        </w:rPr>
        <w:t>”</w:t>
      </w:r>
      <w:r>
        <w:rPr>
          <w:rFonts w:ascii="楷体" w:eastAsia="楷体" w:hAnsi="楷体" w:cs="楷体"/>
        </w:rPr>
        <w:t>的《立法法（修正草案）》再次提请全国人民代表大会审议并获得通过。修改立法</w:t>
      </w:r>
      <w:proofErr w:type="gramStart"/>
      <w:r>
        <w:rPr>
          <w:rFonts w:ascii="楷体" w:eastAsia="楷体" w:hAnsi="楷体" w:cs="楷体"/>
        </w:rPr>
        <w:t>法</w:t>
      </w:r>
      <w:proofErr w:type="gramEnd"/>
      <w:r>
        <w:rPr>
          <w:rFonts w:ascii="楷体" w:eastAsia="楷体" w:hAnsi="楷体" w:cs="楷体"/>
        </w:rPr>
        <w:t>将强化对全过程人民民主的法律保障，可以更好地在立法过程中汇集民意民智，也丰富了人民当家作主的实践。全国两会还是凝聚共识的舞台，</w:t>
      </w:r>
      <w:r>
        <w:rPr>
          <w:rFonts w:ascii="楷体" w:eastAsia="楷体" w:hAnsi="楷体" w:cs="楷体"/>
        </w:rPr>
        <w:t>“</w:t>
      </w:r>
      <w:r>
        <w:rPr>
          <w:rFonts w:ascii="楷体" w:eastAsia="楷体" w:hAnsi="楷体" w:cs="楷体"/>
        </w:rPr>
        <w:t>提案办理、双周协</w:t>
      </w:r>
      <w:r>
        <w:rPr>
          <w:rFonts w:ascii="楷体" w:eastAsia="楷体" w:hAnsi="楷体" w:cs="楷体"/>
        </w:rPr>
        <w:t>商会、情况通报</w:t>
      </w:r>
      <w:r>
        <w:rPr>
          <w:rFonts w:ascii="楷体" w:eastAsia="楷体" w:hAnsi="楷体" w:cs="楷体"/>
        </w:rPr>
        <w:t>……”</w:t>
      </w:r>
      <w:r>
        <w:rPr>
          <w:rFonts w:ascii="楷体" w:eastAsia="楷体" w:hAnsi="楷体" w:cs="楷体"/>
        </w:rPr>
        <w:t>政协委员与部委的互动方式越来越丰富，为政府决策提供了宝贵视角。回望过去，从全面建成小康社会，到疫情防控取得重大决定性胜利，中国取得的社会经济成就与全过程人民民主的发展密不可分。展望未来，随着中国式现代化的推进，全过程人民民主道路将越走越宽广。</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运用《政治与法治》的相关知识回答以下问题：</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结合材料，请你论证我国</w:t>
      </w:r>
      <w:r>
        <w:rPr>
          <w:rFonts w:ascii="Times New Roman" w:eastAsia="宋体" w:hAnsi="Times New Roman" w:cs="Times New Roman"/>
        </w:rPr>
        <w:t>“</w:t>
      </w:r>
      <w:r>
        <w:rPr>
          <w:rFonts w:ascii="Times New Roman" w:eastAsia="宋体" w:hAnsi="Times New Roman" w:cs="Times New Roman"/>
        </w:rPr>
        <w:t>全过程人民民主</w:t>
      </w:r>
      <w:r>
        <w:rPr>
          <w:rFonts w:ascii="Times New Roman" w:eastAsia="宋体" w:hAnsi="Times New Roman" w:cs="Times New Roman"/>
        </w:rPr>
        <w:t>”</w:t>
      </w:r>
      <w:r>
        <w:rPr>
          <w:rFonts w:ascii="Times New Roman" w:eastAsia="宋体" w:hAnsi="Times New Roman" w:cs="Times New Roman"/>
        </w:rPr>
        <w:t>道路将越走越宽的必然性。</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结合材料，说明我国的政治制度是如何保障全过程人民民主的？</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(1)①</w:t>
      </w:r>
      <w:r>
        <w:rPr>
          <w:rFonts w:ascii="Times New Roman" w:eastAsia="宋体" w:hAnsi="Times New Roman" w:cs="Times New Roman"/>
          <w:color w:val="C00000"/>
        </w:rPr>
        <w:t>全过程人民民主是最广泛的民主。来自不同地区、不同领域</w:t>
      </w:r>
      <w:r>
        <w:rPr>
          <w:rFonts w:ascii="Times New Roman" w:eastAsia="宋体" w:hAnsi="Times New Roman" w:cs="Times New Roman"/>
          <w:color w:val="C00000"/>
        </w:rPr>
        <w:t>的人大代表反映</w:t>
      </w:r>
      <w:proofErr w:type="gramStart"/>
      <w:r>
        <w:rPr>
          <w:rFonts w:ascii="Times New Roman" w:eastAsia="宋体" w:hAnsi="Times New Roman" w:cs="Times New Roman"/>
          <w:color w:val="C00000"/>
        </w:rPr>
        <w:t>最</w:t>
      </w:r>
      <w:proofErr w:type="gramEnd"/>
      <w:r>
        <w:rPr>
          <w:rFonts w:ascii="Times New Roman" w:eastAsia="宋体" w:hAnsi="Times New Roman" w:cs="Times New Roman"/>
          <w:color w:val="C00000"/>
        </w:rPr>
        <w:t>广大人民的根本利益实现全面覆盖的民主体系；</w:t>
      </w:r>
      <w:r>
        <w:rPr>
          <w:rFonts w:ascii="Times New Roman" w:eastAsia="宋体" w:hAnsi="Times New Roman" w:cs="Times New Roman"/>
          <w:color w:val="C00000"/>
        </w:rPr>
        <w:t>②</w:t>
      </w:r>
      <w:r>
        <w:rPr>
          <w:rFonts w:ascii="Times New Roman" w:eastAsia="宋体" w:hAnsi="Times New Roman" w:cs="Times New Roman"/>
          <w:color w:val="C00000"/>
        </w:rPr>
        <w:t>全过程人民民主是最真实的民主。立法</w:t>
      </w:r>
      <w:proofErr w:type="gramStart"/>
      <w:r>
        <w:rPr>
          <w:rFonts w:ascii="Times New Roman" w:eastAsia="宋体" w:hAnsi="Times New Roman" w:cs="Times New Roman"/>
          <w:color w:val="C00000"/>
        </w:rPr>
        <w:t>法</w:t>
      </w:r>
      <w:proofErr w:type="gramEnd"/>
      <w:r>
        <w:rPr>
          <w:rFonts w:ascii="Times New Roman" w:eastAsia="宋体" w:hAnsi="Times New Roman" w:cs="Times New Roman"/>
          <w:color w:val="C00000"/>
        </w:rPr>
        <w:t>修正不仅有完善的人大制度程序作为保障，而且有民意民智的政治参与实践，真正做到了人民当家作主；</w:t>
      </w:r>
      <w:r>
        <w:rPr>
          <w:rFonts w:ascii="Times New Roman" w:eastAsia="宋体" w:hAnsi="Times New Roman" w:cs="Times New Roman"/>
          <w:color w:val="C00000"/>
        </w:rPr>
        <w:t>③</w:t>
      </w:r>
      <w:r>
        <w:rPr>
          <w:rFonts w:ascii="Times New Roman" w:eastAsia="宋体" w:hAnsi="Times New Roman" w:cs="Times New Roman"/>
          <w:color w:val="C00000"/>
        </w:rPr>
        <w:t>全过程人民民主是最管用的民主。全面建成小康社会、疫情防控的决定性胜利等社会经济成就解决了人民的需要，使党、国家、人民成为同心同向的整体。因此，我国的全过程人民民主道路必将越走越宽广。</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人民代表大会制度作为我国的根本政治制度，发挥其基本功能，通过立法</w:t>
      </w:r>
      <w:proofErr w:type="gramStart"/>
      <w:r>
        <w:rPr>
          <w:rFonts w:ascii="Times New Roman" w:eastAsia="宋体" w:hAnsi="Times New Roman" w:cs="Times New Roman"/>
          <w:color w:val="C00000"/>
        </w:rPr>
        <w:t>法</w:t>
      </w:r>
      <w:proofErr w:type="gramEnd"/>
      <w:r>
        <w:rPr>
          <w:rFonts w:ascii="Times New Roman" w:eastAsia="宋体" w:hAnsi="Times New Roman" w:cs="Times New Roman"/>
          <w:color w:val="C00000"/>
        </w:rPr>
        <w:t>修正草案的审议，强化全过程人民民主的法律保障，从而把体现</w:t>
      </w:r>
      <w:proofErr w:type="gramStart"/>
      <w:r>
        <w:rPr>
          <w:rFonts w:ascii="Times New Roman" w:eastAsia="宋体" w:hAnsi="Times New Roman" w:cs="Times New Roman"/>
          <w:color w:val="C00000"/>
        </w:rPr>
        <w:t>最</w:t>
      </w:r>
      <w:proofErr w:type="gramEnd"/>
      <w:r>
        <w:rPr>
          <w:rFonts w:ascii="Times New Roman" w:eastAsia="宋体" w:hAnsi="Times New Roman" w:cs="Times New Roman"/>
          <w:color w:val="C00000"/>
        </w:rPr>
        <w:t>广大人</w:t>
      </w:r>
      <w:r>
        <w:rPr>
          <w:rFonts w:ascii="Times New Roman" w:eastAsia="宋体" w:hAnsi="Times New Roman" w:cs="Times New Roman"/>
          <w:color w:val="C00000"/>
        </w:rPr>
        <w:t>民群众根本利益的党的路线、方针、政策依照法定程序转化为国家意志，因此是实现全过程人民民主重要的制度载体。</w:t>
      </w:r>
      <w:r>
        <w:rPr>
          <w:rFonts w:ascii="Times New Roman" w:eastAsia="宋体" w:hAnsi="Times New Roman" w:cs="Times New Roman"/>
          <w:color w:val="C00000"/>
        </w:rPr>
        <w:t>②</w:t>
      </w:r>
      <w:r>
        <w:rPr>
          <w:rFonts w:ascii="Times New Roman" w:eastAsia="宋体" w:hAnsi="Times New Roman" w:cs="Times New Roman"/>
          <w:color w:val="C00000"/>
        </w:rPr>
        <w:t>中国共产党领导的多党合作和政治协商制度一项具有中国特色的政党制度。政协委员通过</w:t>
      </w:r>
      <w:r>
        <w:rPr>
          <w:rFonts w:ascii="Times New Roman" w:eastAsia="宋体" w:hAnsi="Times New Roman" w:cs="Times New Roman"/>
          <w:color w:val="C00000"/>
        </w:rPr>
        <w:t>“</w:t>
      </w:r>
      <w:r>
        <w:rPr>
          <w:rFonts w:ascii="Times New Roman" w:eastAsia="宋体" w:hAnsi="Times New Roman" w:cs="Times New Roman"/>
          <w:color w:val="C00000"/>
        </w:rPr>
        <w:t>提案办理、双周协商会、情况通报</w:t>
      </w:r>
      <w:r>
        <w:rPr>
          <w:rFonts w:ascii="Times New Roman" w:eastAsia="宋体" w:hAnsi="Times New Roman" w:cs="Times New Roman"/>
          <w:color w:val="C00000"/>
        </w:rPr>
        <w:t>”</w:t>
      </w:r>
      <w:r>
        <w:rPr>
          <w:rFonts w:ascii="Times New Roman" w:eastAsia="宋体" w:hAnsi="Times New Roman" w:cs="Times New Roman"/>
          <w:color w:val="C00000"/>
        </w:rPr>
        <w:t>等互动方式，履行参政议政、政治协商、民主监督的职能，发挥了协商民主的重要作用，是全过程人民民主的重要体现。</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Times New Roman" w:eastAsia="宋体" w:hAnsi="Times New Roman" w:cs="Times New Roman"/>
        </w:rPr>
        <w:t>12</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浙江台州</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老旧小区面临的基础设施落后、配套服务不足等问题是民生工程</w:t>
      </w:r>
      <w:r>
        <w:rPr>
          <w:rFonts w:ascii="楷体" w:eastAsia="楷体" w:hAnsi="楷体" w:cs="楷体"/>
        </w:rPr>
        <w:lastRenderedPageBreak/>
        <w:t>中的一项短板。</w:t>
      </w:r>
      <w:r>
        <w:rPr>
          <w:rFonts w:ascii="楷体" w:eastAsia="楷体" w:hAnsi="楷体" w:cs="楷体"/>
        </w:rPr>
        <w:t>M</w:t>
      </w:r>
      <w:r>
        <w:rPr>
          <w:rFonts w:ascii="楷体" w:eastAsia="楷体" w:hAnsi="楷体" w:cs="楷体"/>
        </w:rPr>
        <w:t>小区为提升居民生活幸福感，准备开展小区改造工程。小区居民通过居委会设立的居民议事点、</w:t>
      </w:r>
      <w:proofErr w:type="gramStart"/>
      <w:r>
        <w:rPr>
          <w:rFonts w:ascii="楷体" w:eastAsia="楷体" w:hAnsi="楷体" w:cs="楷体"/>
        </w:rPr>
        <w:t>微信议事</w:t>
      </w:r>
      <w:proofErr w:type="gramEnd"/>
      <w:r>
        <w:rPr>
          <w:rFonts w:ascii="楷体" w:eastAsia="楷体" w:hAnsi="楷体" w:cs="楷体"/>
        </w:rPr>
        <w:t>群等途径就</w:t>
      </w:r>
      <w:r>
        <w:rPr>
          <w:rFonts w:ascii="楷体" w:eastAsia="楷体" w:hAnsi="楷体" w:cs="楷体"/>
        </w:rPr>
        <w:t>“</w:t>
      </w:r>
      <w:r>
        <w:rPr>
          <w:rFonts w:ascii="楷体" w:eastAsia="楷体" w:hAnsi="楷体" w:cs="楷体"/>
        </w:rPr>
        <w:t>绿化如何改</w:t>
      </w:r>
      <w:r>
        <w:rPr>
          <w:rFonts w:ascii="楷体" w:eastAsia="楷体" w:hAnsi="楷体" w:cs="楷体"/>
        </w:rPr>
        <w:t>”“</w:t>
      </w:r>
      <w:r>
        <w:rPr>
          <w:rFonts w:ascii="楷体" w:eastAsia="楷体" w:hAnsi="楷体" w:cs="楷体"/>
        </w:rPr>
        <w:t>健身器材用哪些</w:t>
      </w:r>
      <w:r>
        <w:rPr>
          <w:rFonts w:ascii="楷体" w:eastAsia="楷体" w:hAnsi="楷体" w:cs="楷体"/>
        </w:rPr>
        <w:t>”“</w:t>
      </w:r>
      <w:r>
        <w:rPr>
          <w:rFonts w:ascii="楷体" w:eastAsia="楷体" w:hAnsi="楷体" w:cs="楷体"/>
        </w:rPr>
        <w:t>停车位如何规划</w:t>
      </w:r>
      <w:r>
        <w:rPr>
          <w:rFonts w:ascii="楷体" w:eastAsia="楷体" w:hAnsi="楷体" w:cs="楷体"/>
        </w:rPr>
        <w:t>”</w:t>
      </w:r>
      <w:r>
        <w:rPr>
          <w:rFonts w:ascii="楷体" w:eastAsia="楷体" w:hAnsi="楷体" w:cs="楷体"/>
        </w:rPr>
        <w:t>等问题积极发表意见。居委会主持召开居民会议，表决通过改造方案进行公示。之后的招投标、工程施工等程序一律由居民代表和监理公司代表组成的监事会监督执行。两个</w:t>
      </w:r>
      <w:r>
        <w:rPr>
          <w:rFonts w:ascii="楷体" w:eastAsia="楷体" w:hAnsi="楷体" w:cs="楷体"/>
        </w:rPr>
        <w:t>月后，</w:t>
      </w:r>
      <w:r>
        <w:rPr>
          <w:rFonts w:ascii="楷体" w:eastAsia="楷体" w:hAnsi="楷体" w:cs="楷体"/>
        </w:rPr>
        <w:t>M</w:t>
      </w:r>
      <w:r>
        <w:rPr>
          <w:rFonts w:ascii="楷体" w:eastAsia="楷体" w:hAnsi="楷体" w:cs="楷体"/>
        </w:rPr>
        <w:t>小区焕然一新。</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结合材料，运用基层群众自治制度的知识，分析</w:t>
      </w:r>
      <w:r>
        <w:rPr>
          <w:rFonts w:ascii="Times New Roman" w:eastAsia="宋体" w:hAnsi="Times New Roman" w:cs="Times New Roman"/>
        </w:rPr>
        <w:t>M</w:t>
      </w:r>
      <w:r>
        <w:rPr>
          <w:rFonts w:ascii="Times New Roman" w:eastAsia="宋体" w:hAnsi="Times New Roman" w:cs="Times New Roman"/>
        </w:rPr>
        <w:t>小区居民是如何在小区改造中直接行使民主权利的。</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①</w:t>
      </w:r>
      <w:r>
        <w:rPr>
          <w:rFonts w:ascii="Times New Roman" w:eastAsia="宋体" w:hAnsi="Times New Roman" w:cs="Times New Roman"/>
          <w:color w:val="C00000"/>
        </w:rPr>
        <w:t>居民参与基层民主协商。小区居民依托各种途径充分讨论整改方案，努力形成小区改造的最佳方案。</w:t>
      </w:r>
      <w:r>
        <w:rPr>
          <w:rFonts w:ascii="Times New Roman" w:eastAsia="宋体" w:hAnsi="Times New Roman" w:cs="Times New Roman"/>
          <w:color w:val="C00000"/>
        </w:rPr>
        <w:t>②</w:t>
      </w:r>
      <w:r>
        <w:rPr>
          <w:rFonts w:ascii="Times New Roman" w:eastAsia="宋体" w:hAnsi="Times New Roman" w:cs="Times New Roman"/>
          <w:color w:val="C00000"/>
        </w:rPr>
        <w:t>居民参与基层民主决策。小区改造关系小区全体居民的共同利益，由居民会议通过最终方案。</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③</w:t>
      </w:r>
      <w:r>
        <w:rPr>
          <w:rFonts w:ascii="Times New Roman" w:eastAsia="宋体" w:hAnsi="Times New Roman" w:cs="Times New Roman"/>
          <w:color w:val="C00000"/>
        </w:rPr>
        <w:t>居民参与基层民主监督。改造方案公示，招投标、工程施工等程序由监事会监督执行，发挥居民监督的作用。</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Times New Roman" w:eastAsia="宋体" w:hAnsi="Times New Roman" w:cs="Times New Roman"/>
        </w:rPr>
        <w:t>13</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浙江杭州</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某校高一</w:t>
      </w:r>
      <w:proofErr w:type="gramStart"/>
      <w:r>
        <w:rPr>
          <w:rFonts w:ascii="楷体" w:eastAsia="楷体" w:hAnsi="楷体" w:cs="楷体"/>
        </w:rPr>
        <w:t>7</w:t>
      </w:r>
      <w:proofErr w:type="gramEnd"/>
      <w:r>
        <w:rPr>
          <w:rFonts w:ascii="楷体" w:eastAsia="楷体" w:hAnsi="楷体" w:cs="楷体"/>
        </w:rPr>
        <w:t>班为进一步理解中国特色社会主义政治制度，深化对我国社会主义民主政治的认识，制定计划进行了探究活动，以下是计划提纲。</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一、以</w:t>
      </w:r>
      <w:r>
        <w:rPr>
          <w:rFonts w:ascii="楷体" w:eastAsia="楷体" w:hAnsi="楷体" w:cs="楷体"/>
        </w:rPr>
        <w:t>“</w:t>
      </w:r>
      <w:r>
        <w:rPr>
          <w:rFonts w:ascii="楷体" w:eastAsia="楷体" w:hAnsi="楷体" w:cs="楷体"/>
        </w:rPr>
        <w:t>如何理解人大代表的作用</w:t>
      </w:r>
      <w:r>
        <w:rPr>
          <w:rFonts w:ascii="楷体" w:eastAsia="楷体" w:hAnsi="楷体" w:cs="楷体"/>
        </w:rPr>
        <w:t>”</w:t>
      </w:r>
      <w:r>
        <w:rPr>
          <w:rFonts w:ascii="楷体" w:eastAsia="楷体" w:hAnsi="楷体" w:cs="楷体"/>
        </w:rPr>
        <w:t>为议题，探究人民代表大会与其他国家机关</w:t>
      </w:r>
      <w:r>
        <w:rPr>
          <w:rFonts w:ascii="楷体" w:eastAsia="楷体" w:hAnsi="楷体" w:cs="楷体"/>
        </w:rPr>
        <w:t>的关系，感悟全过程人民民主是最广泛、最真实、最管用的民主。</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二、以</w:t>
      </w:r>
      <w:r>
        <w:rPr>
          <w:rFonts w:ascii="楷体" w:eastAsia="楷体" w:hAnsi="楷体" w:cs="楷体"/>
        </w:rPr>
        <w:t>“</w:t>
      </w:r>
      <w:r>
        <w:rPr>
          <w:rFonts w:ascii="楷体" w:eastAsia="楷体" w:hAnsi="楷体" w:cs="楷体"/>
        </w:rPr>
        <w:t>协商民主有什么优势</w:t>
      </w:r>
      <w:r>
        <w:rPr>
          <w:rFonts w:ascii="楷体" w:eastAsia="楷体" w:hAnsi="楷体" w:cs="楷体"/>
        </w:rPr>
        <w:t>”</w:t>
      </w:r>
      <w:r>
        <w:rPr>
          <w:rFonts w:ascii="楷体" w:eastAsia="楷体" w:hAnsi="楷体" w:cs="楷体"/>
        </w:rPr>
        <w:t>为议题，探究我国政党制度的特色以及协商民主的价值。</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三、以</w:t>
      </w:r>
      <w:r>
        <w:rPr>
          <w:rFonts w:ascii="楷体" w:eastAsia="楷体" w:hAnsi="楷体" w:cs="楷体"/>
        </w:rPr>
        <w:t>“</w:t>
      </w:r>
      <w:r>
        <w:rPr>
          <w:rFonts w:ascii="楷体" w:eastAsia="楷体" w:hAnsi="楷体" w:cs="楷体"/>
        </w:rPr>
        <w:t>我国各族人民怎样和睦相处</w:t>
      </w:r>
      <w:r>
        <w:rPr>
          <w:rFonts w:ascii="楷体" w:eastAsia="楷体" w:hAnsi="楷体" w:cs="楷体"/>
        </w:rPr>
        <w:t>”</w:t>
      </w:r>
      <w:r>
        <w:rPr>
          <w:rFonts w:ascii="楷体" w:eastAsia="楷体" w:hAnsi="楷体" w:cs="楷体"/>
        </w:rPr>
        <w:t>为议题，探究我国始终坚持民族政策方针的意义，认同我国是统一的多民族国家。</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四、以</w:t>
      </w:r>
      <w:r>
        <w:rPr>
          <w:rFonts w:ascii="楷体" w:eastAsia="楷体" w:hAnsi="楷体" w:cs="楷体"/>
        </w:rPr>
        <w:t>“</w:t>
      </w:r>
      <w:r>
        <w:rPr>
          <w:rFonts w:ascii="楷体" w:eastAsia="楷体" w:hAnsi="楷体" w:cs="楷体"/>
        </w:rPr>
        <w:t>我们怎样当家作主</w:t>
      </w:r>
      <w:r>
        <w:rPr>
          <w:rFonts w:ascii="楷体" w:eastAsia="楷体" w:hAnsi="楷体" w:cs="楷体"/>
        </w:rPr>
        <w:t>”</w:t>
      </w:r>
      <w:r>
        <w:rPr>
          <w:rFonts w:ascii="楷体" w:eastAsia="楷体" w:hAnsi="楷体" w:cs="楷体"/>
        </w:rPr>
        <w:t>为议题，探究人民行使民主权利的内容和方式。</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请结合以上提纲，运用《政治与法治》已学知识，写一篇活动小结。（字数</w:t>
      </w:r>
      <w:r>
        <w:rPr>
          <w:rFonts w:ascii="Times New Roman" w:eastAsia="宋体" w:hAnsi="Times New Roman" w:cs="Times New Roman"/>
        </w:rPr>
        <w:t>200</w:t>
      </w:r>
      <w:r>
        <w:rPr>
          <w:rFonts w:ascii="Times New Roman" w:eastAsia="宋体" w:hAnsi="Times New Roman" w:cs="Times New Roman"/>
        </w:rPr>
        <w:t>字左右）。</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【答案】答案示例：此活动增强学生的参与意识，丰富学生的参与体验，体会人民当家作主的丰福感，提升公共参与素养。完</w:t>
      </w:r>
      <w:r>
        <w:rPr>
          <w:rFonts w:ascii="Times New Roman" w:eastAsia="宋体" w:hAnsi="Times New Roman" w:cs="Times New Roman"/>
          <w:color w:val="C00000"/>
        </w:rPr>
        <w:t>成任务的关键要素是</w:t>
      </w:r>
      <w:r>
        <w:rPr>
          <w:rFonts w:ascii="Times New Roman" w:eastAsia="宋体" w:hAnsi="Times New Roman" w:cs="Times New Roman"/>
          <w:color w:val="C00000"/>
        </w:rPr>
        <w:t>“</w:t>
      </w:r>
      <w:r>
        <w:rPr>
          <w:rFonts w:ascii="Times New Roman" w:eastAsia="宋体" w:hAnsi="Times New Roman" w:cs="Times New Roman"/>
          <w:color w:val="C00000"/>
        </w:rPr>
        <w:t>针对所研究的问题</w:t>
      </w:r>
      <w:r>
        <w:rPr>
          <w:rFonts w:ascii="Times New Roman" w:eastAsia="宋体" w:hAnsi="Times New Roman" w:cs="Times New Roman"/>
          <w:color w:val="C00000"/>
        </w:rPr>
        <w:t>”“</w:t>
      </w:r>
      <w:r>
        <w:rPr>
          <w:rFonts w:ascii="Times New Roman" w:eastAsia="宋体" w:hAnsi="Times New Roman" w:cs="Times New Roman"/>
          <w:color w:val="C00000"/>
        </w:rPr>
        <w:t>具体的方案或提出建议</w:t>
      </w:r>
      <w:r>
        <w:rPr>
          <w:rFonts w:ascii="Times New Roman" w:eastAsia="宋体" w:hAnsi="Times New Roman" w:cs="Times New Roman"/>
          <w:color w:val="C00000"/>
        </w:rPr>
        <w:t>”“</w:t>
      </w:r>
      <w:r>
        <w:rPr>
          <w:rFonts w:ascii="Times New Roman" w:eastAsia="宋体" w:hAnsi="Times New Roman" w:cs="Times New Roman"/>
          <w:color w:val="C00000"/>
        </w:rPr>
        <w:t>依法提交</w:t>
      </w:r>
      <w:r>
        <w:rPr>
          <w:rFonts w:ascii="Times New Roman" w:eastAsia="宋体" w:hAnsi="Times New Roman" w:cs="Times New Roman"/>
          <w:color w:val="C00000"/>
        </w:rPr>
        <w:t>”</w:t>
      </w:r>
      <w:r>
        <w:rPr>
          <w:rFonts w:ascii="Times New Roman" w:eastAsia="宋体" w:hAnsi="Times New Roman" w:cs="Times New Roman"/>
          <w:color w:val="C00000"/>
        </w:rPr>
        <w:t>，在关注基本程序的同时，鼓励创新思考。所提方案或建议</w:t>
      </w:r>
      <w:proofErr w:type="gramStart"/>
      <w:r>
        <w:rPr>
          <w:rFonts w:ascii="Times New Roman" w:eastAsia="宋体" w:hAnsi="Times New Roman" w:cs="Times New Roman"/>
          <w:color w:val="C00000"/>
        </w:rPr>
        <w:t>应观点</w:t>
      </w:r>
      <w:proofErr w:type="gramEnd"/>
      <w:r>
        <w:rPr>
          <w:rFonts w:ascii="Times New Roman" w:eastAsia="宋体" w:hAnsi="Times New Roman" w:cs="Times New Roman"/>
          <w:color w:val="C00000"/>
        </w:rPr>
        <w:t>清晰，具有合法程、可行性，同时注意提交的程序和提交的对象是否得当。</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14</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浙江嘉兴</w:t>
      </w:r>
      <w:r>
        <w:rPr>
          <w:rFonts w:ascii="Times New Roman" w:eastAsia="宋体" w:hAnsi="Times New Roman" w:cs="Times New Roman"/>
        </w:rPr>
        <w:t>·</w:t>
      </w:r>
      <w:r>
        <w:rPr>
          <w:rFonts w:ascii="Times New Roman" w:eastAsia="宋体" w:hAnsi="Times New Roman" w:cs="Times New Roman"/>
        </w:rPr>
        <w:t>期中）阅读材料，完成下列要求。</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新中国</w:t>
      </w:r>
      <w:r>
        <w:rPr>
          <w:rFonts w:ascii="楷体" w:eastAsia="楷体" w:hAnsi="楷体" w:cs="楷体"/>
        </w:rPr>
        <w:t>70</w:t>
      </w:r>
      <w:r>
        <w:rPr>
          <w:rFonts w:ascii="楷体" w:eastAsia="楷体" w:hAnsi="楷体" w:cs="楷体"/>
        </w:rPr>
        <w:t>年民主政治发展的历程告诉我们，中国式民主不是简单套用马克思主义经典作家设想的</w:t>
      </w:r>
      <w:r>
        <w:rPr>
          <w:rFonts w:ascii="楷体" w:eastAsia="楷体" w:hAnsi="楷体" w:cs="楷体"/>
        </w:rPr>
        <w:t>“</w:t>
      </w:r>
      <w:r>
        <w:rPr>
          <w:rFonts w:ascii="楷体" w:eastAsia="楷体" w:hAnsi="楷体" w:cs="楷体"/>
        </w:rPr>
        <w:t>模板</w:t>
      </w:r>
      <w:r>
        <w:rPr>
          <w:rFonts w:ascii="楷体" w:eastAsia="楷体" w:hAnsi="楷体" w:cs="楷体"/>
        </w:rPr>
        <w:t>”</w:t>
      </w:r>
      <w:r>
        <w:rPr>
          <w:rFonts w:ascii="楷体" w:eastAsia="楷体" w:hAnsi="楷体" w:cs="楷体"/>
        </w:rPr>
        <w:t>，不是延续中国传统政治的</w:t>
      </w:r>
      <w:r>
        <w:rPr>
          <w:rFonts w:ascii="楷体" w:eastAsia="楷体" w:hAnsi="楷体" w:cs="楷体"/>
        </w:rPr>
        <w:t>“</w:t>
      </w:r>
      <w:r>
        <w:rPr>
          <w:rFonts w:ascii="楷体" w:eastAsia="楷体" w:hAnsi="楷体" w:cs="楷体"/>
        </w:rPr>
        <w:t>母版</w:t>
      </w:r>
      <w:r>
        <w:rPr>
          <w:rFonts w:ascii="楷体" w:eastAsia="楷体" w:hAnsi="楷体" w:cs="楷体"/>
        </w:rPr>
        <w:t>”</w:t>
      </w:r>
      <w:r>
        <w:rPr>
          <w:rFonts w:ascii="楷体" w:eastAsia="楷体" w:hAnsi="楷体" w:cs="楷体"/>
        </w:rPr>
        <w:t>，不是其他国家社会主义实践的</w:t>
      </w:r>
      <w:r>
        <w:rPr>
          <w:rFonts w:ascii="楷体" w:eastAsia="楷体" w:hAnsi="楷体" w:cs="楷体"/>
        </w:rPr>
        <w:t>“</w:t>
      </w:r>
      <w:r>
        <w:rPr>
          <w:rFonts w:ascii="楷体" w:eastAsia="楷体" w:hAnsi="楷体" w:cs="楷体"/>
        </w:rPr>
        <w:t>再版</w:t>
      </w:r>
      <w:r>
        <w:rPr>
          <w:rFonts w:ascii="楷体" w:eastAsia="楷体" w:hAnsi="楷体" w:cs="楷体"/>
        </w:rPr>
        <w:t>”</w:t>
      </w:r>
      <w:r>
        <w:rPr>
          <w:rFonts w:ascii="楷体" w:eastAsia="楷体" w:hAnsi="楷体" w:cs="楷体"/>
        </w:rPr>
        <w:t>，也不是西式民主的</w:t>
      </w:r>
      <w:r>
        <w:rPr>
          <w:rFonts w:ascii="楷体" w:eastAsia="楷体" w:hAnsi="楷体" w:cs="楷体"/>
        </w:rPr>
        <w:t>“</w:t>
      </w:r>
      <w:r>
        <w:rPr>
          <w:rFonts w:ascii="楷体" w:eastAsia="楷体" w:hAnsi="楷体" w:cs="楷体"/>
        </w:rPr>
        <w:t>翻版</w:t>
      </w:r>
      <w:r>
        <w:rPr>
          <w:rFonts w:ascii="楷体" w:eastAsia="楷体" w:hAnsi="楷体" w:cs="楷体"/>
        </w:rPr>
        <w:t>”</w:t>
      </w:r>
      <w:r>
        <w:rPr>
          <w:rFonts w:ascii="楷体" w:eastAsia="楷体" w:hAnsi="楷体" w:cs="楷体"/>
        </w:rPr>
        <w:t>，而是经过长期探索、反复比较、实践验证的</w:t>
      </w:r>
      <w:r>
        <w:rPr>
          <w:rFonts w:ascii="楷体" w:eastAsia="楷体" w:hAnsi="楷体" w:cs="楷体"/>
        </w:rPr>
        <w:t>“</w:t>
      </w:r>
      <w:r>
        <w:rPr>
          <w:rFonts w:ascii="楷体" w:eastAsia="楷体" w:hAnsi="楷体" w:cs="楷体"/>
        </w:rPr>
        <w:t>新版</w:t>
      </w:r>
      <w:r>
        <w:rPr>
          <w:rFonts w:ascii="楷体" w:eastAsia="楷体" w:hAnsi="楷体" w:cs="楷体"/>
        </w:rPr>
        <w:t>”</w:t>
      </w:r>
      <w:r>
        <w:rPr>
          <w:rFonts w:ascii="楷体" w:eastAsia="楷体" w:hAnsi="楷体" w:cs="楷体"/>
        </w:rPr>
        <w:t>。</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新中国成立后，我们党带领人民逐步建立起人民民主专政的国体，人</w:t>
      </w:r>
      <w:r>
        <w:rPr>
          <w:rFonts w:ascii="楷体" w:eastAsia="楷体" w:hAnsi="楷体" w:cs="楷体"/>
        </w:rPr>
        <w:t>民代表大会制度的政体，以及中国共产党领导的多党合作和政治协商制度、民族区域自治制度等，形成了我国社会主义民主政治制度的基本框架，开启了人民当家作主的历史新纪元。改革开放后，我们形成了中国特色社会主义政治发展道路，坚持党的领导、人民当家作主、依法治国有机统一，各项民主政治制度不断健全，民主形式日益丰富。进入新时代，中国特色社会主义政治发展道路越走越宽广，人民当家作主的制度体系越来越健全，社会主义民主制度展现出更加旺盛的生命力。</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中国式民主，始终将马克思主义民主理论与中国具体实际相结合，充分汲取中华优秀传统文化</w:t>
      </w:r>
      <w:r>
        <w:rPr>
          <w:rFonts w:ascii="楷体" w:eastAsia="楷体" w:hAnsi="楷体" w:cs="楷体"/>
        </w:rPr>
        <w:t>和制度文明中的民主成分，注重借鉴人类政治文明的有益成果，具有丰富内涵和鲜明特色。</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结合上述材料，运用政治与法治的知识，分析说明中国式民主体现了哪些鲜明特色？</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①</w:t>
      </w:r>
      <w:r>
        <w:rPr>
          <w:rFonts w:ascii="Times New Roman" w:eastAsia="宋体" w:hAnsi="Times New Roman" w:cs="Times New Roman"/>
          <w:color w:val="C00000"/>
        </w:rPr>
        <w:t>中国式民主以中国共产党的领导为根本保证。</w:t>
      </w:r>
      <w:r>
        <w:rPr>
          <w:rFonts w:ascii="Times New Roman" w:eastAsia="宋体" w:hAnsi="Times New Roman" w:cs="Times New Roman"/>
          <w:color w:val="C00000"/>
        </w:rPr>
        <w:t>②</w:t>
      </w:r>
      <w:r>
        <w:rPr>
          <w:rFonts w:ascii="Times New Roman" w:eastAsia="宋体" w:hAnsi="Times New Roman" w:cs="Times New Roman"/>
          <w:color w:val="C00000"/>
        </w:rPr>
        <w:t>中国式民主以人民当家作主为本质特征，是最广泛、最真实、最管用的民主。</w:t>
      </w:r>
      <w:r>
        <w:rPr>
          <w:rFonts w:ascii="Times New Roman" w:eastAsia="宋体" w:hAnsi="Times New Roman" w:cs="Times New Roman"/>
          <w:color w:val="C00000"/>
        </w:rPr>
        <w:t>③</w:t>
      </w:r>
      <w:r>
        <w:rPr>
          <w:rFonts w:ascii="Times New Roman" w:eastAsia="宋体" w:hAnsi="Times New Roman" w:cs="Times New Roman"/>
          <w:color w:val="C00000"/>
        </w:rPr>
        <w:t>中国式民主以依法治国为重要保障，实现了党的领导、人民当家作主、依法治国有机统一。</w:t>
      </w:r>
      <w:r>
        <w:rPr>
          <w:rFonts w:ascii="Times New Roman" w:eastAsia="宋体" w:hAnsi="Times New Roman" w:cs="Times New Roman"/>
          <w:color w:val="C00000"/>
        </w:rPr>
        <w:t>④</w:t>
      </w:r>
      <w:r>
        <w:rPr>
          <w:rFonts w:ascii="Times New Roman" w:eastAsia="宋体" w:hAnsi="Times New Roman" w:cs="Times New Roman"/>
          <w:color w:val="C00000"/>
        </w:rPr>
        <w:t>中国式民主以民主集中制为组织原则。</w:t>
      </w:r>
    </w:p>
    <w:p w:rsidR="007A736C" w:rsidRDefault="006644D5" w:rsidP="002B0E7A">
      <w:pPr>
        <w:spacing w:line="340" w:lineRule="exact"/>
        <w:textAlignment w:val="center"/>
        <w:rPr>
          <w:rFonts w:ascii="Times New Roman" w:eastAsia="黑体" w:hAnsi="Times New Roman" w:cs="Times New Roman"/>
          <w:color w:val="3E7DFC"/>
          <w:sz w:val="36"/>
          <w:szCs w:val="36"/>
        </w:rPr>
      </w:pPr>
      <w:r>
        <w:rPr>
          <w:rFonts w:ascii="Times New Roman" w:hAnsi="Times New Roman" w:cs="Times New Roman"/>
          <w:noProof/>
        </w:rPr>
        <w:drawing>
          <wp:inline distT="0" distB="0" distL="114300" distR="114300">
            <wp:extent cx="738505" cy="457835"/>
            <wp:effectExtent l="0" t="0" r="10795" b="12065"/>
            <wp:docPr id="11"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学科网(www.zxxk.com)--教育资源门户，提供试题试卷、教案、课件、教学论文、素材等各类教学资源库下载，还有大量丰富的教学资讯！"/>
                    <pic:cNvPicPr>
                      <a:picLocks noChangeAspect="1"/>
                    </pic:cNvPicPr>
                  </pic:nvPicPr>
                  <pic:blipFill>
                    <a:blip r:embed="rId10" cstate="print"/>
                    <a:stretch>
                      <a:fillRect/>
                    </a:stretch>
                  </pic:blipFill>
                  <pic:spPr>
                    <a:xfrm>
                      <a:off x="0" y="0"/>
                      <a:ext cx="738505" cy="457835"/>
                    </a:xfrm>
                    <a:prstGeom prst="rect">
                      <a:avLst/>
                    </a:prstGeom>
                    <a:noFill/>
                    <a:ln>
                      <a:noFill/>
                    </a:ln>
                  </pic:spPr>
                </pic:pic>
              </a:graphicData>
            </a:graphic>
          </wp:inline>
        </w:drawing>
      </w:r>
      <w:r>
        <w:rPr>
          <w:rFonts w:ascii="Times New Roman" w:eastAsia="黑体" w:hAnsi="Times New Roman" w:cs="Times New Roman" w:hint="eastAsia"/>
          <w:color w:val="3E7DFC"/>
          <w:sz w:val="36"/>
          <w:szCs w:val="36"/>
        </w:rPr>
        <w:t>全面依法治国</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Times New Roman" w:eastAsia="宋体" w:hAnsi="Times New Roman" w:cs="Times New Roman"/>
        </w:rPr>
        <w:t>15</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浙江台州</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新修订的《行政处罚法》增加了</w:t>
      </w:r>
      <w:r>
        <w:rPr>
          <w:rFonts w:ascii="楷体" w:eastAsia="楷体" w:hAnsi="楷体" w:cs="楷体"/>
        </w:rPr>
        <w:t>“</w:t>
      </w:r>
      <w:r>
        <w:rPr>
          <w:rFonts w:ascii="楷体" w:eastAsia="楷体" w:hAnsi="楷体" w:cs="楷体"/>
        </w:rPr>
        <w:t>首违不罚</w:t>
      </w:r>
      <w:r>
        <w:rPr>
          <w:rFonts w:ascii="楷体" w:eastAsia="楷体" w:hAnsi="楷体" w:cs="楷体"/>
        </w:rPr>
        <w:t>”</w:t>
      </w:r>
      <w:r>
        <w:rPr>
          <w:rFonts w:ascii="楷体" w:eastAsia="楷体" w:hAnsi="楷体" w:cs="楷体"/>
        </w:rPr>
        <w:t>的规定，国家税务总局及时发布《税务行政处罚</w:t>
      </w:r>
      <w:r>
        <w:rPr>
          <w:rFonts w:ascii="楷体" w:eastAsia="楷体" w:hAnsi="楷体" w:cs="楷体"/>
        </w:rPr>
        <w:t>“</w:t>
      </w:r>
      <w:r>
        <w:rPr>
          <w:rFonts w:ascii="楷体" w:eastAsia="楷体" w:hAnsi="楷体" w:cs="楷体"/>
        </w:rPr>
        <w:t>首违不罚</w:t>
      </w:r>
      <w:r>
        <w:rPr>
          <w:rFonts w:ascii="楷体" w:eastAsia="楷体" w:hAnsi="楷体" w:cs="楷体"/>
        </w:rPr>
        <w:t>”</w:t>
      </w:r>
      <w:r>
        <w:rPr>
          <w:rFonts w:ascii="楷体" w:eastAsia="楷体" w:hAnsi="楷体" w:cs="楷体"/>
        </w:rPr>
        <w:t>事项清单》，对当事人首次发生清单中所列事项且危害后果轻</w:t>
      </w:r>
      <w:r>
        <w:rPr>
          <w:rFonts w:ascii="楷体" w:eastAsia="楷体" w:hAnsi="楷体" w:cs="楷体"/>
        </w:rPr>
        <w:lastRenderedPageBreak/>
        <w:t>微，在税务机关发现前主动改正或者在税务机关责令限期内改正的，不予行政处罚。并要求各级税务机关加强税务行政处罚</w:t>
      </w:r>
      <w:r>
        <w:rPr>
          <w:rFonts w:ascii="楷体" w:eastAsia="楷体" w:hAnsi="楷体" w:cs="楷体"/>
        </w:rPr>
        <w:t>“</w:t>
      </w:r>
      <w:r>
        <w:rPr>
          <w:rFonts w:ascii="楷体" w:eastAsia="楷体" w:hAnsi="楷体" w:cs="楷体"/>
        </w:rPr>
        <w:t>首违不罚</w:t>
      </w:r>
      <w:r>
        <w:rPr>
          <w:rFonts w:ascii="楷体" w:eastAsia="楷体" w:hAnsi="楷体" w:cs="楷体"/>
        </w:rPr>
        <w:t>”</w:t>
      </w:r>
      <w:r>
        <w:rPr>
          <w:rFonts w:ascii="楷体" w:eastAsia="楷体" w:hAnsi="楷体" w:cs="楷体"/>
        </w:rPr>
        <w:t>管理，准确把握适</w:t>
      </w:r>
      <w:r>
        <w:rPr>
          <w:rFonts w:ascii="楷体" w:eastAsia="楷体" w:hAnsi="楷体" w:cs="楷体"/>
        </w:rPr>
        <w:t>用</w:t>
      </w:r>
      <w:r>
        <w:rPr>
          <w:rFonts w:ascii="楷体" w:eastAsia="楷体" w:hAnsi="楷体" w:cs="楷体"/>
        </w:rPr>
        <w:t>“</w:t>
      </w:r>
      <w:r>
        <w:rPr>
          <w:rFonts w:ascii="楷体" w:eastAsia="楷体" w:hAnsi="楷体" w:cs="楷体"/>
        </w:rPr>
        <w:t>首违不罚</w:t>
      </w:r>
      <w:r>
        <w:rPr>
          <w:rFonts w:ascii="楷体" w:eastAsia="楷体" w:hAnsi="楷体" w:cs="楷体"/>
        </w:rPr>
        <w:t>”</w:t>
      </w:r>
      <w:r>
        <w:rPr>
          <w:rFonts w:ascii="楷体" w:eastAsia="楷体" w:hAnsi="楷体" w:cs="楷体"/>
        </w:rPr>
        <w:t>的条件，不得变相扩大或者缩小</w:t>
      </w:r>
      <w:r>
        <w:rPr>
          <w:rFonts w:ascii="楷体" w:eastAsia="楷体" w:hAnsi="楷体" w:cs="楷体"/>
        </w:rPr>
        <w:t>“</w:t>
      </w:r>
      <w:r>
        <w:rPr>
          <w:rFonts w:ascii="楷体" w:eastAsia="楷体" w:hAnsi="楷体" w:cs="楷体"/>
        </w:rPr>
        <w:t>首违不罚</w:t>
      </w:r>
      <w:r>
        <w:rPr>
          <w:rFonts w:ascii="楷体" w:eastAsia="楷体" w:hAnsi="楷体" w:cs="楷体"/>
        </w:rPr>
        <w:t>”</w:t>
      </w:r>
      <w:r>
        <w:rPr>
          <w:rFonts w:ascii="楷体" w:eastAsia="楷体" w:hAnsi="楷体" w:cs="楷体"/>
        </w:rPr>
        <w:t>范围，</w:t>
      </w:r>
      <w:proofErr w:type="gramStart"/>
      <w:r>
        <w:rPr>
          <w:rFonts w:ascii="楷体" w:eastAsia="楷体" w:hAnsi="楷体" w:cs="楷体"/>
        </w:rPr>
        <w:t>既彰显税收</w:t>
      </w:r>
      <w:proofErr w:type="gramEnd"/>
      <w:r>
        <w:rPr>
          <w:rFonts w:ascii="楷体" w:eastAsia="楷体" w:hAnsi="楷体" w:cs="楷体"/>
        </w:rPr>
        <w:t>执法温度，又不放松税收管理。对适用税务行政处罚</w:t>
      </w:r>
      <w:r>
        <w:rPr>
          <w:rFonts w:ascii="楷体" w:eastAsia="楷体" w:hAnsi="楷体" w:cs="楷体"/>
        </w:rPr>
        <w:t>“</w:t>
      </w:r>
      <w:r>
        <w:rPr>
          <w:rFonts w:ascii="楷体" w:eastAsia="楷体" w:hAnsi="楷体" w:cs="楷体"/>
        </w:rPr>
        <w:t>首违不罚</w:t>
      </w:r>
      <w:r>
        <w:rPr>
          <w:rFonts w:ascii="楷体" w:eastAsia="楷体" w:hAnsi="楷体" w:cs="楷体"/>
        </w:rPr>
        <w:t>”</w:t>
      </w:r>
      <w:r>
        <w:rPr>
          <w:rFonts w:ascii="楷体" w:eastAsia="楷体" w:hAnsi="楷体" w:cs="楷体"/>
        </w:rPr>
        <w:t>的当事人，主管税务机关应采取签订承诺书等方式教育、引导、督促其自觉守法，对再次违反的当事人应严格按照规定予以行政处罚。</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结合材料，运用</w:t>
      </w:r>
      <w:r>
        <w:rPr>
          <w:rFonts w:ascii="Times New Roman" w:eastAsia="宋体" w:hAnsi="Times New Roman" w:cs="Times New Roman"/>
        </w:rPr>
        <w:t>“</w:t>
      </w:r>
      <w:r>
        <w:rPr>
          <w:rFonts w:ascii="Times New Roman" w:eastAsia="宋体" w:hAnsi="Times New Roman" w:cs="Times New Roman"/>
        </w:rPr>
        <w:t>严格执法</w:t>
      </w:r>
      <w:r>
        <w:rPr>
          <w:rFonts w:ascii="Times New Roman" w:eastAsia="宋体" w:hAnsi="Times New Roman" w:cs="Times New Roman"/>
        </w:rPr>
        <w:t>”</w:t>
      </w:r>
      <w:r>
        <w:rPr>
          <w:rFonts w:ascii="Times New Roman" w:eastAsia="宋体" w:hAnsi="Times New Roman" w:cs="Times New Roman"/>
        </w:rPr>
        <w:t>的知识，以</w:t>
      </w:r>
      <w:r>
        <w:rPr>
          <w:rFonts w:ascii="Times New Roman" w:eastAsia="宋体" w:hAnsi="Times New Roman" w:cs="Times New Roman"/>
        </w:rPr>
        <w:t>“</w:t>
      </w:r>
      <w:r>
        <w:rPr>
          <w:rFonts w:ascii="Times New Roman" w:eastAsia="宋体" w:hAnsi="Times New Roman" w:cs="Times New Roman"/>
        </w:rPr>
        <w:t>温度</w:t>
      </w:r>
      <w:r>
        <w:rPr>
          <w:rFonts w:ascii="Times New Roman" w:eastAsia="宋体" w:hAnsi="Times New Roman" w:cs="Times New Roman"/>
        </w:rPr>
        <w:t>·</w:t>
      </w:r>
      <w:r>
        <w:rPr>
          <w:rFonts w:ascii="Times New Roman" w:eastAsia="宋体" w:hAnsi="Times New Roman" w:cs="Times New Roman"/>
        </w:rPr>
        <w:t>尺度</w:t>
      </w:r>
      <w:r>
        <w:rPr>
          <w:rFonts w:ascii="Times New Roman" w:eastAsia="宋体" w:hAnsi="Times New Roman" w:cs="Times New Roman"/>
        </w:rPr>
        <w:t>·</w:t>
      </w:r>
      <w:r>
        <w:rPr>
          <w:rFonts w:ascii="Times New Roman" w:eastAsia="宋体" w:hAnsi="Times New Roman" w:cs="Times New Roman"/>
        </w:rPr>
        <w:t>力度</w:t>
      </w:r>
      <w:r>
        <w:rPr>
          <w:rFonts w:ascii="Times New Roman" w:eastAsia="宋体" w:hAnsi="Times New Roman" w:cs="Times New Roman"/>
        </w:rPr>
        <w:t>”</w:t>
      </w:r>
      <w:r>
        <w:rPr>
          <w:rFonts w:ascii="Times New Roman" w:eastAsia="宋体" w:hAnsi="Times New Roman" w:cs="Times New Roman"/>
        </w:rPr>
        <w:t>为题，谈谈你对</w:t>
      </w:r>
      <w:r>
        <w:rPr>
          <w:rFonts w:ascii="Times New Roman" w:eastAsia="宋体" w:hAnsi="Times New Roman" w:cs="Times New Roman"/>
        </w:rPr>
        <w:t>“</w:t>
      </w:r>
      <w:r>
        <w:rPr>
          <w:rFonts w:ascii="Times New Roman" w:eastAsia="宋体" w:hAnsi="Times New Roman" w:cs="Times New Roman"/>
        </w:rPr>
        <w:t>首违不罚</w:t>
      </w:r>
      <w:r>
        <w:rPr>
          <w:rFonts w:ascii="Times New Roman" w:eastAsia="宋体" w:hAnsi="Times New Roman" w:cs="Times New Roman"/>
        </w:rPr>
        <w:t>”</w:t>
      </w:r>
      <w:r>
        <w:rPr>
          <w:rFonts w:ascii="Times New Roman" w:eastAsia="宋体" w:hAnsi="Times New Roman" w:cs="Times New Roman"/>
        </w:rPr>
        <w:t>入法的看法。</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①</w:t>
      </w:r>
      <w:r>
        <w:rPr>
          <w:rFonts w:ascii="Times New Roman" w:eastAsia="宋体" w:hAnsi="Times New Roman" w:cs="Times New Roman"/>
          <w:color w:val="C00000"/>
        </w:rPr>
        <w:t>行政机关是执法的最重要主体，要严格规范公正文明执法，</w:t>
      </w:r>
      <w:r>
        <w:rPr>
          <w:rFonts w:ascii="Times New Roman" w:eastAsia="宋体" w:hAnsi="Times New Roman" w:cs="Times New Roman"/>
          <w:color w:val="C00000"/>
        </w:rPr>
        <w:t>“</w:t>
      </w:r>
      <w:r>
        <w:rPr>
          <w:rFonts w:ascii="Times New Roman" w:eastAsia="宋体" w:hAnsi="Times New Roman" w:cs="Times New Roman"/>
          <w:color w:val="C00000"/>
        </w:rPr>
        <w:t>首违不罚</w:t>
      </w:r>
      <w:r>
        <w:rPr>
          <w:rFonts w:ascii="Times New Roman" w:eastAsia="宋体" w:hAnsi="Times New Roman" w:cs="Times New Roman"/>
          <w:color w:val="C00000"/>
        </w:rPr>
        <w:t>”</w:t>
      </w:r>
      <w:r>
        <w:rPr>
          <w:rFonts w:ascii="Times New Roman" w:eastAsia="宋体" w:hAnsi="Times New Roman" w:cs="Times New Roman"/>
          <w:color w:val="C00000"/>
        </w:rPr>
        <w:t>入法为行政执法提供了法律依据。</w:t>
      </w:r>
      <w:r>
        <w:rPr>
          <w:rFonts w:ascii="Times New Roman" w:eastAsia="宋体" w:hAnsi="Times New Roman" w:cs="Times New Roman"/>
          <w:color w:val="C00000"/>
        </w:rPr>
        <w:t>②“</w:t>
      </w:r>
      <w:r>
        <w:rPr>
          <w:rFonts w:ascii="Times New Roman" w:eastAsia="宋体" w:hAnsi="Times New Roman" w:cs="Times New Roman"/>
          <w:color w:val="C00000"/>
        </w:rPr>
        <w:t>首违不罚</w:t>
      </w:r>
      <w:r>
        <w:rPr>
          <w:rFonts w:ascii="Times New Roman" w:eastAsia="宋体" w:hAnsi="Times New Roman" w:cs="Times New Roman"/>
          <w:color w:val="C00000"/>
        </w:rPr>
        <w:t>”</w:t>
      </w:r>
      <w:r>
        <w:rPr>
          <w:rFonts w:ascii="Times New Roman" w:eastAsia="宋体" w:hAnsi="Times New Roman" w:cs="Times New Roman"/>
          <w:color w:val="C00000"/>
        </w:rPr>
        <w:t>彰显</w:t>
      </w:r>
      <w:r>
        <w:rPr>
          <w:rFonts w:ascii="Times New Roman" w:eastAsia="宋体" w:hAnsi="Times New Roman" w:cs="Times New Roman"/>
          <w:color w:val="C00000"/>
        </w:rPr>
        <w:t>“</w:t>
      </w:r>
      <w:r>
        <w:rPr>
          <w:rFonts w:ascii="Times New Roman" w:eastAsia="宋体" w:hAnsi="Times New Roman" w:cs="Times New Roman"/>
          <w:color w:val="C00000"/>
        </w:rPr>
        <w:t>以人为本</w:t>
      </w:r>
      <w:r>
        <w:rPr>
          <w:rFonts w:ascii="Times New Roman" w:eastAsia="宋体" w:hAnsi="Times New Roman" w:cs="Times New Roman"/>
          <w:color w:val="C00000"/>
        </w:rPr>
        <w:t>”</w:t>
      </w:r>
      <w:r>
        <w:rPr>
          <w:rFonts w:ascii="Times New Roman" w:eastAsia="宋体" w:hAnsi="Times New Roman" w:cs="Times New Roman"/>
          <w:color w:val="C00000"/>
        </w:rPr>
        <w:t>执法理念，可以避免为罚而罚，提升市场主体的法治获得感，优化执法效果，体现了文明执法，彰</w:t>
      </w:r>
      <w:proofErr w:type="gramStart"/>
      <w:r>
        <w:rPr>
          <w:rFonts w:ascii="Times New Roman" w:eastAsia="宋体" w:hAnsi="Times New Roman" w:cs="Times New Roman"/>
          <w:color w:val="C00000"/>
        </w:rPr>
        <w:t>显执法</w:t>
      </w:r>
      <w:proofErr w:type="gramEnd"/>
      <w:r>
        <w:rPr>
          <w:rFonts w:ascii="Times New Roman" w:eastAsia="宋体" w:hAnsi="Times New Roman" w:cs="Times New Roman"/>
          <w:color w:val="C00000"/>
        </w:rPr>
        <w:t>温度。</w:t>
      </w:r>
      <w:r>
        <w:rPr>
          <w:rFonts w:ascii="Times New Roman" w:eastAsia="宋体" w:hAnsi="Times New Roman" w:cs="Times New Roman"/>
          <w:color w:val="C00000"/>
        </w:rPr>
        <w:t>③“</w:t>
      </w:r>
      <w:r>
        <w:rPr>
          <w:rFonts w:ascii="Times New Roman" w:eastAsia="宋体" w:hAnsi="Times New Roman" w:cs="Times New Roman"/>
          <w:color w:val="C00000"/>
        </w:rPr>
        <w:t>首违不罚</w:t>
      </w:r>
      <w:r>
        <w:rPr>
          <w:rFonts w:ascii="Times New Roman" w:eastAsia="宋体" w:hAnsi="Times New Roman" w:cs="Times New Roman"/>
          <w:color w:val="C00000"/>
        </w:rPr>
        <w:t>”</w:t>
      </w:r>
      <w:r>
        <w:rPr>
          <w:rFonts w:ascii="Times New Roman" w:eastAsia="宋体" w:hAnsi="Times New Roman" w:cs="Times New Roman"/>
          <w:color w:val="C00000"/>
        </w:rPr>
        <w:t>必须同时具备三个要件，还要通过制定清单和相应配套制度，严格规范行政处罚裁量权的运用，体现了公正执法，彰</w:t>
      </w:r>
      <w:proofErr w:type="gramStart"/>
      <w:r>
        <w:rPr>
          <w:rFonts w:ascii="Times New Roman" w:eastAsia="宋体" w:hAnsi="Times New Roman" w:cs="Times New Roman"/>
          <w:color w:val="C00000"/>
        </w:rPr>
        <w:t>显执法</w:t>
      </w:r>
      <w:proofErr w:type="gramEnd"/>
      <w:r>
        <w:rPr>
          <w:rFonts w:ascii="Times New Roman" w:eastAsia="宋体" w:hAnsi="Times New Roman" w:cs="Times New Roman"/>
          <w:color w:val="C00000"/>
        </w:rPr>
        <w:t>尺度。</w:t>
      </w:r>
      <w:r>
        <w:rPr>
          <w:rFonts w:ascii="Times New Roman" w:eastAsia="宋体" w:hAnsi="Times New Roman" w:cs="Times New Roman"/>
          <w:color w:val="C00000"/>
        </w:rPr>
        <w:t>④“</w:t>
      </w:r>
      <w:r>
        <w:rPr>
          <w:rFonts w:ascii="Times New Roman" w:eastAsia="宋体" w:hAnsi="Times New Roman" w:cs="Times New Roman"/>
          <w:color w:val="C00000"/>
        </w:rPr>
        <w:t>首违不罚</w:t>
      </w:r>
      <w:r>
        <w:rPr>
          <w:rFonts w:ascii="Times New Roman" w:eastAsia="宋体" w:hAnsi="Times New Roman" w:cs="Times New Roman"/>
          <w:color w:val="C00000"/>
        </w:rPr>
        <w:t>”</w:t>
      </w:r>
      <w:r>
        <w:rPr>
          <w:rFonts w:ascii="Times New Roman" w:eastAsia="宋体" w:hAnsi="Times New Roman" w:cs="Times New Roman"/>
          <w:color w:val="C00000"/>
        </w:rPr>
        <w:t>与严格执法并不相悖，不罚的同时通过加强教育或再</w:t>
      </w:r>
      <w:proofErr w:type="gramStart"/>
      <w:r>
        <w:rPr>
          <w:rFonts w:ascii="Times New Roman" w:eastAsia="宋体" w:hAnsi="Times New Roman" w:cs="Times New Roman"/>
          <w:color w:val="C00000"/>
        </w:rPr>
        <w:t>违加大</w:t>
      </w:r>
      <w:proofErr w:type="gramEnd"/>
      <w:r>
        <w:rPr>
          <w:rFonts w:ascii="Times New Roman" w:eastAsia="宋体" w:hAnsi="Times New Roman" w:cs="Times New Roman"/>
          <w:color w:val="C00000"/>
        </w:rPr>
        <w:t>惩罚力度等，加强对执法环节的监督，推进严格执法，彰</w:t>
      </w:r>
      <w:proofErr w:type="gramStart"/>
      <w:r>
        <w:rPr>
          <w:rFonts w:ascii="Times New Roman" w:eastAsia="宋体" w:hAnsi="Times New Roman" w:cs="Times New Roman"/>
          <w:color w:val="C00000"/>
        </w:rPr>
        <w:t>显执法</w:t>
      </w:r>
      <w:proofErr w:type="gramEnd"/>
      <w:r>
        <w:rPr>
          <w:rFonts w:ascii="Times New Roman" w:eastAsia="宋体" w:hAnsi="Times New Roman" w:cs="Times New Roman"/>
          <w:color w:val="C00000"/>
        </w:rPr>
        <w:t>力度。</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Times New Roman" w:eastAsia="宋体" w:hAnsi="Times New Roman" w:cs="Times New Roman"/>
        </w:rPr>
        <w:t>16</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浙江绍兴</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材料</w:t>
      </w:r>
      <w:proofErr w:type="gramStart"/>
      <w:r>
        <w:rPr>
          <w:rFonts w:ascii="楷体" w:eastAsia="楷体" w:hAnsi="楷体" w:cs="楷体"/>
        </w:rPr>
        <w:t>一</w:t>
      </w:r>
      <w:proofErr w:type="gramEnd"/>
      <w:r>
        <w:rPr>
          <w:rFonts w:ascii="Times New Roman" w:eastAsia="Times New Roman" w:hAnsi="Times New Roman" w:cs="Times New Roman"/>
          <w:kern w:val="0"/>
          <w:sz w:val="24"/>
          <w:szCs w:val="24"/>
        </w:rPr>
        <w:t>  </w:t>
      </w:r>
      <w:r>
        <w:rPr>
          <w:rFonts w:ascii="楷体" w:eastAsia="楷体" w:hAnsi="楷体" w:cs="楷体"/>
        </w:rPr>
        <w:t>法者，治之端也，治理国家和社会，关键是要</w:t>
      </w:r>
      <w:r>
        <w:rPr>
          <w:rFonts w:ascii="楷体" w:eastAsia="楷体" w:hAnsi="楷体" w:cs="楷体"/>
        </w:rPr>
        <w:t>立规矩、讲规矩、守规矩。法律是</w:t>
      </w:r>
      <w:r>
        <w:rPr>
          <w:rFonts w:ascii="楷体" w:eastAsia="楷体" w:hAnsi="楷体" w:cs="楷体"/>
        </w:rPr>
        <w:t>“</w:t>
      </w:r>
      <w:r>
        <w:rPr>
          <w:rFonts w:ascii="楷体" w:eastAsia="楷体" w:hAnsi="楷体" w:cs="楷体"/>
        </w:rPr>
        <w:t>治国理政治最大的规矩</w:t>
      </w:r>
      <w:r>
        <w:rPr>
          <w:rFonts w:ascii="楷体" w:eastAsia="楷体" w:hAnsi="楷体" w:cs="楷体"/>
        </w:rPr>
        <w:t>”</w:t>
      </w:r>
      <w:r>
        <w:rPr>
          <w:rFonts w:ascii="楷体" w:eastAsia="楷体" w:hAnsi="楷体" w:cs="楷体"/>
        </w:rPr>
        <w:t>。与道德、职业规范相比，法律是三类社会规范中强制力最大、最强、最高的，在任何国家，一旦违法，如涉刑事诉讼，轻则坐牢，重则死罪。</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材料二</w:t>
      </w:r>
      <w:r>
        <w:rPr>
          <w:rFonts w:ascii="Times New Roman" w:eastAsia="Times New Roman" w:hAnsi="Times New Roman" w:cs="Times New Roman"/>
          <w:kern w:val="0"/>
          <w:sz w:val="24"/>
          <w:szCs w:val="24"/>
        </w:rPr>
        <w:t>  </w:t>
      </w:r>
      <w:r>
        <w:rPr>
          <w:rFonts w:ascii="楷体" w:eastAsia="楷体" w:hAnsi="楷体" w:cs="楷体"/>
        </w:rPr>
        <w:t>我国某地国家安全局破获了一起向国外情报机构提供我国军事保密资料的重大间谍案，两名被告人因犯间谍罪，被人民法院依刑法判处无期徒刑。</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材料三</w:t>
      </w:r>
      <w:r>
        <w:rPr>
          <w:rFonts w:ascii="Times New Roman" w:eastAsia="Times New Roman" w:hAnsi="Times New Roman" w:cs="Times New Roman"/>
          <w:kern w:val="0"/>
          <w:sz w:val="24"/>
          <w:szCs w:val="24"/>
        </w:rPr>
        <w:t>  </w:t>
      </w:r>
      <w:proofErr w:type="gramStart"/>
      <w:r>
        <w:rPr>
          <w:rFonts w:ascii="楷体" w:eastAsia="楷体" w:hAnsi="楷体" w:cs="楷体"/>
        </w:rPr>
        <w:t>一</w:t>
      </w:r>
      <w:proofErr w:type="gramEnd"/>
      <w:r>
        <w:rPr>
          <w:rFonts w:ascii="楷体" w:eastAsia="楷体" w:hAnsi="楷体" w:cs="楷体"/>
        </w:rPr>
        <w:t>农户与当地一家粮油公司签订了小麦收购合同，后双方因款项支付发生争议并诉诸法庭。人民法院依法判决粮油公司按照农户的诉讼请求支付购粮款。</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、填空：材料二中体现法律的</w:t>
      </w:r>
      <w:r>
        <w:rPr>
          <w:rFonts w:ascii="Times New Roman" w:eastAsia="Times New Roman" w:hAnsi="Times New Roman" w:cs="Times New Roman"/>
          <w:u w:val="single"/>
        </w:rPr>
        <w:t xml:space="preserve">      </w:t>
      </w:r>
      <w:r>
        <w:rPr>
          <w:rFonts w:ascii="Times New Roman" w:eastAsia="宋体" w:hAnsi="Times New Roman" w:cs="Times New Roman"/>
        </w:rPr>
        <w:t>职能，材料三中体现法律的</w:t>
      </w:r>
      <w:r>
        <w:rPr>
          <w:rFonts w:ascii="Times New Roman" w:eastAsia="Times New Roman" w:hAnsi="Times New Roman" w:cs="Times New Roman"/>
          <w:u w:val="single"/>
        </w:rPr>
        <w:t xml:space="preserve">      </w:t>
      </w:r>
      <w:r>
        <w:rPr>
          <w:rFonts w:ascii="Times New Roman" w:eastAsia="宋体" w:hAnsi="Times New Roman" w:cs="Times New Roman"/>
        </w:rPr>
        <w:t>职能。</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、结合材料</w:t>
      </w:r>
      <w:proofErr w:type="gramStart"/>
      <w:r>
        <w:rPr>
          <w:rFonts w:ascii="Times New Roman" w:eastAsia="宋体" w:hAnsi="Times New Roman" w:cs="Times New Roman"/>
        </w:rPr>
        <w:t>一</w:t>
      </w:r>
      <w:proofErr w:type="gramEnd"/>
      <w:r>
        <w:rPr>
          <w:rFonts w:ascii="Times New Roman" w:eastAsia="宋体" w:hAnsi="Times New Roman" w:cs="Times New Roman"/>
        </w:rPr>
        <w:t>，用《政治与法治》中法律的相关知识，说明为什么说法律是</w:t>
      </w:r>
      <w:r>
        <w:rPr>
          <w:rFonts w:ascii="Times New Roman" w:eastAsia="宋体" w:hAnsi="Times New Roman" w:cs="Times New Roman"/>
        </w:rPr>
        <w:t>“</w:t>
      </w:r>
      <w:r>
        <w:rPr>
          <w:rFonts w:ascii="Times New Roman" w:eastAsia="宋体" w:hAnsi="Times New Roman" w:cs="Times New Roman"/>
        </w:rPr>
        <w:t>治国理政最大的规矩</w:t>
      </w:r>
      <w:r>
        <w:rPr>
          <w:rFonts w:ascii="Times New Roman" w:eastAsia="宋体" w:hAnsi="Times New Roman" w:cs="Times New Roman"/>
        </w:rPr>
        <w:t>”</w:t>
      </w:r>
      <w:r>
        <w:rPr>
          <w:rFonts w:ascii="Times New Roman" w:eastAsia="宋体" w:hAnsi="Times New Roman" w:cs="Times New Roman"/>
        </w:rPr>
        <w:t>。</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 xml:space="preserve">(1)     </w:t>
      </w:r>
      <w:r>
        <w:rPr>
          <w:rFonts w:ascii="Times New Roman" w:eastAsia="宋体" w:hAnsi="Times New Roman" w:cs="Times New Roman"/>
          <w:color w:val="C00000"/>
        </w:rPr>
        <w:t>政治（或：统治、专政）</w:t>
      </w:r>
      <w:r>
        <w:rPr>
          <w:rFonts w:ascii="Times New Roman" w:eastAsia="宋体" w:hAnsi="Times New Roman" w:cs="Times New Roman"/>
          <w:color w:val="C00000"/>
        </w:rPr>
        <w:t xml:space="preserve">     </w:t>
      </w:r>
      <w:r>
        <w:rPr>
          <w:rFonts w:ascii="Times New Roman" w:eastAsia="宋体" w:hAnsi="Times New Roman" w:cs="Times New Roman"/>
          <w:color w:val="C00000"/>
        </w:rPr>
        <w:t>社会（或：社会管理）</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法律作为一种社会规范，体现着统治阶级的意志，是实现国家职能的工具，它既维护公共管理秩序，也保障正常的社会生活。</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②</w:t>
      </w:r>
      <w:r>
        <w:rPr>
          <w:rFonts w:ascii="Times New Roman" w:eastAsia="宋体" w:hAnsi="Times New Roman" w:cs="Times New Roman"/>
          <w:color w:val="C00000"/>
        </w:rPr>
        <w:t>法律是维持社会秩序、调整社会关系的一种社会规范，法反映并调整一定的社会关系，用规定权利和义务的方式，保护、确认和发展有利于统治阶级的社会关系和社会秩序。</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③</w:t>
      </w:r>
      <w:r>
        <w:rPr>
          <w:rFonts w:ascii="Times New Roman" w:eastAsia="宋体" w:hAnsi="Times New Roman" w:cs="Times New Roman"/>
          <w:color w:val="C00000"/>
        </w:rPr>
        <w:t>法律是由国家强</w:t>
      </w:r>
      <w:r>
        <w:rPr>
          <w:rFonts w:ascii="Times New Roman" w:eastAsia="宋体" w:hAnsi="Times New Roman" w:cs="Times New Roman"/>
          <w:color w:val="C00000"/>
        </w:rPr>
        <w:t>制力实施的具有普遍约束力的社会规范，违反法律的行为，责任人都将受到法律的制裁。轻则坐牢，重则死刑，法律的强制力最大最强。</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Times New Roman" w:eastAsia="宋体" w:hAnsi="Times New Roman" w:cs="Times New Roman"/>
        </w:rPr>
        <w:t>17</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浙江台州</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黑土地被誉为</w:t>
      </w:r>
      <w:r>
        <w:rPr>
          <w:rFonts w:ascii="楷体" w:eastAsia="楷体" w:hAnsi="楷体" w:cs="楷体"/>
        </w:rPr>
        <w:t>“</w:t>
      </w:r>
      <w:r>
        <w:rPr>
          <w:rFonts w:ascii="楷体" w:eastAsia="楷体" w:hAnsi="楷体" w:cs="楷体"/>
        </w:rPr>
        <w:t>耕地中的大熊猫</w:t>
      </w:r>
      <w:r>
        <w:rPr>
          <w:rFonts w:ascii="楷体" w:eastAsia="楷体" w:hAnsi="楷体" w:cs="楷体"/>
        </w:rPr>
        <w:t>”</w:t>
      </w:r>
      <w:r>
        <w:rPr>
          <w:rFonts w:ascii="楷体" w:eastAsia="楷体" w:hAnsi="楷体" w:cs="楷体"/>
        </w:rPr>
        <w:t>。</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材料</w:t>
      </w:r>
      <w:proofErr w:type="gramStart"/>
      <w:r>
        <w:rPr>
          <w:rFonts w:ascii="楷体" w:eastAsia="楷体" w:hAnsi="楷体" w:cs="楷体"/>
        </w:rPr>
        <w:t>一</w:t>
      </w:r>
      <w:proofErr w:type="gramEnd"/>
      <w:r>
        <w:rPr>
          <w:rFonts w:ascii="Times New Roman" w:eastAsia="Times New Roman" w:hAnsi="Times New Roman" w:cs="Times New Roman"/>
          <w:kern w:val="0"/>
          <w:sz w:val="24"/>
          <w:szCs w:val="24"/>
        </w:rPr>
        <w:t>  </w:t>
      </w:r>
      <w:r>
        <w:rPr>
          <w:rFonts w:ascii="楷体" w:eastAsia="楷体" w:hAnsi="楷体" w:cs="楷体"/>
        </w:rPr>
        <w:t>根据中央要求，国务院常务会议审议通过了《国务院办公厅关于切实加强高标准农田建设提升国家粮食安全保障能力的意见》。《意见》以习近平新时代</w:t>
      </w:r>
      <w:r>
        <w:rPr>
          <w:rFonts w:ascii="楷体" w:eastAsia="楷体" w:hAnsi="楷体" w:cs="楷体"/>
        </w:rPr>
        <w:t>中国特色社会主义思想为指导，提出到</w:t>
      </w:r>
      <w:r>
        <w:rPr>
          <w:rFonts w:ascii="楷体" w:eastAsia="楷体" w:hAnsi="楷体" w:cs="楷体"/>
        </w:rPr>
        <w:t>2022</w:t>
      </w:r>
      <w:r>
        <w:rPr>
          <w:rFonts w:ascii="楷体" w:eastAsia="楷体" w:hAnsi="楷体" w:cs="楷体"/>
        </w:rPr>
        <w:t>年，全国要建成</w:t>
      </w:r>
      <w:r>
        <w:rPr>
          <w:rFonts w:ascii="楷体" w:eastAsia="楷体" w:hAnsi="楷体" w:cs="楷体"/>
        </w:rPr>
        <w:t>10</w:t>
      </w:r>
      <w:r>
        <w:rPr>
          <w:rFonts w:ascii="楷体" w:eastAsia="楷体" w:hAnsi="楷体" w:cs="楷体"/>
        </w:rPr>
        <w:t>亿亩高标准农田。全国人大常委会据此快速推进黑土地保护专门立法，多次开展立法调研，召开座谈会听取科研人员、种粮户、人大代表、民主党派的意见建议，集思广益修改完善法律草案。人民政协就黑土地保护召开专题协商会。</w:t>
      </w:r>
      <w:r>
        <w:rPr>
          <w:rFonts w:ascii="楷体" w:eastAsia="楷体" w:hAnsi="楷体" w:cs="楷体"/>
        </w:rPr>
        <w:t>2022</w:t>
      </w:r>
      <w:r>
        <w:rPr>
          <w:rFonts w:ascii="楷体" w:eastAsia="楷体" w:hAnsi="楷体" w:cs="楷体"/>
        </w:rPr>
        <w:t>年</w:t>
      </w:r>
      <w:r>
        <w:rPr>
          <w:rFonts w:ascii="楷体" w:eastAsia="楷体" w:hAnsi="楷体" w:cs="楷体"/>
        </w:rPr>
        <w:t>6</w:t>
      </w:r>
      <w:r>
        <w:rPr>
          <w:rFonts w:ascii="楷体" w:eastAsia="楷体" w:hAnsi="楷体" w:cs="楷体"/>
        </w:rPr>
        <w:t>月</w:t>
      </w:r>
      <w:r>
        <w:rPr>
          <w:rFonts w:ascii="楷体" w:eastAsia="楷体" w:hAnsi="楷体" w:cs="楷体"/>
        </w:rPr>
        <w:t>24</w:t>
      </w:r>
      <w:r>
        <w:rPr>
          <w:rFonts w:ascii="楷体" w:eastAsia="楷体" w:hAnsi="楷体" w:cs="楷体"/>
        </w:rPr>
        <w:t>日第十三届全国人民代表大会常务委员会第三十五次会议通过《中华人民共和国黑土地保护法》</w:t>
      </w:r>
      <w:r>
        <w:rPr>
          <w:rFonts w:ascii="楷体" w:eastAsia="楷体" w:hAnsi="楷体" w:cs="楷体"/>
        </w:rPr>
        <w:t>,</w:t>
      </w:r>
      <w:r>
        <w:rPr>
          <w:rFonts w:ascii="楷体" w:eastAsia="楷体" w:hAnsi="楷体" w:cs="楷体"/>
        </w:rPr>
        <w:t>本法自</w:t>
      </w:r>
      <w:r>
        <w:rPr>
          <w:rFonts w:ascii="楷体" w:eastAsia="楷体" w:hAnsi="楷体" w:cs="楷体"/>
        </w:rPr>
        <w:t>2022</w:t>
      </w:r>
      <w:r>
        <w:rPr>
          <w:rFonts w:ascii="楷体" w:eastAsia="楷体" w:hAnsi="楷体" w:cs="楷体"/>
        </w:rPr>
        <w:t>年</w:t>
      </w:r>
      <w:r>
        <w:rPr>
          <w:rFonts w:ascii="楷体" w:eastAsia="楷体" w:hAnsi="楷体" w:cs="楷体"/>
        </w:rPr>
        <w:t>8</w:t>
      </w:r>
      <w:r>
        <w:rPr>
          <w:rFonts w:ascii="楷体" w:eastAsia="楷体" w:hAnsi="楷体" w:cs="楷体"/>
        </w:rPr>
        <w:t>月</w:t>
      </w:r>
      <w:r>
        <w:rPr>
          <w:rFonts w:ascii="楷体" w:eastAsia="楷体" w:hAnsi="楷体" w:cs="楷体"/>
        </w:rPr>
        <w:t>1</w:t>
      </w:r>
      <w:r>
        <w:rPr>
          <w:rFonts w:ascii="楷体" w:eastAsia="楷体" w:hAnsi="楷体" w:cs="楷体"/>
        </w:rPr>
        <w:t>日起施行。世界四大黑土区，中国是唯一在国家层面专门立法保护黑土地的国家。</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材料二</w:t>
      </w:r>
      <w:r>
        <w:rPr>
          <w:rFonts w:ascii="Times New Roman" w:eastAsia="Times New Roman" w:hAnsi="Times New Roman" w:cs="Times New Roman"/>
          <w:kern w:val="0"/>
          <w:sz w:val="24"/>
          <w:szCs w:val="24"/>
        </w:rPr>
        <w:t>  </w:t>
      </w:r>
      <w:r>
        <w:rPr>
          <w:rFonts w:ascii="楷体" w:eastAsia="楷体" w:hAnsi="楷体" w:cs="楷体"/>
        </w:rPr>
        <w:t>国务院和黑龙江省、吉林省、辽宁省、内蒙</w:t>
      </w:r>
      <w:r>
        <w:rPr>
          <w:rFonts w:ascii="楷体" w:eastAsia="楷体" w:hAnsi="楷体" w:cs="楷体"/>
        </w:rPr>
        <w:t>古自治区人民政府加强对黑土地保护工作的领导、组织、协调、监督管理，统筹制定黑土地保护政策。国务院自然资源主管部门会同农业农村、水行政等部门加强对黑土地资源的监督管理，提高对盗挖、滥挖、非法买卖黑土等破坏黑土地资源行为的打击力度。四省区人民政府对本行政区域内的黑土地数量、质量、生态环境负责，依托科技手段建立黑土地质量动态变化数据库，并且对农业生产经营者保护黑土地进行技术培训、提供指导服务，提高黑土地产出效益。</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lastRenderedPageBreak/>
        <w:t>(1)</w:t>
      </w:r>
      <w:r>
        <w:rPr>
          <w:rFonts w:ascii="Times New Roman" w:eastAsia="宋体" w:hAnsi="Times New Roman" w:cs="Times New Roman"/>
        </w:rPr>
        <w:t>结合材料</w:t>
      </w:r>
      <w:proofErr w:type="gramStart"/>
      <w:r>
        <w:rPr>
          <w:rFonts w:ascii="Times New Roman" w:eastAsia="宋体" w:hAnsi="Times New Roman" w:cs="Times New Roman"/>
        </w:rPr>
        <w:t>一</w:t>
      </w:r>
      <w:proofErr w:type="gramEnd"/>
      <w:r>
        <w:rPr>
          <w:rFonts w:ascii="Times New Roman" w:eastAsia="宋体" w:hAnsi="Times New Roman" w:cs="Times New Roman"/>
        </w:rPr>
        <w:t>，运用《政治与法治》相关知识，分析《黑土地保护法》的制定过程如何体现中国特色社会主义</w:t>
      </w:r>
      <w:r>
        <w:rPr>
          <w:rFonts w:ascii="Times New Roman" w:eastAsia="宋体" w:hAnsi="Times New Roman" w:cs="Times New Roman"/>
        </w:rPr>
        <w:t>制度的优势。</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结合材料二，运用</w:t>
      </w:r>
      <w:r>
        <w:rPr>
          <w:rFonts w:ascii="Times New Roman" w:eastAsia="宋体" w:hAnsi="Times New Roman" w:cs="Times New Roman"/>
        </w:rPr>
        <w:t>“</w:t>
      </w:r>
      <w:r>
        <w:rPr>
          <w:rFonts w:ascii="Times New Roman" w:eastAsia="宋体" w:hAnsi="Times New Roman" w:cs="Times New Roman"/>
        </w:rPr>
        <w:t>法治政府</w:t>
      </w:r>
      <w:r>
        <w:rPr>
          <w:rFonts w:ascii="Times New Roman" w:eastAsia="宋体" w:hAnsi="Times New Roman" w:cs="Times New Roman"/>
        </w:rPr>
        <w:t>”</w:t>
      </w:r>
      <w:r>
        <w:rPr>
          <w:rFonts w:ascii="Times New Roman" w:eastAsia="宋体" w:hAnsi="Times New Roman" w:cs="Times New Roman"/>
        </w:rPr>
        <w:t>相关知识，说明国务院和四省区政府是如何</w:t>
      </w:r>
      <w:proofErr w:type="gramStart"/>
      <w:r>
        <w:rPr>
          <w:rFonts w:ascii="Times New Roman" w:eastAsia="宋体" w:hAnsi="Times New Roman" w:cs="Times New Roman"/>
        </w:rPr>
        <w:t>践行</w:t>
      </w:r>
      <w:proofErr w:type="gramEnd"/>
      <w:r>
        <w:rPr>
          <w:rFonts w:ascii="Times New Roman" w:eastAsia="宋体" w:hAnsi="Times New Roman" w:cs="Times New Roman"/>
        </w:rPr>
        <w:t>法治政府要求的。</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(1)①</w:t>
      </w:r>
      <w:r>
        <w:rPr>
          <w:rFonts w:ascii="Times New Roman" w:eastAsia="宋体" w:hAnsi="Times New Roman" w:cs="Times New Roman"/>
          <w:color w:val="C00000"/>
        </w:rPr>
        <w:t>中国共产党领导是中国特色社会主义制度的最大优势。党中央非常重视黑土地保护，在党的领导下，《黑土地保护法》及时出台。</w:t>
      </w:r>
      <w:r>
        <w:rPr>
          <w:rFonts w:ascii="Times New Roman" w:eastAsia="宋体" w:hAnsi="Times New Roman" w:cs="Times New Roman"/>
          <w:color w:val="C00000"/>
        </w:rPr>
        <w:t>②</w:t>
      </w:r>
      <w:r>
        <w:rPr>
          <w:rFonts w:ascii="Times New Roman" w:eastAsia="宋体" w:hAnsi="Times New Roman" w:cs="Times New Roman"/>
          <w:color w:val="C00000"/>
        </w:rPr>
        <w:t>人民民主专政是我国的国体，其本质是人民当家作主，在社会主义制度中具有根本性意义。制定《黑土地保护法》，从国家层面专门立法保护黑土地，展现出社会主义制度强大的生命力和显著的优越性。</w:t>
      </w:r>
      <w:r>
        <w:rPr>
          <w:rFonts w:ascii="Times New Roman" w:eastAsia="宋体" w:hAnsi="Times New Roman" w:cs="Times New Roman"/>
          <w:color w:val="C00000"/>
        </w:rPr>
        <w:t>③</w:t>
      </w:r>
      <w:r>
        <w:rPr>
          <w:rFonts w:ascii="Times New Roman" w:eastAsia="宋体" w:hAnsi="Times New Roman" w:cs="Times New Roman"/>
          <w:color w:val="C00000"/>
        </w:rPr>
        <w:t>人民代表大会制度是坚持党的领导、人民当家作主、依法治国有机统一的根本政治制度安排，是中国特色</w:t>
      </w:r>
      <w:r>
        <w:rPr>
          <w:rFonts w:ascii="Times New Roman" w:eastAsia="宋体" w:hAnsi="Times New Roman" w:cs="Times New Roman"/>
          <w:color w:val="C00000"/>
        </w:rPr>
        <w:t>社会主义政治制度优越性的重要体现。</w:t>
      </w:r>
      <w:proofErr w:type="gramStart"/>
      <w:r>
        <w:rPr>
          <w:rFonts w:ascii="Times New Roman" w:eastAsia="宋体" w:hAnsi="Times New Roman" w:cs="Times New Roman"/>
          <w:color w:val="C00000"/>
        </w:rPr>
        <w:t>人大常</w:t>
      </w:r>
      <w:proofErr w:type="gramEnd"/>
      <w:r>
        <w:rPr>
          <w:rFonts w:ascii="Times New Roman" w:eastAsia="宋体" w:hAnsi="Times New Roman" w:cs="Times New Roman"/>
          <w:color w:val="C00000"/>
        </w:rPr>
        <w:t>委员会坚持科学立法、民主立法、依法立法，集思广益修改完善法律草案，并通过《黑土地保护法》，把党的方针、政策依照法定程序转化为国家意志。</w:t>
      </w:r>
      <w:r>
        <w:rPr>
          <w:rFonts w:ascii="Times New Roman" w:eastAsia="宋体" w:hAnsi="Times New Roman" w:cs="Times New Roman"/>
          <w:color w:val="C00000"/>
        </w:rPr>
        <w:t>④</w:t>
      </w:r>
      <w:r>
        <w:rPr>
          <w:rFonts w:ascii="Times New Roman" w:eastAsia="宋体" w:hAnsi="Times New Roman" w:cs="Times New Roman"/>
          <w:color w:val="C00000"/>
        </w:rPr>
        <w:t>中国共产党领导的多党合作和政治协商制度是我国的基本政治制度，人民政协召开专题协商会，在《黑土地保护法》的制定过程中发挥协商民主的独特优势。</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建设执法严明的政府，国务院相关部门切实履行职能，提高对破坏黑土地资源行为的打击力度。</w:t>
      </w:r>
      <w:r>
        <w:rPr>
          <w:rFonts w:ascii="Times New Roman" w:eastAsia="宋体" w:hAnsi="Times New Roman" w:cs="Times New Roman"/>
          <w:color w:val="C00000"/>
        </w:rPr>
        <w:t>②</w:t>
      </w:r>
      <w:r>
        <w:rPr>
          <w:rFonts w:ascii="Times New Roman" w:eastAsia="宋体" w:hAnsi="Times New Roman" w:cs="Times New Roman"/>
          <w:color w:val="C00000"/>
        </w:rPr>
        <w:t>建设智能高效的政府，四省区人民政府依托科技手段建立黑土地质量动态变化数据库，提高政府服务效能。</w:t>
      </w:r>
      <w:r>
        <w:rPr>
          <w:rFonts w:ascii="Times New Roman" w:eastAsia="宋体" w:hAnsi="Times New Roman" w:cs="Times New Roman"/>
          <w:color w:val="C00000"/>
        </w:rPr>
        <w:t>③</w:t>
      </w:r>
      <w:r>
        <w:rPr>
          <w:rFonts w:ascii="Times New Roman" w:eastAsia="宋体" w:hAnsi="Times New Roman" w:cs="Times New Roman"/>
          <w:color w:val="C00000"/>
        </w:rPr>
        <w:t>建设人</w:t>
      </w:r>
      <w:r>
        <w:rPr>
          <w:rFonts w:ascii="Times New Roman" w:eastAsia="宋体" w:hAnsi="Times New Roman" w:cs="Times New Roman"/>
          <w:color w:val="C00000"/>
        </w:rPr>
        <w:t>民满意的政府，四省区政府对农业生产经营者进行技术培训、提供指导服务，提高黑土地产出效益，提高农业经营者的收益。</w:t>
      </w:r>
      <w:r>
        <w:rPr>
          <w:rFonts w:ascii="Times New Roman" w:eastAsia="宋体" w:hAnsi="Times New Roman" w:cs="Times New Roman"/>
          <w:color w:val="C00000"/>
        </w:rPr>
        <w:t>④</w:t>
      </w:r>
      <w:r>
        <w:rPr>
          <w:rFonts w:ascii="Times New Roman" w:eastAsia="宋体" w:hAnsi="Times New Roman" w:cs="Times New Roman"/>
          <w:color w:val="C00000"/>
        </w:rPr>
        <w:t>建设职能科学的政府，国务院和四省区人民政府对本行政区域内的黑土地保护负责。</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Times New Roman" w:eastAsia="宋体" w:hAnsi="Times New Roman" w:cs="Times New Roman"/>
        </w:rPr>
        <w:t>18</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浙江温州</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Y</w:t>
      </w:r>
      <w:r>
        <w:rPr>
          <w:rFonts w:ascii="楷体" w:eastAsia="楷体" w:hAnsi="楷体" w:cs="楷体"/>
        </w:rPr>
        <w:t>市公安机关在全市开展</w:t>
      </w:r>
      <w:r>
        <w:rPr>
          <w:rFonts w:ascii="楷体" w:eastAsia="楷体" w:hAnsi="楷体" w:cs="楷体"/>
        </w:rPr>
        <w:t>“</w:t>
      </w:r>
      <w:r>
        <w:rPr>
          <w:rFonts w:ascii="楷体" w:eastAsia="楷体" w:hAnsi="楷体" w:cs="楷体"/>
        </w:rPr>
        <w:t>蓝剑</w:t>
      </w:r>
      <w:r>
        <w:rPr>
          <w:rFonts w:ascii="楷体" w:eastAsia="楷体" w:hAnsi="楷体" w:cs="楷体"/>
        </w:rPr>
        <w:t>2022”</w:t>
      </w:r>
      <w:r>
        <w:rPr>
          <w:rFonts w:ascii="楷体" w:eastAsia="楷体" w:hAnsi="楷体" w:cs="楷体"/>
        </w:rPr>
        <w:t>打击治理电信网络诈骗违法犯罪专项行动，创新</w:t>
      </w:r>
      <w:r>
        <w:rPr>
          <w:rFonts w:ascii="楷体" w:eastAsia="楷体" w:hAnsi="楷体" w:cs="楷体"/>
        </w:rPr>
        <w:t>“</w:t>
      </w:r>
      <w:r>
        <w:rPr>
          <w:rFonts w:ascii="楷体" w:eastAsia="楷体" w:hAnsi="楷体" w:cs="楷体"/>
        </w:rPr>
        <w:t>专项治理、专群宣传、专业打击</w:t>
      </w:r>
      <w:r>
        <w:rPr>
          <w:rFonts w:ascii="楷体" w:eastAsia="楷体" w:hAnsi="楷体" w:cs="楷体"/>
        </w:rPr>
        <w:t>”</w:t>
      </w:r>
      <w:r>
        <w:rPr>
          <w:rFonts w:ascii="楷体" w:eastAsia="楷体" w:hAnsi="楷体" w:cs="楷体"/>
        </w:rPr>
        <w:t>的</w:t>
      </w:r>
      <w:r>
        <w:rPr>
          <w:rFonts w:ascii="楷体" w:eastAsia="楷体" w:hAnsi="楷体" w:cs="楷体"/>
        </w:rPr>
        <w:t>“</w:t>
      </w:r>
      <w:r>
        <w:rPr>
          <w:rFonts w:ascii="楷体" w:eastAsia="楷体" w:hAnsi="楷体" w:cs="楷体"/>
        </w:rPr>
        <w:t>三专</w:t>
      </w:r>
      <w:r>
        <w:rPr>
          <w:rFonts w:ascii="楷体" w:eastAsia="楷体" w:hAnsi="楷体" w:cs="楷体"/>
        </w:rPr>
        <w:t>”</w:t>
      </w:r>
      <w:r>
        <w:rPr>
          <w:rFonts w:ascii="楷体" w:eastAsia="楷体" w:hAnsi="楷体" w:cs="楷体"/>
        </w:rPr>
        <w:t>工作模式。打击治理工作实现</w:t>
      </w:r>
      <w:r>
        <w:rPr>
          <w:rFonts w:ascii="楷体" w:eastAsia="楷体" w:hAnsi="楷体" w:cs="楷体"/>
        </w:rPr>
        <w:t>“</w:t>
      </w:r>
      <w:r>
        <w:rPr>
          <w:rFonts w:ascii="楷体" w:eastAsia="楷体" w:hAnsi="楷体" w:cs="楷体"/>
        </w:rPr>
        <w:t>四个上升</w:t>
      </w:r>
      <w:r>
        <w:rPr>
          <w:rFonts w:ascii="楷体" w:eastAsia="楷体" w:hAnsi="楷体" w:cs="楷体"/>
        </w:rPr>
        <w:t>”</w:t>
      </w:r>
      <w:r>
        <w:rPr>
          <w:rFonts w:ascii="楷体" w:eastAsia="楷体" w:hAnsi="楷体" w:cs="楷体"/>
        </w:rPr>
        <w:t>：破案数、抓获数、拦截数、冻结数分别上升</w:t>
      </w:r>
      <w:r>
        <w:rPr>
          <w:rFonts w:ascii="楷体" w:eastAsia="楷体" w:hAnsi="楷体" w:cs="楷体"/>
        </w:rPr>
        <w:t>3.4%</w:t>
      </w:r>
      <w:r>
        <w:rPr>
          <w:rFonts w:ascii="楷体" w:eastAsia="楷体" w:hAnsi="楷体" w:cs="楷体"/>
        </w:rPr>
        <w:t>、</w:t>
      </w:r>
      <w:r>
        <w:rPr>
          <w:rFonts w:ascii="楷体" w:eastAsia="楷体" w:hAnsi="楷体" w:cs="楷体"/>
        </w:rPr>
        <w:t>8.9%</w:t>
      </w:r>
      <w:r>
        <w:rPr>
          <w:rFonts w:ascii="楷体" w:eastAsia="楷体" w:hAnsi="楷体" w:cs="楷体"/>
        </w:rPr>
        <w:t>、</w:t>
      </w:r>
      <w:r>
        <w:rPr>
          <w:rFonts w:ascii="楷体" w:eastAsia="楷体" w:hAnsi="楷体" w:cs="楷体"/>
        </w:rPr>
        <w:t>341.9%</w:t>
      </w:r>
      <w:r>
        <w:rPr>
          <w:rFonts w:ascii="楷体" w:eastAsia="楷体" w:hAnsi="楷体" w:cs="楷体"/>
        </w:rPr>
        <w:t>、</w:t>
      </w:r>
      <w:r>
        <w:rPr>
          <w:rFonts w:ascii="楷体" w:eastAsia="楷体" w:hAnsi="楷体" w:cs="楷体"/>
        </w:rPr>
        <w:t>327.8%</w:t>
      </w:r>
      <w:r>
        <w:rPr>
          <w:rFonts w:ascii="楷体" w:eastAsia="楷体" w:hAnsi="楷体" w:cs="楷体"/>
        </w:rPr>
        <w:t>。预警劝阻</w:t>
      </w:r>
      <w:r>
        <w:rPr>
          <w:rFonts w:ascii="楷体" w:eastAsia="楷体" w:hAnsi="楷体" w:cs="楷体"/>
        </w:rPr>
        <w:t>4.1</w:t>
      </w:r>
      <w:r>
        <w:rPr>
          <w:rFonts w:ascii="楷体" w:eastAsia="楷体" w:hAnsi="楷体" w:cs="楷体"/>
        </w:rPr>
        <w:t>万人次，追回被骗资金</w:t>
      </w:r>
      <w:r>
        <w:rPr>
          <w:rFonts w:ascii="楷体" w:eastAsia="楷体" w:hAnsi="楷体" w:cs="楷体"/>
        </w:rPr>
        <w:t>1756</w:t>
      </w:r>
      <w:r>
        <w:rPr>
          <w:rFonts w:ascii="楷体" w:eastAsia="楷体" w:hAnsi="楷体" w:cs="楷体"/>
        </w:rPr>
        <w:t>万余元。反诈预警拦截、止付冻结</w:t>
      </w:r>
      <w:proofErr w:type="gramStart"/>
      <w:r>
        <w:rPr>
          <w:rFonts w:ascii="楷体" w:eastAsia="楷体" w:hAnsi="楷体" w:cs="楷体"/>
        </w:rPr>
        <w:t>追赃挽损等</w:t>
      </w:r>
      <w:proofErr w:type="gramEnd"/>
      <w:r>
        <w:rPr>
          <w:rFonts w:ascii="楷体" w:eastAsia="楷体" w:hAnsi="楷体" w:cs="楷体"/>
        </w:rPr>
        <w:t>工作成效明显，技术反制经验被全省推广，整体工作成效得到国务院</w:t>
      </w:r>
      <w:proofErr w:type="gramStart"/>
      <w:r>
        <w:rPr>
          <w:rFonts w:ascii="楷体" w:eastAsia="楷体" w:hAnsi="楷体" w:cs="楷体"/>
        </w:rPr>
        <w:t>联席办督导</w:t>
      </w:r>
      <w:proofErr w:type="gramEnd"/>
      <w:r>
        <w:rPr>
          <w:rFonts w:ascii="楷体" w:eastAsia="楷体" w:hAnsi="楷体" w:cs="楷体"/>
        </w:rPr>
        <w:t>组充分肯定。</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结合材料，运用《政治与法治》中的相关知识，回答下列问题：</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结合材料，运用</w:t>
      </w:r>
      <w:r>
        <w:rPr>
          <w:rFonts w:ascii="Times New Roman" w:eastAsia="宋体" w:hAnsi="Times New Roman" w:cs="Times New Roman"/>
        </w:rPr>
        <w:t>“</w:t>
      </w:r>
      <w:r>
        <w:rPr>
          <w:rFonts w:ascii="Times New Roman" w:eastAsia="宋体" w:hAnsi="Times New Roman" w:cs="Times New Roman"/>
        </w:rPr>
        <w:t>人民民主专政的社会</w:t>
      </w:r>
      <w:r>
        <w:rPr>
          <w:rFonts w:ascii="Times New Roman" w:eastAsia="宋体" w:hAnsi="Times New Roman" w:cs="Times New Roman"/>
        </w:rPr>
        <w:t>主义国家</w:t>
      </w:r>
      <w:r>
        <w:rPr>
          <w:rFonts w:ascii="Times New Roman" w:eastAsia="宋体" w:hAnsi="Times New Roman" w:cs="Times New Roman"/>
        </w:rPr>
        <w:t>”</w:t>
      </w:r>
      <w:r>
        <w:rPr>
          <w:rFonts w:ascii="Times New Roman" w:eastAsia="宋体" w:hAnsi="Times New Roman" w:cs="Times New Roman"/>
        </w:rPr>
        <w:t>的知识说明</w:t>
      </w:r>
      <w:r>
        <w:rPr>
          <w:rFonts w:ascii="Times New Roman" w:eastAsia="宋体" w:hAnsi="Times New Roman" w:cs="Times New Roman"/>
        </w:rPr>
        <w:t>Y</w:t>
      </w:r>
      <w:r>
        <w:rPr>
          <w:rFonts w:ascii="Times New Roman" w:eastAsia="宋体" w:hAnsi="Times New Roman" w:cs="Times New Roman"/>
        </w:rPr>
        <w:t>市开展打击治理电信网络诈骗违法犯罪专项行动的依据。</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随着互联网技术、通信技术的发展，一些不法之徒利用现代通信技术和网络等不断翻新诈骗手段，受害人群日趋低龄化。为此，某校打算在校园内开展一次防范电信网络诈骗的专题宣传活动，请你为该活动设计一条宣传标语，并就中学生如何防范电信网络诈骗提两条建议。</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(1)①</w:t>
      </w:r>
      <w:r>
        <w:rPr>
          <w:rFonts w:ascii="Times New Roman" w:eastAsia="宋体" w:hAnsi="Times New Roman" w:cs="Times New Roman"/>
          <w:color w:val="C00000"/>
        </w:rPr>
        <w:t>我国是人民民主专政的社会主义国家，其本质是人民当家作主。打击治理电信网络诈骗违法犯罪专项行动，有利于保障人民的生命财产安全，维护人民利益，这是由我国的国家性质决定的。</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②</w:t>
      </w:r>
      <w:r>
        <w:rPr>
          <w:rFonts w:ascii="Times New Roman" w:eastAsia="宋体" w:hAnsi="Times New Roman" w:cs="Times New Roman"/>
          <w:color w:val="C00000"/>
        </w:rPr>
        <w:t>人民</w:t>
      </w:r>
      <w:r>
        <w:rPr>
          <w:rFonts w:ascii="Times New Roman" w:eastAsia="宋体" w:hAnsi="Times New Roman" w:cs="Times New Roman"/>
          <w:color w:val="C00000"/>
        </w:rPr>
        <w:t>民主专政包含对广大人民实行民主和对极少数敌人实行专政两个方面。依法严厉打击电信网络诈骗违法犯罪，是国家在实施维护国家稳定的职能，这有利于保障人民民主，维护公共秩序。</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③</w:t>
      </w:r>
      <w:r>
        <w:rPr>
          <w:rFonts w:ascii="Times New Roman" w:eastAsia="宋体" w:hAnsi="Times New Roman" w:cs="Times New Roman"/>
          <w:color w:val="C00000"/>
        </w:rPr>
        <w:t>社会主义民主是最真实、最管用的民主，开展专项行动意味着我国社会主义民主具有切实可靠的保障。</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w:t>
      </w:r>
      <w:r>
        <w:rPr>
          <w:rFonts w:ascii="Times New Roman" w:eastAsia="宋体" w:hAnsi="Times New Roman" w:cs="Times New Roman"/>
          <w:color w:val="C00000"/>
        </w:rPr>
        <w:t>标语例如：个人信息要保密，不明来电要警惕；诈骗手法日益新，你我务必要当心建议例如：遇到诈骗犯，主动拨打防诈热线报案；学习与网络安全相关的法律法规，用法律武器维护自身利益。</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19</w:t>
      </w:r>
      <w:r>
        <w:rPr>
          <w:rFonts w:ascii="Times New Roman" w:eastAsia="宋体" w:hAnsi="Times New Roman" w:cs="Times New Roman"/>
        </w:rPr>
        <w:t>．（</w:t>
      </w:r>
      <w:r>
        <w:rPr>
          <w:rFonts w:ascii="Times New Roman" w:eastAsia="宋体" w:hAnsi="Times New Roman" w:cs="Times New Roman"/>
        </w:rPr>
        <w:t>21-22</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浙江宁波</w:t>
      </w:r>
      <w:r>
        <w:rPr>
          <w:rFonts w:ascii="Times New Roman" w:eastAsia="宋体" w:hAnsi="Times New Roman" w:cs="Times New Roman"/>
        </w:rPr>
        <w:t>·</w:t>
      </w:r>
      <w:r>
        <w:rPr>
          <w:rFonts w:ascii="Times New Roman" w:eastAsia="宋体" w:hAnsi="Times New Roman" w:cs="Times New Roman"/>
        </w:rPr>
        <w:t>期中）阅读材料，回答问题。</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楷体" w:eastAsia="楷体" w:hAnsi="楷体" w:cs="楷体"/>
        </w:rPr>
        <w:t>习近平总书记主持召开中央全面依法治国委员会第二次会议时强调，规范重大行政决策程序，是依法治国的迫切需要。要把党的领导贯穿于重大行政决策全过程和各方面，履行决策法定程序，增强公众参与实效，提高专家论证</w:t>
      </w:r>
      <w:r>
        <w:rPr>
          <w:rFonts w:ascii="楷体" w:eastAsia="楷体" w:hAnsi="楷体" w:cs="楷体"/>
        </w:rPr>
        <w:t>质量，坚持合法性审查，防控决策风险。要坚持以人民为中心，坚持从实际出发，坚持尽力而为、量力而行，以规范的程序、科学的决策维护重大公共利益、维护人民合法权益，促进社会公平正义，不断增强人民群众获得感、幸福感、安全感。</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分析材料体现了全面依法治国的哪些原则？并说明推进依法治国必须坚持这些原则的依据。</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lastRenderedPageBreak/>
        <w:t>【答案】</w:t>
      </w:r>
      <w:r>
        <w:rPr>
          <w:rFonts w:ascii="Times New Roman" w:eastAsia="宋体" w:hAnsi="Times New Roman" w:cs="Times New Roman"/>
          <w:color w:val="C00000"/>
        </w:rPr>
        <w:t>①</w:t>
      </w:r>
      <w:r>
        <w:rPr>
          <w:rFonts w:ascii="Times New Roman" w:eastAsia="宋体" w:hAnsi="Times New Roman" w:cs="Times New Roman"/>
          <w:color w:val="C00000"/>
        </w:rPr>
        <w:t>中央全面依法治国委员会会议的召开，把党的领导贯穿于重大行政决策全过程和各方面，体现了坚持中国共产党的领导。依据：党的领导是中国特色社会主义</w:t>
      </w:r>
      <w:proofErr w:type="gramStart"/>
      <w:r>
        <w:rPr>
          <w:rFonts w:ascii="Times New Roman" w:eastAsia="宋体" w:hAnsi="Times New Roman" w:cs="Times New Roman"/>
          <w:color w:val="C00000"/>
        </w:rPr>
        <w:t>最</w:t>
      </w:r>
      <w:proofErr w:type="gramEnd"/>
      <w:r>
        <w:rPr>
          <w:rFonts w:ascii="Times New Roman" w:eastAsia="宋体" w:hAnsi="Times New Roman" w:cs="Times New Roman"/>
          <w:color w:val="C00000"/>
        </w:rPr>
        <w:t>本质的特征，是社会主义法治最根本的保证。</w:t>
      </w:r>
      <w:r>
        <w:rPr>
          <w:rFonts w:ascii="Times New Roman" w:eastAsia="宋体" w:hAnsi="Times New Roman" w:cs="Times New Roman"/>
          <w:color w:val="C00000"/>
        </w:rPr>
        <w:t>②</w:t>
      </w:r>
      <w:r>
        <w:rPr>
          <w:rFonts w:ascii="Times New Roman" w:eastAsia="宋体" w:hAnsi="Times New Roman" w:cs="Times New Roman"/>
          <w:color w:val="C00000"/>
        </w:rPr>
        <w:t>坚持以人民为中心，维护</w:t>
      </w:r>
      <w:r>
        <w:rPr>
          <w:rFonts w:ascii="Times New Roman" w:eastAsia="宋体" w:hAnsi="Times New Roman" w:cs="Times New Roman"/>
          <w:color w:val="C00000"/>
        </w:rPr>
        <w:t>人民合法权益，不断增强人民群众获得感、幸福感、安全感，体现了坚持人民主体地位。依据：我国是人民民主专政的社会主义国家，人民是依法治国的主体和力量源泉。</w:t>
      </w:r>
      <w:r>
        <w:rPr>
          <w:rFonts w:ascii="Times New Roman" w:eastAsia="宋体" w:hAnsi="Times New Roman" w:cs="Times New Roman"/>
          <w:color w:val="C00000"/>
        </w:rPr>
        <w:t>③</w:t>
      </w:r>
      <w:r>
        <w:rPr>
          <w:rFonts w:ascii="Times New Roman" w:eastAsia="宋体" w:hAnsi="Times New Roman" w:cs="Times New Roman"/>
          <w:color w:val="C00000"/>
        </w:rPr>
        <w:t>坚持从实际出发，坚持尽力而为、量力而行，体现了坚持从中国实际出发。依据：一国的法治由该国的国情和社会制度决定并与其相适应。</w:t>
      </w:r>
    </w:p>
    <w:p w:rsidR="007A736C" w:rsidRDefault="006644D5" w:rsidP="002B0E7A">
      <w:pPr>
        <w:spacing w:line="340" w:lineRule="exact"/>
        <w:ind w:firstLine="420"/>
        <w:jc w:val="left"/>
        <w:textAlignment w:val="center"/>
        <w:rPr>
          <w:rFonts w:ascii="Times New Roman" w:eastAsia="宋体" w:hAnsi="Times New Roman" w:cs="Times New Roman"/>
        </w:rPr>
      </w:pPr>
      <w:r>
        <w:rPr>
          <w:rFonts w:ascii="Times New Roman" w:eastAsia="宋体" w:hAnsi="Times New Roman" w:cs="Times New Roman"/>
        </w:rPr>
        <w:t>20</w:t>
      </w:r>
      <w:r>
        <w:rPr>
          <w:rFonts w:ascii="Times New Roman" w:eastAsia="宋体" w:hAnsi="Times New Roman" w:cs="Times New Roman"/>
        </w:rPr>
        <w:t>．（</w:t>
      </w:r>
      <w:r>
        <w:rPr>
          <w:rFonts w:ascii="Times New Roman" w:eastAsia="宋体" w:hAnsi="Times New Roman" w:cs="Times New Roman"/>
        </w:rPr>
        <w:t>22-23</w:t>
      </w:r>
      <w:r>
        <w:rPr>
          <w:rFonts w:ascii="Times New Roman" w:eastAsia="宋体" w:hAnsi="Times New Roman" w:cs="Times New Roman" w:hint="eastAsia"/>
        </w:rPr>
        <w:t>高二下</w:t>
      </w:r>
      <w:r>
        <w:rPr>
          <w:rFonts w:ascii="Times New Roman" w:eastAsia="宋体" w:hAnsi="Times New Roman" w:cs="Times New Roman"/>
        </w:rPr>
        <w:t>·</w:t>
      </w:r>
      <w:r>
        <w:rPr>
          <w:rFonts w:ascii="Times New Roman" w:eastAsia="宋体" w:hAnsi="Times New Roman" w:cs="Times New Roman"/>
        </w:rPr>
        <w:t>浙江台州</w:t>
      </w:r>
      <w:r>
        <w:rPr>
          <w:rFonts w:ascii="Times New Roman" w:eastAsia="宋体" w:hAnsi="Times New Roman" w:cs="Times New Roman"/>
        </w:rPr>
        <w:t>·</w:t>
      </w:r>
      <w:r>
        <w:rPr>
          <w:rFonts w:ascii="Times New Roman" w:eastAsia="宋体" w:hAnsi="Times New Roman" w:cs="Times New Roman"/>
        </w:rPr>
        <w:t>期中）</w:t>
      </w:r>
      <w:r>
        <w:rPr>
          <w:rFonts w:ascii="楷体" w:eastAsia="楷体" w:hAnsi="楷体" w:cs="楷体"/>
        </w:rPr>
        <w:t>党中央一直高度重视粮食安全和提倡</w:t>
      </w:r>
      <w:r>
        <w:rPr>
          <w:rFonts w:ascii="楷体" w:eastAsia="楷体" w:hAnsi="楷体" w:cs="楷体"/>
        </w:rPr>
        <w:t>“</w:t>
      </w:r>
      <w:r>
        <w:rPr>
          <w:rFonts w:ascii="楷体" w:eastAsia="楷体" w:hAnsi="楷体" w:cs="楷体"/>
        </w:rPr>
        <w:t>厉行节约、反对浪费</w:t>
      </w:r>
      <w:r>
        <w:rPr>
          <w:rFonts w:ascii="楷体" w:eastAsia="楷体" w:hAnsi="楷体" w:cs="楷体"/>
        </w:rPr>
        <w:t>”</w:t>
      </w:r>
      <w:r>
        <w:rPr>
          <w:rFonts w:ascii="楷体" w:eastAsia="楷体" w:hAnsi="楷体" w:cs="楷体"/>
        </w:rPr>
        <w:t>的社会风尚。习近平总书记曾</w:t>
      </w:r>
      <w:proofErr w:type="gramStart"/>
      <w:r>
        <w:rPr>
          <w:rFonts w:ascii="楷体" w:eastAsia="楷体" w:hAnsi="楷体" w:cs="楷体"/>
        </w:rPr>
        <w:t>作出</w:t>
      </w:r>
      <w:proofErr w:type="gramEnd"/>
      <w:r>
        <w:rPr>
          <w:rFonts w:ascii="楷体" w:eastAsia="楷体" w:hAnsi="楷体" w:cs="楷体"/>
        </w:rPr>
        <w:t>重要指示，强调</w:t>
      </w:r>
      <w:r>
        <w:rPr>
          <w:rFonts w:ascii="楷体" w:eastAsia="楷体" w:hAnsi="楷体" w:cs="楷体"/>
        </w:rPr>
        <w:t>“</w:t>
      </w:r>
      <w:r>
        <w:rPr>
          <w:rFonts w:ascii="楷体" w:eastAsia="楷体" w:hAnsi="楷体" w:cs="楷体"/>
        </w:rPr>
        <w:t>浪费之风务必狠刹</w:t>
      </w:r>
      <w:r>
        <w:rPr>
          <w:rFonts w:ascii="楷体" w:eastAsia="楷体" w:hAnsi="楷体" w:cs="楷体"/>
        </w:rPr>
        <w:t>”</w:t>
      </w:r>
      <w:r>
        <w:rPr>
          <w:rFonts w:ascii="楷体" w:eastAsia="楷体" w:hAnsi="楷体" w:cs="楷体"/>
        </w:rPr>
        <w:t>。</w:t>
      </w:r>
      <w:r>
        <w:rPr>
          <w:rFonts w:ascii="楷体" w:eastAsia="楷体" w:hAnsi="楷体" w:cs="楷体"/>
        </w:rPr>
        <w:t>2020</w:t>
      </w:r>
      <w:r>
        <w:rPr>
          <w:rFonts w:ascii="楷体" w:eastAsia="楷体" w:hAnsi="楷体" w:cs="楷体"/>
        </w:rPr>
        <w:t>年</w:t>
      </w:r>
      <w:r>
        <w:rPr>
          <w:rFonts w:ascii="楷体" w:eastAsia="楷体" w:hAnsi="楷体" w:cs="楷体"/>
        </w:rPr>
        <w:t>8</w:t>
      </w:r>
      <w:r>
        <w:rPr>
          <w:rFonts w:ascii="楷体" w:eastAsia="楷体" w:hAnsi="楷体" w:cs="楷体"/>
        </w:rPr>
        <w:t>月，习近平总书记再次</w:t>
      </w:r>
      <w:proofErr w:type="gramStart"/>
      <w:r>
        <w:rPr>
          <w:rFonts w:ascii="楷体" w:eastAsia="楷体" w:hAnsi="楷体" w:cs="楷体"/>
        </w:rPr>
        <w:t>作出</w:t>
      </w:r>
      <w:proofErr w:type="gramEnd"/>
      <w:r>
        <w:rPr>
          <w:rFonts w:ascii="楷体" w:eastAsia="楷体" w:hAnsi="楷体" w:cs="楷体"/>
        </w:rPr>
        <w:t>重要指示，强调要加强立法，建立长效机制，坚决制止餐饮浪费行为。</w:t>
      </w:r>
      <w:proofErr w:type="gramStart"/>
      <w:r>
        <w:rPr>
          <w:rFonts w:ascii="楷体" w:eastAsia="楷体" w:hAnsi="楷体" w:cs="楷体"/>
        </w:rPr>
        <w:t>反食品</w:t>
      </w:r>
      <w:proofErr w:type="gramEnd"/>
      <w:r>
        <w:rPr>
          <w:rFonts w:ascii="楷体" w:eastAsia="楷体" w:hAnsi="楷体" w:cs="楷体"/>
        </w:rPr>
        <w:t>浪费法立法过程中，全国人大常委会开展专题调研，广泛征求各方意见，充分吸纳合理建议。</w:t>
      </w:r>
      <w:r>
        <w:rPr>
          <w:rFonts w:ascii="楷体" w:eastAsia="楷体" w:hAnsi="楷体" w:cs="楷体"/>
        </w:rPr>
        <w:t>2021</w:t>
      </w:r>
      <w:r>
        <w:rPr>
          <w:rFonts w:ascii="楷体" w:eastAsia="楷体" w:hAnsi="楷体" w:cs="楷体"/>
        </w:rPr>
        <w:t>年</w:t>
      </w:r>
      <w:r>
        <w:rPr>
          <w:rFonts w:ascii="楷体" w:eastAsia="楷体" w:hAnsi="楷体" w:cs="楷体"/>
        </w:rPr>
        <w:t>4</w:t>
      </w:r>
      <w:r>
        <w:rPr>
          <w:rFonts w:ascii="楷体" w:eastAsia="楷体" w:hAnsi="楷体" w:cs="楷体"/>
        </w:rPr>
        <w:t>月</w:t>
      </w:r>
      <w:r>
        <w:rPr>
          <w:rFonts w:ascii="楷体" w:eastAsia="楷体" w:hAnsi="楷体" w:cs="楷体"/>
        </w:rPr>
        <w:t>29</w:t>
      </w:r>
      <w:r>
        <w:rPr>
          <w:rFonts w:ascii="楷体" w:eastAsia="楷体" w:hAnsi="楷体" w:cs="楷体"/>
        </w:rPr>
        <w:t>日，《中华人民共和国反食品浪费法》</w:t>
      </w:r>
      <w:r>
        <w:rPr>
          <w:rFonts w:ascii="楷体" w:eastAsia="楷体" w:hAnsi="楷体" w:cs="楷体"/>
        </w:rPr>
        <w:t>(</w:t>
      </w:r>
      <w:r>
        <w:rPr>
          <w:rFonts w:ascii="楷体" w:eastAsia="楷体" w:hAnsi="楷体" w:cs="楷体"/>
        </w:rPr>
        <w:t>以下简称《反食品浪费法》在十三届全国人大常委会第二十八次会议上正式表决通过，这意味着厉行节约、反对浪费不再仅仅是传统美德，而是成为有强制效力的法律条文。</w:t>
      </w:r>
      <w:r>
        <w:rPr>
          <w:rFonts w:ascii="楷体" w:eastAsia="楷体" w:hAnsi="楷体" w:cs="楷体"/>
        </w:rPr>
        <w:t>此项立法，聚焦餐饮浪费问题，切口虽小，但意义重大。通篇看来，这是一部应需而立的法律，更是一部十分接地气的法律，是丰富立法形式、探索</w:t>
      </w:r>
      <w:r>
        <w:rPr>
          <w:rFonts w:ascii="楷体" w:eastAsia="楷体" w:hAnsi="楷体" w:cs="楷体"/>
        </w:rPr>
        <w:t>“</w:t>
      </w:r>
      <w:r>
        <w:rPr>
          <w:rFonts w:ascii="楷体" w:eastAsia="楷体" w:hAnsi="楷体" w:cs="楷体"/>
        </w:rPr>
        <w:t>小快灵</w:t>
      </w:r>
      <w:r>
        <w:rPr>
          <w:rFonts w:ascii="楷体" w:eastAsia="楷体" w:hAnsi="楷体" w:cs="楷体"/>
        </w:rPr>
        <w:t>”</w:t>
      </w:r>
      <w:r>
        <w:rPr>
          <w:rFonts w:ascii="楷体" w:eastAsia="楷体" w:hAnsi="楷体" w:cs="楷体"/>
        </w:rPr>
        <w:t>立法的生动实践，也是顺民意之举，有利于保障国家粮食安全，有利于弘扬中华民族传统美德和社会主义核心价值观，有利于促进绿色发展和可持续发展。</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运用《政治与法治》相关知识，谈谈中国共产党为什么高度重视粮食安全？</w:t>
      </w:r>
    </w:p>
    <w:p w:rsidR="007A736C" w:rsidRDefault="006644D5" w:rsidP="002B0E7A">
      <w:pPr>
        <w:spacing w:line="340" w:lineRule="exact"/>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结合材料，说明《反食品浪费法》的制定是如何遵循依法治国的基本原则的。</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【答案】</w:t>
      </w:r>
      <w:r>
        <w:rPr>
          <w:rFonts w:ascii="Times New Roman" w:eastAsia="宋体" w:hAnsi="Times New Roman" w:cs="Times New Roman"/>
          <w:color w:val="C00000"/>
        </w:rPr>
        <w:t>(1)</w:t>
      </w:r>
      <w:r>
        <w:rPr>
          <w:rFonts w:ascii="Times New Roman" w:eastAsia="宋体" w:hAnsi="Times New Roman" w:cs="Times New Roman"/>
          <w:color w:val="C00000"/>
        </w:rPr>
        <w:t>我国是人民民主专政的社会主义国家，党中央一直高度重视粮食安全和提倡</w:t>
      </w:r>
      <w:r>
        <w:rPr>
          <w:rFonts w:ascii="Times New Roman" w:eastAsia="宋体" w:hAnsi="Times New Roman" w:cs="Times New Roman"/>
          <w:color w:val="C00000"/>
        </w:rPr>
        <w:t>“</w:t>
      </w:r>
      <w:r>
        <w:rPr>
          <w:rFonts w:ascii="Times New Roman" w:eastAsia="宋体" w:hAnsi="Times New Roman" w:cs="Times New Roman"/>
          <w:color w:val="C00000"/>
        </w:rPr>
        <w:t>厉</w:t>
      </w:r>
      <w:r>
        <w:rPr>
          <w:rFonts w:ascii="Times New Roman" w:eastAsia="宋体" w:hAnsi="Times New Roman" w:cs="Times New Roman"/>
          <w:color w:val="C00000"/>
        </w:rPr>
        <w:t>行节约、反对浪费</w:t>
      </w:r>
      <w:r>
        <w:rPr>
          <w:rFonts w:ascii="Times New Roman" w:eastAsia="宋体" w:hAnsi="Times New Roman" w:cs="Times New Roman"/>
          <w:color w:val="C00000"/>
        </w:rPr>
        <w:t>”</w:t>
      </w:r>
      <w:r>
        <w:rPr>
          <w:rFonts w:ascii="Times New Roman" w:eastAsia="宋体" w:hAnsi="Times New Roman" w:cs="Times New Roman"/>
          <w:color w:val="C00000"/>
        </w:rPr>
        <w:t>的社会风尚，始终坚持以人民为中心的发展思想。党是中国工人阶级的先锋队，同时是中国人民和中华民族的先锋队，全心全意为人民服务是中国共产党的根本宗旨，人民立场是中国共产党的根本立场，人民对美好生活的向往是党的奋斗目标，党中央一直高度重视粮食安全，坚持把</w:t>
      </w:r>
      <w:proofErr w:type="gramStart"/>
      <w:r>
        <w:rPr>
          <w:rFonts w:ascii="Times New Roman" w:eastAsia="宋体" w:hAnsi="Times New Roman" w:cs="Times New Roman"/>
          <w:color w:val="C00000"/>
        </w:rPr>
        <w:t>最</w:t>
      </w:r>
      <w:proofErr w:type="gramEnd"/>
      <w:r>
        <w:rPr>
          <w:rFonts w:ascii="Times New Roman" w:eastAsia="宋体" w:hAnsi="Times New Roman" w:cs="Times New Roman"/>
          <w:color w:val="C00000"/>
        </w:rPr>
        <w:t>广大人民的根本利益作为工作的出发点和落脚点。</w:t>
      </w:r>
    </w:p>
    <w:p w:rsidR="007A736C" w:rsidRDefault="006644D5" w:rsidP="002B0E7A">
      <w:pPr>
        <w:shd w:val="clear" w:color="auto" w:fill="F2F2F2"/>
        <w:spacing w:line="340" w:lineRule="exact"/>
        <w:jc w:val="left"/>
        <w:textAlignment w:val="center"/>
        <w:rPr>
          <w:rFonts w:ascii="Times New Roman" w:eastAsia="宋体" w:hAnsi="Times New Roman" w:cs="Times New Roman"/>
          <w:color w:val="C00000"/>
        </w:rPr>
      </w:pPr>
      <w:r>
        <w:rPr>
          <w:rFonts w:ascii="Times New Roman" w:eastAsia="宋体" w:hAnsi="Times New Roman" w:cs="Times New Roman"/>
          <w:color w:val="C00000"/>
        </w:rPr>
        <w:t>(2)①</w:t>
      </w:r>
      <w:r>
        <w:rPr>
          <w:rFonts w:ascii="Times New Roman" w:eastAsia="宋体" w:hAnsi="Times New Roman" w:cs="Times New Roman"/>
          <w:color w:val="C00000"/>
        </w:rPr>
        <w:t>坚持中国共产党的领导。党的领导是中国特色社会主义</w:t>
      </w:r>
      <w:proofErr w:type="gramStart"/>
      <w:r>
        <w:rPr>
          <w:rFonts w:ascii="Times New Roman" w:eastAsia="宋体" w:hAnsi="Times New Roman" w:cs="Times New Roman"/>
          <w:color w:val="C00000"/>
        </w:rPr>
        <w:t>最</w:t>
      </w:r>
      <w:proofErr w:type="gramEnd"/>
      <w:r>
        <w:rPr>
          <w:rFonts w:ascii="Times New Roman" w:eastAsia="宋体" w:hAnsi="Times New Roman" w:cs="Times New Roman"/>
          <w:color w:val="C00000"/>
        </w:rPr>
        <w:t>本质的特征，是社会主义法治最根本的保证。根据党中央决策部署，在党的领导下编纂《反食品浪费法》坚持了依法治国与依法执政的统一。</w:t>
      </w:r>
      <w:r>
        <w:rPr>
          <w:rFonts w:ascii="Times New Roman" w:eastAsia="宋体" w:hAnsi="Times New Roman" w:cs="Times New Roman"/>
          <w:color w:val="C00000"/>
        </w:rPr>
        <w:t>②</w:t>
      </w:r>
      <w:r>
        <w:rPr>
          <w:rFonts w:ascii="Times New Roman" w:eastAsia="宋体" w:hAnsi="Times New Roman" w:cs="Times New Roman"/>
          <w:color w:val="C00000"/>
        </w:rPr>
        <w:t>坚持人民主体地</w:t>
      </w:r>
      <w:r>
        <w:rPr>
          <w:rFonts w:ascii="Times New Roman" w:eastAsia="宋体" w:hAnsi="Times New Roman" w:cs="Times New Roman"/>
          <w:color w:val="C00000"/>
        </w:rPr>
        <w:t>位。人民是依法治国的主体和力量源泉。在《反食品浪费法》草案编纂过程中，全国人大常委会顺应民意，广泛征求民意，坚持立法为了人民、依靠人民、造福人民、保护人民。</w:t>
      </w:r>
      <w:r>
        <w:rPr>
          <w:rFonts w:ascii="Times New Roman" w:eastAsia="宋体" w:hAnsi="Times New Roman" w:cs="Times New Roman"/>
          <w:color w:val="C00000"/>
        </w:rPr>
        <w:t>③</w:t>
      </w:r>
      <w:r>
        <w:rPr>
          <w:rFonts w:ascii="Times New Roman" w:eastAsia="宋体" w:hAnsi="Times New Roman" w:cs="Times New Roman"/>
          <w:color w:val="C00000"/>
        </w:rPr>
        <w:t>坚持依法治国和以德治国相结合。《反食品浪费法》有利于弘扬中华民族传统美德和社会主义核心价值观，实现法治和德治相得益彰。</w:t>
      </w:r>
      <w:r>
        <w:rPr>
          <w:rFonts w:ascii="Times New Roman" w:eastAsia="宋体" w:hAnsi="Times New Roman" w:cs="Times New Roman"/>
          <w:color w:val="C00000"/>
        </w:rPr>
        <w:t>④</w:t>
      </w:r>
      <w:r>
        <w:rPr>
          <w:rFonts w:ascii="Times New Roman" w:eastAsia="宋体" w:hAnsi="Times New Roman" w:cs="Times New Roman"/>
          <w:color w:val="C00000"/>
        </w:rPr>
        <w:t>坚持从中国实际出发。《反食品浪费法》应需而立，十分接地气，体现出鲜明的时代特征和中国特色，符合中国国情。</w:t>
      </w:r>
    </w:p>
    <w:p w:rsidR="007A736C" w:rsidRDefault="007A736C" w:rsidP="002B0E7A">
      <w:pPr>
        <w:shd w:val="clear" w:color="auto" w:fill="F2F2F2"/>
        <w:spacing w:line="340" w:lineRule="exact"/>
        <w:jc w:val="left"/>
        <w:textAlignment w:val="center"/>
        <w:rPr>
          <w:rFonts w:ascii="Times New Roman" w:eastAsia="宋体" w:hAnsi="Times New Roman" w:cs="Times New Roman"/>
          <w:color w:val="C00000"/>
        </w:rPr>
      </w:pPr>
    </w:p>
    <w:p w:rsidR="007A736C" w:rsidRDefault="007A736C" w:rsidP="002B0E7A">
      <w:pPr>
        <w:spacing w:line="340" w:lineRule="exact"/>
        <w:textAlignment w:val="center"/>
        <w:rPr>
          <w:rFonts w:ascii="Times New Roman" w:eastAsia="黑体" w:hAnsi="Times New Roman" w:cs="Times New Roman"/>
          <w:color w:val="C00000"/>
          <w:sz w:val="36"/>
          <w:szCs w:val="36"/>
        </w:rPr>
      </w:pPr>
    </w:p>
    <w:sectPr w:rsidR="007A736C" w:rsidSect="007A736C">
      <w:headerReference w:type="default" r:id="rId11"/>
      <w:footerReference w:type="default" r:id="rId12"/>
      <w:pgSz w:w="11906" w:h="16838"/>
      <w:pgMar w:top="1417" w:right="1077" w:bottom="1417" w:left="1077" w:header="850" w:footer="992" w:gutter="0"/>
      <w:cols w:space="425"/>
      <w:docGrid w:type="lines" w:linePitch="31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4D5" w:rsidRDefault="006644D5" w:rsidP="007A736C">
      <w:r>
        <w:separator/>
      </w:r>
    </w:p>
  </w:endnote>
  <w:endnote w:type="continuationSeparator" w:id="0">
    <w:p w:rsidR="006644D5" w:rsidRDefault="006644D5" w:rsidP="007A7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6C" w:rsidRDefault="007A736C">
    <w:pPr>
      <w:tabs>
        <w:tab w:val="center" w:pos="4153"/>
        <w:tab w:val="right" w:pos="8306"/>
      </w:tabs>
      <w:snapToGrid w:val="0"/>
      <w:jc w:val="left"/>
      <w:rPr>
        <w:rFonts w:ascii="Times New Roman" w:eastAsia="宋体" w:hAnsi="Times New Roman" w:cs="Times New Roman"/>
        <w:kern w:val="0"/>
        <w:sz w:val="2"/>
        <w:szCs w:val="2"/>
      </w:rPr>
    </w:pPr>
    <w:r w:rsidRPr="007A736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fitpath="t" string="zxxk.com"/>
          <w10:wrap anchorx="margin" anchory="margin"/>
        </v:shape>
      </w:pict>
    </w:r>
    <w:r w:rsidRPr="007A736C">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学科网 zxxk.com" style="position:absolute;margin-left:64.05pt;margin-top:-20.75pt;width:.05pt;height:.05pt;z-index:251659264">
          <v:imagedata r:id="rId1" o:title="%25257B75232B38-A165-1FB7-499C-2E1C792CACB5%25257D"/>
        </v:shape>
      </w:pict>
    </w:r>
    <w:r w:rsidR="006644D5">
      <w:rPr>
        <w:rFonts w:ascii="Times New Roman" w:eastAsia="宋体" w:hAnsi="Times New Roman" w:cs="Times New Roman" w:hint="eastAsia"/>
        <w:color w:val="FFFFFF"/>
        <w:kern w:val="0"/>
        <w:sz w:val="2"/>
        <w:szCs w:val="2"/>
      </w:rPr>
      <w:t>学科网（北京）股份有限公司</w:t>
    </w:r>
  </w:p>
  <w:p w:rsidR="004151FC" w:rsidRDefault="007A736C">
    <w:pPr>
      <w:tabs>
        <w:tab w:val="center" w:pos="4153"/>
        <w:tab w:val="right" w:pos="8306"/>
      </w:tabs>
      <w:snapToGrid w:val="0"/>
      <w:jc w:val="left"/>
      <w:rPr>
        <w:rFonts w:ascii="Times New Roman" w:eastAsia="宋体" w:hAnsi="Times New Roman" w:cs="Times New Roman"/>
        <w:kern w:val="0"/>
        <w:sz w:val="2"/>
        <w:szCs w:val="2"/>
      </w:rPr>
    </w:pPr>
    <w:r w:rsidRPr="007A736C">
      <w:rPr>
        <w:color w:val="FFFFFF"/>
        <w:sz w:val="2"/>
        <w:szCs w:val="2"/>
      </w:rPr>
      <w:pict>
        <v:shape id="_x0000_s2056"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sidRPr="007A736C">
      <w:rPr>
        <w:color w:val="FFFFFF"/>
        <w:sz w:val="2"/>
        <w:szCs w:val="2"/>
      </w:rPr>
      <w:pict>
        <v:shape id="图片 5" o:spid="_x0000_s2057" type="#_x0000_t75" alt="学科网 zxxk.com" style="position:absolute;margin-left:64.05pt;margin-top:-20.75pt;width:.05pt;height:.05pt;z-index:251661312">
          <v:imagedata r:id="rId1" o:title="{75232B38-A165-1FB7-499C-2E1C792CACB5}"/>
        </v:shape>
      </w:pict>
    </w:r>
    <w:r w:rsidR="006644D5">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4D5" w:rsidRDefault="006644D5" w:rsidP="007A736C">
      <w:r>
        <w:separator/>
      </w:r>
    </w:p>
  </w:footnote>
  <w:footnote w:type="continuationSeparator" w:id="0">
    <w:p w:rsidR="006644D5" w:rsidRDefault="006644D5" w:rsidP="007A7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6C" w:rsidRDefault="007A736C">
    <w:pPr>
      <w:pStyle w:val="a6"/>
      <w:jc w:val="both"/>
    </w:pPr>
  </w:p>
  <w:p w:rsidR="007A736C" w:rsidRDefault="007A736C">
    <w:pPr>
      <w:pBdr>
        <w:bottom w:val="none" w:sz="0" w:space="1" w:color="auto"/>
      </w:pBdr>
      <w:snapToGrid w:val="0"/>
      <w:rPr>
        <w:rFonts w:ascii="Times New Roman" w:eastAsia="宋体" w:hAnsi="Times New Roman" w:cs="Times New Roman"/>
        <w:kern w:val="0"/>
        <w:sz w:val="2"/>
        <w:szCs w:val="2"/>
      </w:rPr>
    </w:pPr>
    <w:r w:rsidRPr="007A736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5168">
          <v:imagedata r:id="rId1" o:title="%25257B75232B38-A165-1FB7-499C-2E1C792CACB5%25257D"/>
        </v:shape>
      </w:pict>
    </w:r>
    <w:r w:rsidRPr="007A736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6pt;height:.6pt" filled="f" stroked="f" strokecolor="white">
          <v:fill color2="#aaa"/>
          <v:textpath style="font-family:&quot;宋体&quot;;font-size:8pt;v-text-spacing:78650f" trim="t" fitpath="t" string="学科网（北京）股份有限公司 "/>
        </v:shape>
      </w:pict>
    </w:r>
  </w:p>
  <w:p w:rsidR="004151FC" w:rsidRDefault="007A736C">
    <w:pPr>
      <w:pBdr>
        <w:bottom w:val="none" w:sz="0" w:space="1" w:color="auto"/>
      </w:pBdr>
      <w:snapToGrid w:val="0"/>
      <w:rPr>
        <w:rFonts w:ascii="Times New Roman" w:eastAsia="宋体" w:hAnsi="Times New Roman" w:cs="Times New Roman"/>
        <w:kern w:val="0"/>
        <w:sz w:val="2"/>
        <w:szCs w:val="2"/>
      </w:rPr>
    </w:pPr>
    <w:r w:rsidRPr="007A736C">
      <w:pict>
        <v:shape id="_x0000_s2051" type="#_x0000_t75" alt="学科网 zxxk.com" style="position:absolute;left:0;text-align:left;margin-left:351pt;margin-top:8.45pt;width:.75pt;height:.75pt;z-index:251657216">
          <v:imagedata r:id="rId1" o:title="{75232B38-A165-1FB7-499C-2E1C792CACB5}"/>
        </v:shape>
      </w:pict>
    </w:r>
    <w:r w:rsidRPr="007A736C">
      <w:rPr>
        <w:color w:val="FFFFFF"/>
        <w:sz w:val="2"/>
        <w:szCs w:val="2"/>
      </w:rPr>
      <w:pict>
        <v:shape id="_x0000_i1026"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6"/>
  <w:drawingGridVerticalSpacing w:val="159"/>
  <w:noPunctuationKerning/>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363227"/>
    <w:rsid w:val="0001360E"/>
    <w:rsid w:val="00041561"/>
    <w:rsid w:val="00051F46"/>
    <w:rsid w:val="000D38AA"/>
    <w:rsid w:val="000D7007"/>
    <w:rsid w:val="000E4A0D"/>
    <w:rsid w:val="00146953"/>
    <w:rsid w:val="001A598E"/>
    <w:rsid w:val="0027067E"/>
    <w:rsid w:val="002771D2"/>
    <w:rsid w:val="002B0E7A"/>
    <w:rsid w:val="002E56FE"/>
    <w:rsid w:val="003308DD"/>
    <w:rsid w:val="00363227"/>
    <w:rsid w:val="003F1D2B"/>
    <w:rsid w:val="0040402F"/>
    <w:rsid w:val="004151FC"/>
    <w:rsid w:val="0047331D"/>
    <w:rsid w:val="00486104"/>
    <w:rsid w:val="0056487D"/>
    <w:rsid w:val="00571FE1"/>
    <w:rsid w:val="006644D5"/>
    <w:rsid w:val="006E406D"/>
    <w:rsid w:val="00775536"/>
    <w:rsid w:val="007A4194"/>
    <w:rsid w:val="007A736C"/>
    <w:rsid w:val="0085328A"/>
    <w:rsid w:val="009035F2"/>
    <w:rsid w:val="00913910"/>
    <w:rsid w:val="00B205AE"/>
    <w:rsid w:val="00BF2518"/>
    <w:rsid w:val="00BF4AD7"/>
    <w:rsid w:val="00C02FC6"/>
    <w:rsid w:val="00C2613D"/>
    <w:rsid w:val="00DD0D58"/>
    <w:rsid w:val="00E56C1C"/>
    <w:rsid w:val="00E8727B"/>
    <w:rsid w:val="00FB568B"/>
    <w:rsid w:val="02343EC4"/>
    <w:rsid w:val="02F4605E"/>
    <w:rsid w:val="06587D46"/>
    <w:rsid w:val="071228A8"/>
    <w:rsid w:val="07A62A05"/>
    <w:rsid w:val="087F01D4"/>
    <w:rsid w:val="095A4738"/>
    <w:rsid w:val="0D9B5860"/>
    <w:rsid w:val="0DC55F63"/>
    <w:rsid w:val="14312970"/>
    <w:rsid w:val="15002D98"/>
    <w:rsid w:val="152F7D53"/>
    <w:rsid w:val="18C11868"/>
    <w:rsid w:val="196C743F"/>
    <w:rsid w:val="19CD2E74"/>
    <w:rsid w:val="1A4A4EBF"/>
    <w:rsid w:val="1AC27A2C"/>
    <w:rsid w:val="1E0D3168"/>
    <w:rsid w:val="1EDC5BD7"/>
    <w:rsid w:val="207A5E63"/>
    <w:rsid w:val="22E01A46"/>
    <w:rsid w:val="22E52A5B"/>
    <w:rsid w:val="24A81A41"/>
    <w:rsid w:val="25192E92"/>
    <w:rsid w:val="258059E6"/>
    <w:rsid w:val="270628BB"/>
    <w:rsid w:val="272A1C9B"/>
    <w:rsid w:val="28862C60"/>
    <w:rsid w:val="2B4A0108"/>
    <w:rsid w:val="2C390B5E"/>
    <w:rsid w:val="2C4A7312"/>
    <w:rsid w:val="30F00297"/>
    <w:rsid w:val="323D6B00"/>
    <w:rsid w:val="3240185A"/>
    <w:rsid w:val="38522616"/>
    <w:rsid w:val="390D2A7B"/>
    <w:rsid w:val="39AC56D7"/>
    <w:rsid w:val="3DAF3443"/>
    <w:rsid w:val="3FCA4B09"/>
    <w:rsid w:val="462F25AD"/>
    <w:rsid w:val="46F74221"/>
    <w:rsid w:val="48FC21D7"/>
    <w:rsid w:val="497B3FA4"/>
    <w:rsid w:val="4A0B019E"/>
    <w:rsid w:val="4AE17F8B"/>
    <w:rsid w:val="4AE63100"/>
    <w:rsid w:val="4B1D294C"/>
    <w:rsid w:val="4BAB7C31"/>
    <w:rsid w:val="4DD950F9"/>
    <w:rsid w:val="4ECF1463"/>
    <w:rsid w:val="53E615E2"/>
    <w:rsid w:val="59AE6719"/>
    <w:rsid w:val="5A3603DB"/>
    <w:rsid w:val="5ED209CD"/>
    <w:rsid w:val="60A01243"/>
    <w:rsid w:val="617E4D5B"/>
    <w:rsid w:val="61AD043E"/>
    <w:rsid w:val="61EA6C19"/>
    <w:rsid w:val="64E579A4"/>
    <w:rsid w:val="68C4569C"/>
    <w:rsid w:val="69116ACA"/>
    <w:rsid w:val="69347DB9"/>
    <w:rsid w:val="6A6A3A77"/>
    <w:rsid w:val="6BFD579B"/>
    <w:rsid w:val="6C0341C4"/>
    <w:rsid w:val="6CB54600"/>
    <w:rsid w:val="71535B7A"/>
    <w:rsid w:val="73C242EE"/>
    <w:rsid w:val="77066504"/>
    <w:rsid w:val="77283884"/>
    <w:rsid w:val="7A5957D9"/>
    <w:rsid w:val="7ADA7144"/>
    <w:rsid w:val="7C161355"/>
    <w:rsid w:val="7C284FB2"/>
    <w:rsid w:val="7DCD39E1"/>
    <w:rsid w:val="7DED34D1"/>
    <w:rsid w:val="7F233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A736C"/>
    <w:pPr>
      <w:widowControl w:val="0"/>
      <w:jc w:val="both"/>
    </w:pPr>
    <w:rPr>
      <w:rFonts w:asciiTheme="minorHAnsi" w:eastAsiaTheme="minorEastAsia" w:hAnsiTheme="minorHAnsi"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autoRedefine/>
    <w:qFormat/>
    <w:rsid w:val="007A736C"/>
    <w:pPr>
      <w:spacing w:line="600" w:lineRule="exact"/>
    </w:pPr>
    <w:rPr>
      <w:rFonts w:ascii="Times New Roman" w:hAnsi="Times New Roman"/>
      <w:sz w:val="18"/>
      <w:szCs w:val="24"/>
    </w:rPr>
  </w:style>
  <w:style w:type="paragraph" w:styleId="5">
    <w:name w:val="toc 5"/>
    <w:next w:val="a"/>
    <w:autoRedefine/>
    <w:qFormat/>
    <w:rsid w:val="007A736C"/>
    <w:pPr>
      <w:wordWrap w:val="0"/>
      <w:spacing w:after="200" w:line="276" w:lineRule="auto"/>
      <w:ind w:left="1275"/>
      <w:jc w:val="both"/>
    </w:pPr>
    <w:rPr>
      <w:rFonts w:ascii="宋体" w:eastAsia="Times New Roman" w:hAnsi="宋体"/>
      <w:lang w:eastAsia="zh-CN"/>
    </w:rPr>
  </w:style>
  <w:style w:type="paragraph" w:styleId="a4">
    <w:name w:val="Balloon Text"/>
    <w:basedOn w:val="a"/>
    <w:link w:val="Char"/>
    <w:autoRedefine/>
    <w:uiPriority w:val="99"/>
    <w:semiHidden/>
    <w:unhideWhenUsed/>
    <w:qFormat/>
    <w:rsid w:val="007A736C"/>
    <w:rPr>
      <w:sz w:val="18"/>
      <w:szCs w:val="18"/>
    </w:rPr>
  </w:style>
  <w:style w:type="paragraph" w:styleId="a5">
    <w:name w:val="footer"/>
    <w:basedOn w:val="a"/>
    <w:link w:val="Char0"/>
    <w:autoRedefine/>
    <w:uiPriority w:val="99"/>
    <w:unhideWhenUsed/>
    <w:qFormat/>
    <w:rsid w:val="007A736C"/>
    <w:pPr>
      <w:tabs>
        <w:tab w:val="center" w:pos="4153"/>
        <w:tab w:val="right" w:pos="8306"/>
      </w:tabs>
      <w:snapToGrid w:val="0"/>
      <w:jc w:val="left"/>
    </w:pPr>
    <w:rPr>
      <w:sz w:val="18"/>
      <w:szCs w:val="18"/>
    </w:rPr>
  </w:style>
  <w:style w:type="paragraph" w:styleId="a6">
    <w:name w:val="header"/>
    <w:basedOn w:val="a"/>
    <w:link w:val="Char1"/>
    <w:autoRedefine/>
    <w:uiPriority w:val="99"/>
    <w:unhideWhenUsed/>
    <w:qFormat/>
    <w:rsid w:val="007A736C"/>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semiHidden/>
    <w:unhideWhenUsed/>
    <w:qFormat/>
    <w:rsid w:val="007A736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autoRedefine/>
    <w:uiPriority w:val="99"/>
    <w:semiHidden/>
    <w:unhideWhenUsed/>
    <w:qFormat/>
    <w:rsid w:val="007A736C"/>
    <w:rPr>
      <w:color w:val="0000FF"/>
      <w:u w:val="single"/>
    </w:rPr>
  </w:style>
  <w:style w:type="character" w:customStyle="1" w:styleId="Char1">
    <w:name w:val="页眉 Char"/>
    <w:basedOn w:val="a0"/>
    <w:link w:val="a6"/>
    <w:autoRedefine/>
    <w:uiPriority w:val="99"/>
    <w:qFormat/>
    <w:rsid w:val="007A736C"/>
    <w:rPr>
      <w:sz w:val="18"/>
      <w:szCs w:val="18"/>
    </w:rPr>
  </w:style>
  <w:style w:type="character" w:customStyle="1" w:styleId="Char0">
    <w:name w:val="页脚 Char"/>
    <w:basedOn w:val="a0"/>
    <w:link w:val="a5"/>
    <w:autoRedefine/>
    <w:uiPriority w:val="99"/>
    <w:qFormat/>
    <w:rsid w:val="007A736C"/>
    <w:rPr>
      <w:sz w:val="18"/>
      <w:szCs w:val="18"/>
    </w:rPr>
  </w:style>
  <w:style w:type="character" w:customStyle="1" w:styleId="Char">
    <w:name w:val="批注框文本 Char"/>
    <w:basedOn w:val="a0"/>
    <w:link w:val="a4"/>
    <w:autoRedefine/>
    <w:uiPriority w:val="99"/>
    <w:semiHidden/>
    <w:qFormat/>
    <w:rsid w:val="007A736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2125</Words>
  <Characters>12116</Characters>
  <Application>Microsoft Office Word</Application>
  <DocSecurity>0</DocSecurity>
  <Lines>100</Lines>
  <Paragraphs>28</Paragraphs>
  <ScaleCrop>false</ScaleCrop>
  <Company>Sky123.Org</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微软用户</cp:lastModifiedBy>
  <cp:revision>2</cp:revision>
  <dcterms:created xsi:type="dcterms:W3CDTF">2024-12-12T06:34:00Z</dcterms:created>
  <dcterms:modified xsi:type="dcterms:W3CDTF">2024-12-12T06:34:00Z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