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2D" w:rsidRDefault="00853E67">
      <w:pPr>
        <w:spacing w:line="288" w:lineRule="auto"/>
        <w:jc w:val="center"/>
        <w:rPr>
          <w:rFonts w:ascii="宋体" w:hAnsi="宋体"/>
          <w:b/>
          <w:sz w:val="32"/>
        </w:rPr>
      </w:pPr>
      <w:r>
        <w:rPr>
          <w:rFonts w:ascii="宋体" w:hAnsi="宋体"/>
          <w:b/>
          <w:noProof/>
          <w:sz w:val="32"/>
        </w:rPr>
        <w:drawing>
          <wp:anchor distT="0" distB="0" distL="114300" distR="114300" simplePos="0" relativeHeight="251659264" behindDoc="0" locked="0" layoutInCell="1" allowOverlap="1">
            <wp:simplePos x="0" y="0"/>
            <wp:positionH relativeFrom="page">
              <wp:posOffset>12407900</wp:posOffset>
            </wp:positionH>
            <wp:positionV relativeFrom="topMargin">
              <wp:posOffset>11557000</wp:posOffset>
            </wp:positionV>
            <wp:extent cx="444500" cy="317500"/>
            <wp:effectExtent l="0" t="0" r="12700"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cstate="print"/>
                    <a:stretch>
                      <a:fillRect/>
                    </a:stretch>
                  </pic:blipFill>
                  <pic:spPr>
                    <a:xfrm>
                      <a:off x="0" y="0"/>
                      <a:ext cx="444500" cy="317500"/>
                    </a:xfrm>
                    <a:prstGeom prst="rect">
                      <a:avLst/>
                    </a:prstGeom>
                  </pic:spPr>
                </pic:pic>
              </a:graphicData>
            </a:graphic>
          </wp:anchor>
        </w:drawing>
      </w:r>
      <w:r>
        <w:rPr>
          <w:rFonts w:ascii="宋体" w:hAnsi="宋体"/>
          <w:b/>
          <w:sz w:val="32"/>
        </w:rPr>
        <w:t>浙江省杭州第二中学</w:t>
      </w:r>
      <w:r>
        <w:rPr>
          <w:rFonts w:ascii="宋体" w:hAnsi="宋体"/>
          <w:b/>
          <w:sz w:val="32"/>
        </w:rPr>
        <w:t>2021-2022</w:t>
      </w:r>
      <w:r>
        <w:rPr>
          <w:rFonts w:ascii="宋体" w:hAnsi="宋体"/>
          <w:b/>
          <w:sz w:val="32"/>
        </w:rPr>
        <w:t>学年高三上学期模拟考</w:t>
      </w:r>
    </w:p>
    <w:p w:rsidR="0031602D" w:rsidRDefault="00853E67">
      <w:pPr>
        <w:spacing w:line="288" w:lineRule="auto"/>
        <w:jc w:val="center"/>
        <w:rPr>
          <w:rFonts w:ascii="宋体" w:hAnsi="宋体"/>
          <w:b/>
          <w:sz w:val="32"/>
        </w:rPr>
      </w:pPr>
      <w:r>
        <w:rPr>
          <w:rFonts w:ascii="宋体" w:hAnsi="宋体"/>
          <w:b/>
          <w:sz w:val="32"/>
        </w:rPr>
        <w:t>政治试题</w:t>
      </w:r>
    </w:p>
    <w:p w:rsidR="0031602D" w:rsidRDefault="00853E67">
      <w:pPr>
        <w:spacing w:line="288" w:lineRule="auto"/>
        <w:rPr>
          <w:rFonts w:ascii="宋体" w:hAnsi="宋体"/>
          <w:b/>
          <w:sz w:val="24"/>
        </w:rPr>
      </w:pPr>
      <w:r>
        <w:rPr>
          <w:rFonts w:ascii="宋体" w:hAnsi="宋体" w:hint="eastAsia"/>
          <w:b/>
          <w:sz w:val="24"/>
        </w:rPr>
        <w:t>一、判断题（本大题共</w:t>
      </w:r>
      <w:r>
        <w:rPr>
          <w:rFonts w:ascii="宋体" w:hAnsi="宋体" w:hint="eastAsia"/>
          <w:b/>
          <w:sz w:val="24"/>
        </w:rPr>
        <w:t>10</w:t>
      </w:r>
      <w:r>
        <w:rPr>
          <w:rFonts w:ascii="宋体" w:hAnsi="宋体" w:hint="eastAsia"/>
          <w:b/>
          <w:sz w:val="24"/>
        </w:rPr>
        <w:t>小题，每小题</w:t>
      </w:r>
      <w:r>
        <w:rPr>
          <w:rFonts w:ascii="宋体" w:hAnsi="宋体" w:hint="eastAsia"/>
          <w:b/>
          <w:sz w:val="24"/>
        </w:rPr>
        <w:t>1</w:t>
      </w:r>
      <w:r>
        <w:rPr>
          <w:rFonts w:ascii="宋体" w:hAnsi="宋体" w:hint="eastAsia"/>
          <w:b/>
          <w:sz w:val="24"/>
        </w:rPr>
        <w:t>分，共</w:t>
      </w:r>
      <w:r>
        <w:rPr>
          <w:rFonts w:ascii="宋体" w:hAnsi="宋体" w:hint="eastAsia"/>
          <w:b/>
          <w:sz w:val="24"/>
        </w:rPr>
        <w:t>10</w:t>
      </w:r>
      <w:r>
        <w:rPr>
          <w:rFonts w:ascii="宋体" w:hAnsi="宋体" w:hint="eastAsia"/>
          <w:b/>
          <w:sz w:val="24"/>
        </w:rPr>
        <w:t>分。判断下列说法是否正确。正确的请将答题</w:t>
      </w:r>
      <w:proofErr w:type="gramStart"/>
      <w:r>
        <w:rPr>
          <w:rFonts w:ascii="宋体" w:hAnsi="宋体" w:hint="eastAsia"/>
          <w:b/>
          <w:sz w:val="24"/>
        </w:rPr>
        <w:t>纸相应</w:t>
      </w:r>
      <w:proofErr w:type="gramEnd"/>
      <w:r>
        <w:rPr>
          <w:rFonts w:ascii="宋体" w:hAnsi="宋体" w:hint="eastAsia"/>
          <w:b/>
          <w:sz w:val="24"/>
        </w:rPr>
        <w:t>题号后的正确涂黑，错误的请将答题</w:t>
      </w:r>
      <w:proofErr w:type="gramStart"/>
      <w:r>
        <w:rPr>
          <w:rFonts w:ascii="宋体" w:hAnsi="宋体" w:hint="eastAsia"/>
          <w:b/>
          <w:sz w:val="24"/>
        </w:rPr>
        <w:t>纸相应</w:t>
      </w:r>
      <w:proofErr w:type="gramEnd"/>
      <w:r>
        <w:rPr>
          <w:rFonts w:ascii="宋体" w:hAnsi="宋体" w:hint="eastAsia"/>
          <w:b/>
          <w:sz w:val="24"/>
        </w:rPr>
        <w:t>题号后的错误涂黑）</w:t>
      </w:r>
    </w:p>
    <w:p w:rsidR="0031602D" w:rsidRDefault="00853E67">
      <w:pPr>
        <w:spacing w:line="288" w:lineRule="auto"/>
        <w:rPr>
          <w:rFonts w:ascii="宋体" w:hAnsi="宋体"/>
        </w:rPr>
      </w:pPr>
      <w:r>
        <w:rPr>
          <w:rFonts w:ascii="宋体" w:hAnsi="宋体" w:hint="eastAsia"/>
        </w:rPr>
        <w:t>1</w:t>
      </w:r>
      <w:r>
        <w:rPr>
          <w:rFonts w:ascii="宋体" w:hAnsi="宋体" w:hint="eastAsia"/>
        </w:rPr>
        <w:t>．借助直播带货，农民将自家生产的农产品远销全国各地，实现了商品“惊险的跳跃”。（</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2</w:t>
      </w:r>
      <w:r>
        <w:rPr>
          <w:rFonts w:ascii="宋体" w:hAnsi="宋体" w:hint="eastAsia"/>
        </w:rPr>
        <w:t>．张某为某民企设计商标所得的劳务费是按劳分配收入，属于初次分配。（</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3</w:t>
      </w:r>
      <w:r>
        <w:rPr>
          <w:rFonts w:ascii="宋体" w:hAnsi="宋体" w:hint="eastAsia"/>
        </w:rPr>
        <w:t>．发现危害国家安全的行为及时报告，是公民的法定义务。（</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4</w:t>
      </w:r>
      <w:r>
        <w:rPr>
          <w:rFonts w:ascii="宋体" w:hAnsi="宋体" w:hint="eastAsia"/>
        </w:rPr>
        <w:t>．我国宗教界己成为中国共产党领导的爱国统一战线组织的重要组成部分。（</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5</w:t>
      </w:r>
      <w:r>
        <w:rPr>
          <w:rFonts w:ascii="宋体" w:hAnsi="宋体" w:hint="eastAsia"/>
        </w:rPr>
        <w:t>．因立陶宛违背“一个中国”原则，中国基于管辖权宣布将中立外交关系由大使级降为代办级。（</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6</w:t>
      </w:r>
      <w:r>
        <w:rPr>
          <w:rFonts w:ascii="宋体" w:hAnsi="宋体" w:hint="eastAsia"/>
        </w:rPr>
        <w:t>．孤立主义的文化传统塑造着某些西方国家的外交政策，说明政治决定文化。（</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7</w:t>
      </w:r>
      <w:r>
        <w:rPr>
          <w:rFonts w:ascii="宋体" w:hAnsi="宋体" w:hint="eastAsia"/>
        </w:rPr>
        <w:t>．后</w:t>
      </w:r>
      <w:proofErr w:type="gramStart"/>
      <w:r>
        <w:rPr>
          <w:rFonts w:ascii="宋体" w:hAnsi="宋体" w:hint="eastAsia"/>
        </w:rPr>
        <w:t>疫</w:t>
      </w:r>
      <w:proofErr w:type="gramEnd"/>
      <w:r>
        <w:rPr>
          <w:rFonts w:ascii="宋体" w:hAnsi="宋体" w:hint="eastAsia"/>
        </w:rPr>
        <w:t>时代，自媒体作为大众传媒将成为文化传播的主要手段。（</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8</w:t>
      </w:r>
      <w:r>
        <w:rPr>
          <w:rFonts w:ascii="宋体" w:hAnsi="宋体" w:hint="eastAsia"/>
        </w:rPr>
        <w:t>．意识形态在文化的前进方向和发展道路选择方面发挥决定性作用。（</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9</w:t>
      </w:r>
      <w:r>
        <w:rPr>
          <w:rFonts w:ascii="宋体" w:hAnsi="宋体" w:hint="eastAsia"/>
        </w:rPr>
        <w:t>．研究发现，中国研制的新冠疫苗能有效对抗变异的奥密克</w:t>
      </w:r>
      <w:proofErr w:type="gramStart"/>
      <w:r>
        <w:rPr>
          <w:rFonts w:ascii="宋体" w:hAnsi="宋体" w:hint="eastAsia"/>
        </w:rPr>
        <w:t>戎</w:t>
      </w:r>
      <w:proofErr w:type="gramEnd"/>
      <w:r>
        <w:rPr>
          <w:rFonts w:ascii="宋体" w:hAnsi="宋体" w:hint="eastAsia"/>
        </w:rPr>
        <w:t>病毒，这说明我们可以以不变应万变。（</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rPr>
        <w:t>1</w:t>
      </w:r>
      <w:r>
        <w:rPr>
          <w:rFonts w:ascii="宋体" w:hAnsi="宋体" w:hint="eastAsia"/>
        </w:rPr>
        <w:t>0</w:t>
      </w:r>
      <w:r>
        <w:rPr>
          <w:rFonts w:ascii="宋体" w:hAnsi="宋体" w:hint="eastAsia"/>
        </w:rPr>
        <w:t>．</w:t>
      </w:r>
      <w:r>
        <w:rPr>
          <w:rFonts w:ascii="宋体" w:hAnsi="宋体" w:hint="eastAsia"/>
        </w:rPr>
        <w:t>推动高质量发展，逐步深化推进供给侧结构性改革，需要我们坚持量变和质变的辩证关系。（</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b/>
          <w:sz w:val="24"/>
        </w:rPr>
      </w:pPr>
      <w:r>
        <w:rPr>
          <w:rFonts w:ascii="宋体" w:hAnsi="宋体" w:hint="eastAsia"/>
          <w:b/>
          <w:sz w:val="24"/>
        </w:rPr>
        <w:t>二、选择题</w:t>
      </w:r>
      <w:r>
        <w:rPr>
          <w:rFonts w:ascii="宋体" w:hAnsi="宋体" w:hint="eastAsia"/>
          <w:b/>
          <w:sz w:val="24"/>
        </w:rPr>
        <w:t>I(</w:t>
      </w:r>
      <w:r>
        <w:rPr>
          <w:rFonts w:ascii="宋体" w:hAnsi="宋体" w:hint="eastAsia"/>
          <w:b/>
          <w:sz w:val="24"/>
        </w:rPr>
        <w:t>本大题共</w:t>
      </w:r>
      <w:r>
        <w:rPr>
          <w:rFonts w:ascii="宋体" w:hAnsi="宋体" w:hint="eastAsia"/>
          <w:b/>
          <w:sz w:val="24"/>
        </w:rPr>
        <w:t>22</w:t>
      </w:r>
      <w:r>
        <w:rPr>
          <w:rFonts w:ascii="宋体" w:hAnsi="宋体" w:hint="eastAsia"/>
          <w:b/>
          <w:sz w:val="24"/>
        </w:rPr>
        <w:t>小题，每小题</w:t>
      </w:r>
      <w:r>
        <w:rPr>
          <w:rFonts w:ascii="宋体" w:hAnsi="宋体" w:hint="eastAsia"/>
          <w:b/>
          <w:sz w:val="24"/>
        </w:rPr>
        <w:t>2</w:t>
      </w:r>
      <w:r>
        <w:rPr>
          <w:rFonts w:ascii="宋体" w:hAnsi="宋体" w:hint="eastAsia"/>
          <w:b/>
          <w:sz w:val="24"/>
        </w:rPr>
        <w:t>分，共</w:t>
      </w:r>
      <w:r>
        <w:rPr>
          <w:rFonts w:ascii="宋体" w:hAnsi="宋体" w:hint="eastAsia"/>
          <w:b/>
          <w:sz w:val="24"/>
        </w:rPr>
        <w:t>44</w:t>
      </w:r>
      <w:r>
        <w:rPr>
          <w:rFonts w:ascii="宋体" w:hAnsi="宋体" w:hint="eastAsia"/>
          <w:b/>
          <w:sz w:val="24"/>
        </w:rPr>
        <w:t>分。每小题列出的四个备选项中只有一个是符合题目要求的，不选、多选、错选均不得分</w:t>
      </w:r>
      <w:r>
        <w:rPr>
          <w:rFonts w:ascii="宋体" w:hAnsi="宋体" w:hint="eastAsia"/>
          <w:b/>
          <w:sz w:val="24"/>
        </w:rPr>
        <w:t>)</w:t>
      </w:r>
    </w:p>
    <w:p w:rsidR="0031602D" w:rsidRDefault="00853E67">
      <w:pPr>
        <w:spacing w:line="288" w:lineRule="auto"/>
        <w:rPr>
          <w:rFonts w:ascii="宋体" w:hAnsi="宋体"/>
        </w:rPr>
      </w:pPr>
      <w:r>
        <w:rPr>
          <w:rFonts w:ascii="宋体" w:hAnsi="宋体" w:hint="eastAsia"/>
        </w:rPr>
        <w:t>11</w:t>
      </w:r>
      <w:r>
        <w:rPr>
          <w:rFonts w:ascii="宋体" w:hAnsi="宋体" w:hint="eastAsia"/>
        </w:rPr>
        <w:t>．</w:t>
      </w:r>
      <w:r>
        <w:rPr>
          <w:rFonts w:ascii="宋体" w:hAnsi="宋体" w:hint="eastAsia"/>
        </w:rPr>
        <w:t>H</w:t>
      </w:r>
      <w:r>
        <w:rPr>
          <w:rFonts w:ascii="宋体" w:hAnsi="宋体" w:hint="eastAsia"/>
        </w:rPr>
        <w:t>市某花生种植专业合作社在不改变农民土地承包权的基础上，向农民提供“土地托管”服务，合作社创设了智慧农场。所有农机实现</w:t>
      </w:r>
      <w:r>
        <w:rPr>
          <w:rFonts w:ascii="宋体" w:hAnsi="宋体" w:hint="eastAsia"/>
        </w:rPr>
        <w:t>GPS</w:t>
      </w:r>
      <w:r>
        <w:rPr>
          <w:rFonts w:ascii="宋体" w:hAnsi="宋体" w:hint="eastAsia"/>
        </w:rPr>
        <w:t>定位和自动驾驶，解决了许多农民一家一户干不了、干不好、干起来不划算的问题。该服务（</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①建立健全了城乡融合发展的体制机制②是农村土地所有制改革的又一次重</w:t>
      </w:r>
      <w:r>
        <w:rPr>
          <w:rFonts w:ascii="宋体" w:hAnsi="宋体" w:hint="eastAsia"/>
        </w:rPr>
        <w:t>大创新</w:t>
      </w:r>
    </w:p>
    <w:p w:rsidR="0031602D" w:rsidRDefault="00853E67">
      <w:pPr>
        <w:spacing w:line="288" w:lineRule="auto"/>
        <w:rPr>
          <w:rFonts w:ascii="宋体" w:hAnsi="宋体"/>
        </w:rPr>
      </w:pPr>
      <w:r>
        <w:rPr>
          <w:rFonts w:ascii="宋体" w:hAnsi="宋体" w:hint="eastAsia"/>
        </w:rPr>
        <w:t>③运用农业科技提升农业的质量和效益④有利于巩固和完善我国农村基本经营制度</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rPr>
        <w:t xml:space="preserve">   B</w:t>
      </w:r>
      <w:r>
        <w:rPr>
          <w:rFonts w:ascii="宋体" w:hAnsi="宋体"/>
        </w:rPr>
        <w:t>．</w:t>
      </w:r>
      <w:r>
        <w:rPr>
          <w:rFonts w:ascii="宋体" w:hAnsi="宋体" w:hint="eastAsia"/>
        </w:rPr>
        <w:t>①③</w:t>
      </w:r>
      <w:r>
        <w:rPr>
          <w:rFonts w:ascii="宋体" w:hAnsi="宋体" w:hint="eastAsia"/>
        </w:rPr>
        <w:t xml:space="preserve">   C</w:t>
      </w:r>
      <w:r>
        <w:rPr>
          <w:rFonts w:ascii="宋体" w:hAnsi="宋体" w:hint="eastAsia"/>
        </w:rPr>
        <w:t>．②④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12</w:t>
      </w:r>
      <w:r>
        <w:rPr>
          <w:rFonts w:ascii="宋体" w:hAnsi="宋体"/>
        </w:rPr>
        <w:t>．</w:t>
      </w:r>
      <w:r>
        <w:rPr>
          <w:rFonts w:ascii="宋体" w:hAnsi="宋体" w:hint="eastAsia"/>
        </w:rPr>
        <w:t>某公司不断调整经营战略，致力于将互联网科技、产品能力与用户、行业、社会需求相连接。这是对社会需求的自觉，也是商业的及时响应。</w:t>
      </w:r>
    </w:p>
    <w:p w:rsidR="0031602D" w:rsidRDefault="00853E67">
      <w:pPr>
        <w:spacing w:line="288" w:lineRule="auto"/>
        <w:rPr>
          <w:rFonts w:ascii="宋体" w:hAnsi="宋体"/>
        </w:rPr>
      </w:pPr>
      <w:r>
        <w:rPr>
          <w:rFonts w:ascii="宋体" w:hAnsi="宋体"/>
          <w:noProof/>
        </w:rPr>
        <w:drawing>
          <wp:inline distT="0" distB="0" distL="0" distR="0">
            <wp:extent cx="5985510" cy="11506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5993516" cy="1152159"/>
                    </a:xfrm>
                    <a:prstGeom prst="rect">
                      <a:avLst/>
                    </a:prstGeom>
                  </pic:spPr>
                </pic:pic>
              </a:graphicData>
            </a:graphic>
          </wp:inline>
        </w:drawing>
      </w:r>
    </w:p>
    <w:p w:rsidR="0031602D" w:rsidRDefault="00853E67">
      <w:pPr>
        <w:spacing w:line="288" w:lineRule="auto"/>
        <w:rPr>
          <w:rFonts w:ascii="宋体" w:hAnsi="宋体"/>
        </w:rPr>
      </w:pPr>
      <w:r>
        <w:rPr>
          <w:rFonts w:ascii="宋体" w:hAnsi="宋体" w:hint="eastAsia"/>
        </w:rPr>
        <w:t>由此可见，该公司（</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①创新管理方式，不断提供优质安全服务②直面市场竞争，积极调整生产经营活动</w:t>
      </w:r>
    </w:p>
    <w:p w:rsidR="0031602D" w:rsidRDefault="00853E67">
      <w:pPr>
        <w:spacing w:line="288" w:lineRule="auto"/>
        <w:rPr>
          <w:rFonts w:ascii="宋体" w:hAnsi="宋体"/>
        </w:rPr>
      </w:pPr>
      <w:r>
        <w:rPr>
          <w:rFonts w:ascii="宋体" w:hAnsi="宋体" w:hint="eastAsia"/>
        </w:rPr>
        <w:t>③转变经营目的，全面落实科技向善使命④勇担社会责任，呼应国家与时代的需要</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．①③</w:t>
      </w:r>
      <w:r>
        <w:rPr>
          <w:rFonts w:ascii="宋体" w:hAnsi="宋体" w:hint="eastAsia"/>
        </w:rPr>
        <w:t xml:space="preserve">   C</w:t>
      </w:r>
      <w:r>
        <w:rPr>
          <w:rFonts w:ascii="宋体" w:hAnsi="宋体" w:hint="eastAsia"/>
        </w:rPr>
        <w:t>．②④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13</w:t>
      </w:r>
      <w:r>
        <w:rPr>
          <w:rFonts w:ascii="宋体" w:hAnsi="宋体" w:hint="eastAsia"/>
        </w:rPr>
        <w:t>．国务院常</w:t>
      </w:r>
      <w:r>
        <w:rPr>
          <w:rFonts w:ascii="宋体" w:hAnsi="宋体" w:hint="eastAsia"/>
        </w:rPr>
        <w:t>务会议决定，从</w:t>
      </w:r>
      <w:r>
        <w:rPr>
          <w:rFonts w:ascii="宋体" w:hAnsi="宋体" w:hint="eastAsia"/>
        </w:rPr>
        <w:t>2021</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日起，将制造业企业研发费用加计扣除比例由</w:t>
      </w:r>
      <w:r>
        <w:rPr>
          <w:rFonts w:ascii="宋体" w:hAnsi="宋体" w:hint="eastAsia"/>
        </w:rPr>
        <w:t>75%</w:t>
      </w:r>
      <w:r>
        <w:rPr>
          <w:rFonts w:ascii="宋体" w:hAnsi="宋体" w:hint="eastAsia"/>
        </w:rPr>
        <w:t>提高至</w:t>
      </w:r>
      <w:r>
        <w:rPr>
          <w:rFonts w:ascii="宋体" w:hAnsi="宋体" w:hint="eastAsia"/>
        </w:rPr>
        <w:t>100%</w:t>
      </w:r>
      <w:r>
        <w:rPr>
          <w:rFonts w:ascii="宋体" w:hAnsi="宋体" w:hint="eastAsia"/>
        </w:rPr>
        <w:t>。相当于企业每投入</w:t>
      </w:r>
      <w:r>
        <w:rPr>
          <w:rFonts w:ascii="宋体" w:hAnsi="宋体" w:hint="eastAsia"/>
        </w:rPr>
        <w:t>100</w:t>
      </w:r>
      <w:r>
        <w:rPr>
          <w:rFonts w:ascii="宋体" w:hAnsi="宋体" w:hint="eastAsia"/>
        </w:rPr>
        <w:t>万元研发费用，可在应纳税所得额中扣除</w:t>
      </w:r>
      <w:r>
        <w:rPr>
          <w:rFonts w:ascii="宋体" w:hAnsi="宋体" w:hint="eastAsia"/>
        </w:rPr>
        <w:t>200</w:t>
      </w:r>
      <w:r>
        <w:rPr>
          <w:rFonts w:ascii="宋体" w:hAnsi="宋体" w:hint="eastAsia"/>
        </w:rPr>
        <w:t>万元。该政策有利于（</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①激励企业创新，增加研发投入②发展实体经济，促进产业升级</w:t>
      </w:r>
    </w:p>
    <w:p w:rsidR="0031602D" w:rsidRDefault="00853E67">
      <w:pPr>
        <w:spacing w:line="288" w:lineRule="auto"/>
        <w:rPr>
          <w:rFonts w:ascii="宋体" w:hAnsi="宋体"/>
        </w:rPr>
      </w:pPr>
      <w:r>
        <w:rPr>
          <w:rFonts w:ascii="宋体" w:hAnsi="宋体" w:hint="eastAsia"/>
        </w:rPr>
        <w:lastRenderedPageBreak/>
        <w:t>③企业降低研发成本，提高研发效率④更好发挥虚拟经济服务实体经济的功能</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．①③</w:t>
      </w:r>
      <w:r>
        <w:rPr>
          <w:rFonts w:ascii="宋体" w:hAnsi="宋体" w:hint="eastAsia"/>
        </w:rPr>
        <w:t xml:space="preserve">   C</w:t>
      </w:r>
      <w:r>
        <w:rPr>
          <w:rFonts w:ascii="宋体" w:hAnsi="宋体" w:hint="eastAsia"/>
        </w:rPr>
        <w:t>．②④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14</w:t>
      </w:r>
      <w:r>
        <w:rPr>
          <w:rFonts w:ascii="宋体" w:hAnsi="宋体" w:hint="eastAsia"/>
        </w:rPr>
        <w:t>．第三次分配是指在道德、文化、习惯等影响下，社会力量自愿通过民间捐赠、慈善事业、志愿行动等方式济困扶弱的行为。我国在新发展阶段高度重视第三次分配，是因为第三次分配（</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①有利于让一切创造社会财富的源泉充分涌流②能够充分发挥国家财政保障基本民生的作用</w:t>
      </w:r>
    </w:p>
    <w:p w:rsidR="0031602D" w:rsidRDefault="00853E67">
      <w:pPr>
        <w:spacing w:line="288" w:lineRule="auto"/>
        <w:rPr>
          <w:rFonts w:ascii="宋体" w:hAnsi="宋体"/>
        </w:rPr>
      </w:pPr>
      <w:r>
        <w:rPr>
          <w:rFonts w:ascii="宋体" w:hAnsi="宋体" w:hint="eastAsia"/>
        </w:rPr>
        <w:t>③动员民间主体对再分配</w:t>
      </w:r>
      <w:proofErr w:type="gramStart"/>
      <w:r>
        <w:rPr>
          <w:rFonts w:ascii="宋体" w:hAnsi="宋体" w:hint="eastAsia"/>
        </w:rPr>
        <w:t>的结架进行</w:t>
      </w:r>
      <w:proofErr w:type="gramEnd"/>
      <w:r>
        <w:rPr>
          <w:rFonts w:ascii="宋体" w:hAnsi="宋体" w:hint="eastAsia"/>
        </w:rPr>
        <w:t>有益补充④可以助力实现全体人民共同富裕的奋斗目标</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．①④</w:t>
      </w:r>
      <w:r>
        <w:rPr>
          <w:rFonts w:ascii="宋体" w:hAnsi="宋体" w:hint="eastAsia"/>
        </w:rPr>
        <w:t xml:space="preserve">   C</w:t>
      </w:r>
      <w:r>
        <w:rPr>
          <w:rFonts w:ascii="宋体" w:hAnsi="宋体" w:hint="eastAsia"/>
        </w:rPr>
        <w:t>．②③</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15</w:t>
      </w:r>
      <w:r>
        <w:rPr>
          <w:rFonts w:ascii="宋体" w:hAnsi="宋体" w:hint="eastAsia"/>
        </w:rPr>
        <w:t>．“左三元，右三元，等过一天再三元”“买了会员又要花钱买‘超前点播’，会员和普种用户有什么区别啊”……某些平台的“超前点播”引发争议。超前点播（</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A</w:t>
      </w:r>
      <w:r>
        <w:rPr>
          <w:rFonts w:ascii="宋体" w:hAnsi="宋体" w:hint="eastAsia"/>
        </w:rPr>
        <w:t>．遵循了自愿原则，符合市场准入规则</w:t>
      </w:r>
      <w:r>
        <w:rPr>
          <w:rFonts w:ascii="宋体" w:hAnsi="宋体" w:hint="eastAsia"/>
        </w:rPr>
        <w:t xml:space="preserve">   B</w:t>
      </w:r>
      <w:r>
        <w:rPr>
          <w:rFonts w:ascii="宋体" w:hAnsi="宋体" w:hint="eastAsia"/>
        </w:rPr>
        <w:t>．贴合用户的需求，满足求异消费心理</w:t>
      </w:r>
    </w:p>
    <w:p w:rsidR="0031602D" w:rsidRDefault="00853E67">
      <w:pPr>
        <w:spacing w:line="288" w:lineRule="auto"/>
        <w:rPr>
          <w:rFonts w:ascii="宋体" w:hAnsi="宋体"/>
        </w:rPr>
      </w:pPr>
      <w:r>
        <w:rPr>
          <w:rFonts w:ascii="宋体" w:hAnsi="宋体" w:hint="eastAsia"/>
        </w:rPr>
        <w:t>C</w:t>
      </w:r>
      <w:r>
        <w:rPr>
          <w:rFonts w:ascii="宋体" w:hAnsi="宋体" w:hint="eastAsia"/>
        </w:rPr>
        <w:t>．涉嫌捆绑销售，漠视消费者的选择权</w:t>
      </w:r>
      <w:r>
        <w:rPr>
          <w:rFonts w:ascii="宋体" w:hAnsi="宋体" w:hint="eastAsia"/>
        </w:rPr>
        <w:t xml:space="preserve">   D</w:t>
      </w:r>
      <w:r>
        <w:rPr>
          <w:rFonts w:ascii="宋体" w:hAnsi="宋体" w:hint="eastAsia"/>
        </w:rPr>
        <w:t>．透支用户信任，应制定统一收费标准</w:t>
      </w:r>
    </w:p>
    <w:p w:rsidR="0031602D" w:rsidRDefault="00853E67">
      <w:pPr>
        <w:spacing w:line="288" w:lineRule="auto"/>
        <w:rPr>
          <w:rFonts w:ascii="宋体" w:hAnsi="宋体"/>
        </w:rPr>
      </w:pPr>
      <w:r>
        <w:rPr>
          <w:rFonts w:ascii="宋体" w:hAnsi="宋体" w:hint="eastAsia"/>
        </w:rPr>
        <w:t>16</w:t>
      </w:r>
      <w:r>
        <w:rPr>
          <w:rFonts w:ascii="宋体" w:hAnsi="宋体" w:hint="eastAsia"/>
        </w:rPr>
        <w:t>．下表是近三年来中国实际使用外资情况的统计信息。</w:t>
      </w:r>
    </w:p>
    <w:tbl>
      <w:tblPr>
        <w:tblStyle w:val="a5"/>
        <w:tblW w:w="0" w:type="auto"/>
        <w:tblLook w:val="04A0"/>
      </w:tblPr>
      <w:tblGrid>
        <w:gridCol w:w="3322"/>
        <w:gridCol w:w="3323"/>
        <w:gridCol w:w="3323"/>
      </w:tblGrid>
      <w:tr w:rsidR="0031602D">
        <w:tc>
          <w:tcPr>
            <w:tcW w:w="3322" w:type="dxa"/>
          </w:tcPr>
          <w:p w:rsidR="0031602D" w:rsidRDefault="00853E67">
            <w:pPr>
              <w:spacing w:line="288" w:lineRule="auto"/>
              <w:rPr>
                <w:rFonts w:ascii="宋体" w:hAnsi="宋体"/>
              </w:rPr>
            </w:pPr>
            <w:r>
              <w:rPr>
                <w:rFonts w:ascii="宋体" w:hAnsi="宋体" w:hint="eastAsia"/>
              </w:rPr>
              <w:t>年份</w:t>
            </w:r>
          </w:p>
        </w:tc>
        <w:tc>
          <w:tcPr>
            <w:tcW w:w="3323" w:type="dxa"/>
          </w:tcPr>
          <w:p w:rsidR="0031602D" w:rsidRDefault="00853E67">
            <w:pPr>
              <w:spacing w:line="288" w:lineRule="auto"/>
              <w:rPr>
                <w:rFonts w:ascii="宋体" w:hAnsi="宋体"/>
              </w:rPr>
            </w:pPr>
            <w:r>
              <w:rPr>
                <w:rFonts w:ascii="宋体" w:hAnsi="宋体" w:hint="eastAsia"/>
              </w:rPr>
              <w:t>实际</w:t>
            </w:r>
            <w:r>
              <w:rPr>
                <w:rFonts w:ascii="宋体" w:hAnsi="宋体"/>
              </w:rPr>
              <w:t>使用外资</w:t>
            </w:r>
            <w:r>
              <w:rPr>
                <w:rFonts w:ascii="宋体" w:hAnsi="宋体" w:hint="eastAsia"/>
              </w:rPr>
              <w:t>（亿</w:t>
            </w:r>
            <w:r>
              <w:rPr>
                <w:rFonts w:ascii="宋体" w:hAnsi="宋体"/>
              </w:rPr>
              <w:t>美元</w:t>
            </w:r>
            <w:r>
              <w:rPr>
                <w:rFonts w:ascii="宋体" w:hAnsi="宋体" w:hint="eastAsia"/>
              </w:rPr>
              <w:t>）</w:t>
            </w:r>
          </w:p>
        </w:tc>
        <w:tc>
          <w:tcPr>
            <w:tcW w:w="3323" w:type="dxa"/>
          </w:tcPr>
          <w:p w:rsidR="0031602D" w:rsidRDefault="00853E67">
            <w:pPr>
              <w:spacing w:line="288" w:lineRule="auto"/>
              <w:rPr>
                <w:rFonts w:ascii="宋体" w:hAnsi="宋体"/>
              </w:rPr>
            </w:pPr>
            <w:r>
              <w:rPr>
                <w:rFonts w:ascii="宋体" w:hAnsi="宋体" w:hint="eastAsia"/>
              </w:rPr>
              <w:t>同比</w:t>
            </w:r>
            <w:r>
              <w:rPr>
                <w:rFonts w:ascii="宋体" w:hAnsi="宋体"/>
              </w:rPr>
              <w:t>增长</w:t>
            </w:r>
            <w:r>
              <w:rPr>
                <w:rFonts w:ascii="宋体" w:hAnsi="宋体" w:hint="eastAsia"/>
              </w:rPr>
              <w:t>（</w:t>
            </w:r>
            <w:r>
              <w:rPr>
                <w:rFonts w:ascii="宋体" w:hAnsi="宋体" w:hint="eastAsia"/>
              </w:rPr>
              <w:t>%</w:t>
            </w:r>
            <w:r>
              <w:rPr>
                <w:rFonts w:ascii="宋体" w:hAnsi="宋体" w:hint="eastAsia"/>
              </w:rPr>
              <w:t>）</w:t>
            </w:r>
          </w:p>
        </w:tc>
      </w:tr>
      <w:tr w:rsidR="0031602D">
        <w:tc>
          <w:tcPr>
            <w:tcW w:w="3322" w:type="dxa"/>
          </w:tcPr>
          <w:p w:rsidR="0031602D" w:rsidRDefault="00853E67">
            <w:pPr>
              <w:spacing w:line="288" w:lineRule="auto"/>
              <w:rPr>
                <w:rFonts w:ascii="宋体" w:hAnsi="宋体"/>
              </w:rPr>
            </w:pPr>
            <w:r>
              <w:rPr>
                <w:rFonts w:ascii="宋体" w:hAnsi="宋体" w:hint="eastAsia"/>
              </w:rPr>
              <w:t>2018</w:t>
            </w:r>
            <w:r>
              <w:rPr>
                <w:rFonts w:ascii="宋体" w:hAnsi="宋体" w:hint="eastAsia"/>
              </w:rPr>
              <w:t>年</w:t>
            </w:r>
          </w:p>
        </w:tc>
        <w:tc>
          <w:tcPr>
            <w:tcW w:w="3323" w:type="dxa"/>
          </w:tcPr>
          <w:p w:rsidR="0031602D" w:rsidRDefault="00853E67">
            <w:pPr>
              <w:spacing w:line="288" w:lineRule="auto"/>
              <w:rPr>
                <w:rFonts w:ascii="宋体" w:hAnsi="宋体"/>
              </w:rPr>
            </w:pPr>
            <w:r>
              <w:rPr>
                <w:rFonts w:ascii="宋体" w:hAnsi="宋体" w:hint="eastAsia"/>
              </w:rPr>
              <w:t>1349.7</w:t>
            </w:r>
          </w:p>
        </w:tc>
        <w:tc>
          <w:tcPr>
            <w:tcW w:w="3323" w:type="dxa"/>
          </w:tcPr>
          <w:p w:rsidR="0031602D" w:rsidRDefault="00853E67">
            <w:pPr>
              <w:spacing w:line="288" w:lineRule="auto"/>
              <w:rPr>
                <w:rFonts w:ascii="宋体" w:hAnsi="宋体"/>
              </w:rPr>
            </w:pPr>
            <w:r>
              <w:rPr>
                <w:rFonts w:ascii="宋体" w:hAnsi="宋体" w:hint="eastAsia"/>
              </w:rPr>
              <w:t>3</w:t>
            </w:r>
          </w:p>
        </w:tc>
      </w:tr>
      <w:tr w:rsidR="0031602D">
        <w:tc>
          <w:tcPr>
            <w:tcW w:w="3322" w:type="dxa"/>
          </w:tcPr>
          <w:p w:rsidR="0031602D" w:rsidRDefault="00853E67">
            <w:pPr>
              <w:spacing w:line="288" w:lineRule="auto"/>
              <w:rPr>
                <w:rFonts w:ascii="宋体" w:hAnsi="宋体"/>
              </w:rPr>
            </w:pPr>
            <w:r>
              <w:rPr>
                <w:rFonts w:ascii="宋体" w:hAnsi="宋体" w:hint="eastAsia"/>
              </w:rPr>
              <w:t>2019</w:t>
            </w:r>
            <w:r>
              <w:rPr>
                <w:rFonts w:ascii="宋体" w:hAnsi="宋体" w:hint="eastAsia"/>
              </w:rPr>
              <w:t>年</w:t>
            </w:r>
          </w:p>
        </w:tc>
        <w:tc>
          <w:tcPr>
            <w:tcW w:w="3323" w:type="dxa"/>
          </w:tcPr>
          <w:p w:rsidR="0031602D" w:rsidRDefault="00853E67">
            <w:pPr>
              <w:spacing w:line="288" w:lineRule="auto"/>
              <w:rPr>
                <w:rFonts w:ascii="宋体" w:hAnsi="宋体"/>
              </w:rPr>
            </w:pPr>
            <w:r>
              <w:rPr>
                <w:rFonts w:ascii="宋体" w:hAnsi="宋体" w:hint="eastAsia"/>
              </w:rPr>
              <w:t>1381.4</w:t>
            </w:r>
          </w:p>
        </w:tc>
        <w:tc>
          <w:tcPr>
            <w:tcW w:w="3323" w:type="dxa"/>
          </w:tcPr>
          <w:p w:rsidR="0031602D" w:rsidRDefault="00853E67">
            <w:pPr>
              <w:spacing w:line="288" w:lineRule="auto"/>
              <w:rPr>
                <w:rFonts w:ascii="宋体" w:hAnsi="宋体"/>
              </w:rPr>
            </w:pPr>
            <w:r>
              <w:rPr>
                <w:rFonts w:ascii="宋体" w:hAnsi="宋体" w:hint="eastAsia"/>
              </w:rPr>
              <w:t>2.4</w:t>
            </w:r>
          </w:p>
        </w:tc>
      </w:tr>
      <w:tr w:rsidR="0031602D">
        <w:tc>
          <w:tcPr>
            <w:tcW w:w="3322" w:type="dxa"/>
          </w:tcPr>
          <w:p w:rsidR="0031602D" w:rsidRDefault="00853E67">
            <w:pPr>
              <w:spacing w:line="288" w:lineRule="auto"/>
              <w:rPr>
                <w:rFonts w:ascii="宋体" w:hAnsi="宋体"/>
              </w:rPr>
            </w:pPr>
            <w:r>
              <w:rPr>
                <w:rFonts w:ascii="宋体" w:hAnsi="宋体" w:hint="eastAsia"/>
              </w:rPr>
              <w:t>2020</w:t>
            </w:r>
            <w:r>
              <w:rPr>
                <w:rFonts w:ascii="宋体" w:hAnsi="宋体" w:hint="eastAsia"/>
              </w:rPr>
              <w:t>年</w:t>
            </w:r>
          </w:p>
        </w:tc>
        <w:tc>
          <w:tcPr>
            <w:tcW w:w="3323" w:type="dxa"/>
          </w:tcPr>
          <w:p w:rsidR="0031602D" w:rsidRDefault="00853E67">
            <w:pPr>
              <w:spacing w:line="288" w:lineRule="auto"/>
              <w:rPr>
                <w:rFonts w:ascii="宋体" w:hAnsi="宋体"/>
              </w:rPr>
            </w:pPr>
            <w:r>
              <w:rPr>
                <w:rFonts w:ascii="宋体" w:hAnsi="宋体" w:hint="eastAsia"/>
              </w:rPr>
              <w:t>1443.7</w:t>
            </w:r>
          </w:p>
        </w:tc>
        <w:tc>
          <w:tcPr>
            <w:tcW w:w="3323" w:type="dxa"/>
          </w:tcPr>
          <w:p w:rsidR="0031602D" w:rsidRDefault="00853E67">
            <w:pPr>
              <w:spacing w:line="288" w:lineRule="auto"/>
              <w:rPr>
                <w:rFonts w:ascii="宋体" w:hAnsi="宋体"/>
              </w:rPr>
            </w:pPr>
            <w:r>
              <w:rPr>
                <w:rFonts w:ascii="宋体" w:hAnsi="宋体" w:hint="eastAsia"/>
              </w:rPr>
              <w:t>4.5</w:t>
            </w:r>
          </w:p>
        </w:tc>
      </w:tr>
    </w:tbl>
    <w:p w:rsidR="0031602D" w:rsidRDefault="00853E67">
      <w:pPr>
        <w:spacing w:line="288" w:lineRule="auto"/>
        <w:rPr>
          <w:rFonts w:ascii="宋体" w:hAnsi="宋体"/>
        </w:rPr>
      </w:pPr>
      <w:r>
        <w:rPr>
          <w:rFonts w:ascii="宋体" w:hAnsi="宋体" w:hint="eastAsia"/>
        </w:rPr>
        <w:t>注：据联合国贸发会议统计，截至</w:t>
      </w:r>
      <w:r>
        <w:rPr>
          <w:rFonts w:ascii="宋体" w:hAnsi="宋体" w:hint="eastAsia"/>
        </w:rPr>
        <w:t>2020</w:t>
      </w:r>
      <w:r>
        <w:rPr>
          <w:rFonts w:ascii="宋体" w:hAnsi="宋体" w:hint="eastAsia"/>
        </w:rPr>
        <w:t>年，全球外国直接投资已连续</w:t>
      </w:r>
      <w:r>
        <w:rPr>
          <w:rFonts w:ascii="宋体" w:hAnsi="宋体" w:hint="eastAsia"/>
        </w:rPr>
        <w:t>5</w:t>
      </w:r>
      <w:r>
        <w:rPr>
          <w:rFonts w:ascii="宋体" w:hAnsi="宋体" w:hint="eastAsia"/>
        </w:rPr>
        <w:t>年下降，其中</w:t>
      </w:r>
      <w:r>
        <w:rPr>
          <w:rFonts w:ascii="宋体" w:hAnsi="宋体" w:hint="eastAsia"/>
        </w:rPr>
        <w:t>2020</w:t>
      </w:r>
      <w:r>
        <w:rPr>
          <w:rFonts w:ascii="宋体" w:hAnsi="宋体" w:hint="eastAsia"/>
        </w:rPr>
        <w:t>年全球外国直接投资同比降幅达</w:t>
      </w:r>
      <w:r>
        <w:rPr>
          <w:rFonts w:ascii="宋体" w:hAnsi="宋体" w:hint="eastAsia"/>
        </w:rPr>
        <w:t>42%</w:t>
      </w:r>
      <w:r>
        <w:rPr>
          <w:rFonts w:ascii="宋体" w:hAnsi="宋体" w:hint="eastAsia"/>
        </w:rPr>
        <w:t>。</w:t>
      </w:r>
    </w:p>
    <w:p w:rsidR="0031602D" w:rsidRDefault="00853E67">
      <w:pPr>
        <w:spacing w:line="288" w:lineRule="auto"/>
        <w:rPr>
          <w:rFonts w:ascii="宋体" w:hAnsi="宋体"/>
        </w:rPr>
      </w:pPr>
      <w:r>
        <w:rPr>
          <w:rFonts w:ascii="宋体" w:hAnsi="宋体" w:hint="eastAsia"/>
        </w:rPr>
        <w:t>从上述统计信息可以推断出（</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①我国企业“走出去”的能力不断增强②我国在不断改善和优化外商投资环境</w:t>
      </w:r>
    </w:p>
    <w:p w:rsidR="0031602D" w:rsidRDefault="00853E67">
      <w:pPr>
        <w:spacing w:line="288" w:lineRule="auto"/>
        <w:rPr>
          <w:rFonts w:ascii="宋体" w:hAnsi="宋体"/>
        </w:rPr>
      </w:pPr>
      <w:r>
        <w:rPr>
          <w:rFonts w:ascii="宋体" w:hAnsi="宋体" w:hint="eastAsia"/>
        </w:rPr>
        <w:t>③我国利用外资的结构和质量不断优化④外资投资中国的兴趣和信心不断增强</w:t>
      </w:r>
    </w:p>
    <w:p w:rsidR="0031602D" w:rsidRDefault="00853E67">
      <w:pPr>
        <w:spacing w:line="288" w:lineRule="auto"/>
        <w:rPr>
          <w:rFonts w:ascii="宋体" w:hAnsi="宋体"/>
        </w:rPr>
      </w:pPr>
      <w:r>
        <w:rPr>
          <w:rFonts w:ascii="宋体" w:hAnsi="宋体" w:hint="eastAsia"/>
        </w:rPr>
        <w:t>A</w:t>
      </w:r>
      <w:r>
        <w:rPr>
          <w:rFonts w:ascii="宋体" w:hAnsi="宋体" w:hint="eastAsia"/>
        </w:rPr>
        <w:t>．①③</w:t>
      </w:r>
      <w:r>
        <w:rPr>
          <w:rFonts w:ascii="宋体" w:hAnsi="宋体" w:hint="eastAsia"/>
        </w:rPr>
        <w:t xml:space="preserve">   B</w:t>
      </w:r>
      <w:r>
        <w:rPr>
          <w:rFonts w:ascii="宋体" w:hAnsi="宋体" w:hint="eastAsia"/>
        </w:rPr>
        <w:t>．①④</w:t>
      </w:r>
      <w:r>
        <w:rPr>
          <w:rFonts w:ascii="宋体" w:hAnsi="宋体"/>
        </w:rPr>
        <w:t xml:space="preserve">   C</w:t>
      </w:r>
      <w:r>
        <w:rPr>
          <w:rFonts w:ascii="宋体" w:hAnsi="宋体"/>
        </w:rPr>
        <w:t>．</w:t>
      </w:r>
      <w:r>
        <w:rPr>
          <w:rFonts w:ascii="宋体" w:hAnsi="宋体" w:hint="eastAsia"/>
        </w:rPr>
        <w:t>②③</w:t>
      </w:r>
      <w:r>
        <w:rPr>
          <w:rFonts w:ascii="宋体" w:hAnsi="宋体" w:hint="eastAsia"/>
        </w:rPr>
        <w:t xml:space="preserve">   D</w:t>
      </w:r>
      <w:r>
        <w:rPr>
          <w:rFonts w:ascii="宋体" w:hAnsi="宋体" w:hint="eastAsia"/>
        </w:rPr>
        <w:t>．②④</w:t>
      </w:r>
    </w:p>
    <w:p w:rsidR="0031602D" w:rsidRDefault="00853E67">
      <w:pPr>
        <w:spacing w:line="288" w:lineRule="auto"/>
        <w:rPr>
          <w:rFonts w:ascii="宋体" w:hAnsi="宋体"/>
        </w:rPr>
      </w:pPr>
      <w:r>
        <w:rPr>
          <w:rFonts w:ascii="宋体" w:hAnsi="宋体" w:hint="eastAsia"/>
        </w:rPr>
        <w:t>17</w:t>
      </w:r>
      <w:r>
        <w:rPr>
          <w:rFonts w:ascii="宋体" w:hAnsi="宋体" w:hint="eastAsia"/>
        </w:rPr>
        <w:t>．</w:t>
      </w:r>
      <w:r>
        <w:rPr>
          <w:rFonts w:ascii="宋体" w:hAnsi="宋体" w:hint="eastAsia"/>
        </w:rPr>
        <w:t>2021</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29</w:t>
      </w:r>
      <w:r>
        <w:rPr>
          <w:rFonts w:ascii="宋体" w:hAnsi="宋体" w:hint="eastAsia"/>
        </w:rPr>
        <w:t>日，公安部部署召开视频会议，部署全国公安机关开展为期一年的专项打击整治行动，依法严惩“沙霸”“矿霸”等自然资源领域</w:t>
      </w:r>
      <w:proofErr w:type="gramStart"/>
      <w:r>
        <w:rPr>
          <w:rFonts w:ascii="宋体" w:hAnsi="宋体" w:hint="eastAsia"/>
        </w:rPr>
        <w:t>速法犯罪</w:t>
      </w:r>
      <w:proofErr w:type="gramEnd"/>
      <w:r>
        <w:rPr>
          <w:rFonts w:ascii="宋体" w:hAnsi="宋体" w:hint="eastAsia"/>
        </w:rPr>
        <w:t>及</w:t>
      </w:r>
      <w:r>
        <w:rPr>
          <w:rFonts w:ascii="宋体" w:hAnsi="宋体" w:hint="eastAsia"/>
        </w:rPr>
        <w:t>其“保护伞”。这体现政府（</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①坚持了为人民服务的工作态度②强化专政职能，协调人民内部矛盾</w:t>
      </w:r>
    </w:p>
    <w:p w:rsidR="0031602D" w:rsidRDefault="00853E67">
      <w:pPr>
        <w:spacing w:line="288" w:lineRule="auto"/>
        <w:rPr>
          <w:rFonts w:ascii="宋体" w:hAnsi="宋体"/>
        </w:rPr>
      </w:pPr>
      <w:r>
        <w:rPr>
          <w:rFonts w:ascii="宋体" w:hAnsi="宋体" w:hint="eastAsia"/>
        </w:rPr>
        <w:t>③积极履行维护国家长治久安的职能④维护人民权益，提高公民政治地位</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．①③</w:t>
      </w:r>
      <w:r>
        <w:rPr>
          <w:rFonts w:ascii="宋体" w:hAnsi="宋体" w:hint="eastAsia"/>
        </w:rPr>
        <w:t xml:space="preserve">   C</w:t>
      </w:r>
      <w:r>
        <w:rPr>
          <w:rFonts w:ascii="宋体" w:hAnsi="宋体" w:hint="eastAsia"/>
        </w:rPr>
        <w:t>．②④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18</w:t>
      </w:r>
      <w:r>
        <w:rPr>
          <w:rFonts w:ascii="宋体" w:hAnsi="宋体" w:hint="eastAsia"/>
        </w:rPr>
        <w:t>．新华社客户端推出“全民拍”社会治理交互平台，网友可用手机快捷提交涉及劳动纠纷、社会治安、环境保护等各类民生问题线索的图片、视频等内容，平台将组织记者对网友所提交内容进行追踪报道，或转交有关政府部门处理。可见，“全民拍”（</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①是政府深化简政放权以便民利民的重要举措②能够督促政府部门改</w:t>
      </w:r>
      <w:r>
        <w:rPr>
          <w:rFonts w:ascii="宋体" w:hAnsi="宋体" w:hint="eastAsia"/>
        </w:rPr>
        <w:t>进工作、提高办事效率</w:t>
      </w:r>
    </w:p>
    <w:p w:rsidR="0031602D" w:rsidRDefault="00853E67">
      <w:pPr>
        <w:spacing w:line="288" w:lineRule="auto"/>
        <w:rPr>
          <w:rFonts w:ascii="宋体" w:hAnsi="宋体"/>
        </w:rPr>
      </w:pPr>
      <w:r>
        <w:rPr>
          <w:rFonts w:ascii="宋体" w:hAnsi="宋体" w:hint="eastAsia"/>
        </w:rPr>
        <w:t>③可以发挥舆论监督对社会治理的独特作用④为社会公众主动参政议政提供了便捷渠道</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．①④</w:t>
      </w:r>
      <w:r>
        <w:rPr>
          <w:rFonts w:ascii="宋体" w:hAnsi="宋体" w:hint="eastAsia"/>
        </w:rPr>
        <w:t xml:space="preserve">   C</w:t>
      </w:r>
      <w:r>
        <w:rPr>
          <w:rFonts w:ascii="宋体" w:hAnsi="宋体" w:hint="eastAsia"/>
        </w:rPr>
        <w:t>．②③</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19</w:t>
      </w:r>
      <w:r>
        <w:rPr>
          <w:rFonts w:ascii="宋体" w:hAnsi="宋体" w:hint="eastAsia"/>
        </w:rPr>
        <w:t>．回顾百年历史，中国共产党的道路从来不是一帆风顺的。中国共产党总是能够在困顿逆境、挫折失败中奋起的秘诀在于（</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①勇于修正错误，发扬自我革命精神②不断与时俱进，大胆革新宗旨使命</w:t>
      </w:r>
    </w:p>
    <w:p w:rsidR="0031602D" w:rsidRDefault="00853E67">
      <w:pPr>
        <w:spacing w:line="288" w:lineRule="auto"/>
        <w:rPr>
          <w:rFonts w:ascii="宋体" w:hAnsi="宋体"/>
        </w:rPr>
      </w:pPr>
      <w:r>
        <w:rPr>
          <w:rFonts w:ascii="宋体" w:hAnsi="宋体" w:hint="eastAsia"/>
        </w:rPr>
        <w:t>③坚定理想信念，依靠人民群众力量④经受历史考验，不断战胜困难挫折</w:t>
      </w:r>
    </w:p>
    <w:p w:rsidR="0031602D" w:rsidRDefault="00853E67">
      <w:pPr>
        <w:spacing w:line="288" w:lineRule="auto"/>
        <w:rPr>
          <w:rFonts w:ascii="宋体" w:hAnsi="宋体"/>
        </w:rPr>
      </w:pPr>
      <w:r>
        <w:rPr>
          <w:rFonts w:ascii="宋体" w:hAnsi="宋体" w:hint="eastAsia"/>
        </w:rPr>
        <w:t>A</w:t>
      </w:r>
      <w:r>
        <w:rPr>
          <w:rFonts w:ascii="宋体" w:hAnsi="宋体" w:hint="eastAsia"/>
        </w:rPr>
        <w:t>．①③</w:t>
      </w:r>
      <w:r>
        <w:rPr>
          <w:rFonts w:ascii="宋体" w:hAnsi="宋体" w:hint="eastAsia"/>
        </w:rPr>
        <w:t xml:space="preserve">   B</w:t>
      </w:r>
      <w:r>
        <w:rPr>
          <w:rFonts w:ascii="宋体" w:hAnsi="宋体" w:hint="eastAsia"/>
        </w:rPr>
        <w:t>．①④</w:t>
      </w:r>
      <w:r>
        <w:rPr>
          <w:rFonts w:ascii="宋体" w:hAnsi="宋体" w:hint="eastAsia"/>
        </w:rPr>
        <w:t xml:space="preserve">   C</w:t>
      </w:r>
      <w:r>
        <w:rPr>
          <w:rFonts w:ascii="宋体" w:hAnsi="宋体" w:hint="eastAsia"/>
        </w:rPr>
        <w:t>．②③</w:t>
      </w:r>
      <w:r>
        <w:rPr>
          <w:rFonts w:ascii="宋体" w:hAnsi="宋体" w:hint="eastAsia"/>
        </w:rPr>
        <w:t xml:space="preserve">   D</w:t>
      </w:r>
      <w:r>
        <w:rPr>
          <w:rFonts w:ascii="宋体" w:hAnsi="宋体" w:hint="eastAsia"/>
        </w:rPr>
        <w:t>．②④</w:t>
      </w:r>
    </w:p>
    <w:p w:rsidR="0031602D" w:rsidRDefault="00853E67">
      <w:pPr>
        <w:spacing w:line="288" w:lineRule="auto"/>
        <w:rPr>
          <w:rFonts w:ascii="宋体" w:hAnsi="宋体"/>
        </w:rPr>
      </w:pPr>
      <w:r>
        <w:rPr>
          <w:rFonts w:ascii="宋体" w:hAnsi="宋体" w:hint="eastAsia"/>
        </w:rPr>
        <w:lastRenderedPageBreak/>
        <w:t>20</w:t>
      </w:r>
      <w:r>
        <w:rPr>
          <w:rFonts w:ascii="宋体" w:hAnsi="宋体" w:hint="eastAsia"/>
        </w:rPr>
        <w:t>．为庆祝中国共产党成立</w:t>
      </w:r>
      <w:r>
        <w:rPr>
          <w:rFonts w:ascii="宋体" w:hAnsi="宋体" w:hint="eastAsia"/>
        </w:rPr>
        <w:t>100</w:t>
      </w:r>
      <w:r>
        <w:rPr>
          <w:rFonts w:ascii="宋体" w:hAnsi="宋体" w:hint="eastAsia"/>
        </w:rPr>
        <w:t>周年，增强全县宗教界爱</w:t>
      </w:r>
      <w:r>
        <w:rPr>
          <w:rFonts w:ascii="宋体" w:hAnsi="宋体" w:hint="eastAsia"/>
        </w:rPr>
        <w:t>党爱国的思想自觉和行动自觉，某县组织全县宗教界召开庆祝建党</w:t>
      </w:r>
      <w:r>
        <w:rPr>
          <w:rFonts w:ascii="宋体" w:hAnsi="宋体" w:hint="eastAsia"/>
        </w:rPr>
        <w:t>100</w:t>
      </w:r>
      <w:r>
        <w:rPr>
          <w:rFonts w:ascii="宋体" w:hAnsi="宋体" w:hint="eastAsia"/>
        </w:rPr>
        <w:t>周年“学党史、感党恩、跟党走”活动座谈会。组织宗教界开展学党史活动（</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①是坚持独立自主自办原则的体现②能促进宗教与社会主义社会相适应</w:t>
      </w:r>
    </w:p>
    <w:p w:rsidR="0031602D" w:rsidRDefault="00853E67">
      <w:pPr>
        <w:spacing w:line="288" w:lineRule="auto"/>
        <w:rPr>
          <w:rFonts w:ascii="宋体" w:hAnsi="宋体"/>
        </w:rPr>
      </w:pPr>
      <w:r>
        <w:rPr>
          <w:rFonts w:ascii="宋体" w:hAnsi="宋体" w:hint="eastAsia"/>
        </w:rPr>
        <w:t>③是促进宗教性质转化的内在要求④是使宗教服务于国家和人民的体现</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．①③</w:t>
      </w:r>
      <w:r>
        <w:rPr>
          <w:rFonts w:ascii="宋体" w:hAnsi="宋体" w:hint="eastAsia"/>
        </w:rPr>
        <w:t xml:space="preserve">   C</w:t>
      </w:r>
      <w:r>
        <w:rPr>
          <w:rFonts w:ascii="宋体" w:hAnsi="宋体" w:hint="eastAsia"/>
        </w:rPr>
        <w:t>．②③</w:t>
      </w:r>
      <w:r>
        <w:rPr>
          <w:rFonts w:ascii="宋体" w:hAnsi="宋体" w:hint="eastAsia"/>
        </w:rPr>
        <w:t xml:space="preserve">   D</w:t>
      </w:r>
      <w:r>
        <w:rPr>
          <w:rFonts w:ascii="宋体" w:hAnsi="宋体" w:hint="eastAsia"/>
        </w:rPr>
        <w:t>．②④</w:t>
      </w:r>
    </w:p>
    <w:p w:rsidR="0031602D" w:rsidRDefault="00853E67">
      <w:pPr>
        <w:spacing w:line="288" w:lineRule="auto"/>
        <w:rPr>
          <w:rFonts w:ascii="宋体" w:hAnsi="宋体"/>
        </w:rPr>
      </w:pPr>
      <w:r>
        <w:rPr>
          <w:rFonts w:ascii="宋体" w:hAnsi="宋体" w:hint="eastAsia"/>
        </w:rPr>
        <w:t>21</w:t>
      </w:r>
      <w:r>
        <w:rPr>
          <w:rFonts w:ascii="宋体" w:hAnsi="宋体" w:hint="eastAsia"/>
        </w:rPr>
        <w:t>．美国官员天天将“基于规则的秩序”挂在嘴边，但当国际法院的裁决确认了毛里求斯对查戈斯群岛的主权后，美国却明确表示支持英国对这些设有美国军辜基地岛屿的主权。这表明（</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①美国对国际法“合则用，不合则弃”</w:t>
      </w:r>
    </w:p>
    <w:p w:rsidR="0031602D" w:rsidRDefault="00853E67">
      <w:pPr>
        <w:spacing w:line="288" w:lineRule="auto"/>
        <w:rPr>
          <w:rFonts w:ascii="宋体" w:hAnsi="宋体"/>
        </w:rPr>
      </w:pPr>
      <w:r>
        <w:rPr>
          <w:rFonts w:ascii="宋体" w:hAnsi="宋体" w:hint="eastAsia"/>
        </w:rPr>
        <w:t>②国家利益的不同是国家间冲突的根源</w:t>
      </w:r>
    </w:p>
    <w:p w:rsidR="0031602D" w:rsidRDefault="00853E67">
      <w:pPr>
        <w:spacing w:line="288" w:lineRule="auto"/>
        <w:rPr>
          <w:rFonts w:ascii="宋体" w:hAnsi="宋体"/>
        </w:rPr>
      </w:pPr>
      <w:r>
        <w:rPr>
          <w:rFonts w:ascii="宋体" w:hAnsi="宋体" w:hint="eastAsia"/>
        </w:rPr>
        <w:t>③国家组织沦为某些大国推行强权和霸权的工具</w:t>
      </w:r>
    </w:p>
    <w:p w:rsidR="0031602D" w:rsidRDefault="00853E67">
      <w:pPr>
        <w:spacing w:line="288" w:lineRule="auto"/>
        <w:rPr>
          <w:rFonts w:ascii="宋体" w:hAnsi="宋体"/>
        </w:rPr>
      </w:pPr>
      <w:r>
        <w:rPr>
          <w:rFonts w:ascii="宋体" w:hAnsi="宋体" w:hint="eastAsia"/>
        </w:rPr>
        <w:t>④维护国家利益是主权国</w:t>
      </w:r>
      <w:proofErr w:type="gramStart"/>
      <w:r>
        <w:rPr>
          <w:rFonts w:ascii="宋体" w:hAnsi="宋体" w:hint="eastAsia"/>
        </w:rPr>
        <w:t>素对外</w:t>
      </w:r>
      <w:proofErr w:type="gramEnd"/>
      <w:r>
        <w:rPr>
          <w:rFonts w:ascii="宋体" w:hAnsi="宋体" w:hint="eastAsia"/>
        </w:rPr>
        <w:t>活动的动因和归宿</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rPr>
        <w:t xml:space="preserve">   B</w:t>
      </w:r>
      <w:r>
        <w:rPr>
          <w:rFonts w:ascii="宋体" w:hAnsi="宋体"/>
        </w:rPr>
        <w:t>．</w:t>
      </w:r>
      <w:r>
        <w:rPr>
          <w:rFonts w:ascii="宋体" w:hAnsi="宋体" w:hint="eastAsia"/>
        </w:rPr>
        <w:t>①③</w:t>
      </w:r>
      <w:r>
        <w:rPr>
          <w:rFonts w:ascii="宋体" w:hAnsi="宋体" w:hint="eastAsia"/>
        </w:rPr>
        <w:t xml:space="preserve">   C</w:t>
      </w:r>
      <w:r>
        <w:rPr>
          <w:rFonts w:ascii="宋体" w:hAnsi="宋体" w:hint="eastAsia"/>
        </w:rPr>
        <w:t>．②④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22</w:t>
      </w:r>
      <w:r>
        <w:rPr>
          <w:rFonts w:ascii="宋体" w:hAnsi="宋体" w:hint="eastAsia"/>
        </w:rPr>
        <w:t>．两岸同胞同根同源、同文同种。大陆每年邀请近千名台湾文教界、政界、新闻界知名人士来大陆参访：举办“海峡两岸文化创意产业展”“海峡两岸文化交流会”等活动。这主要是基于（</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①传统文化具有相对稳定性②传统文化具有鲜明的民族性</w:t>
      </w:r>
    </w:p>
    <w:p w:rsidR="0031602D" w:rsidRDefault="00853E67">
      <w:pPr>
        <w:spacing w:line="288" w:lineRule="auto"/>
        <w:rPr>
          <w:rFonts w:ascii="宋体" w:hAnsi="宋体"/>
        </w:rPr>
      </w:pPr>
      <w:r>
        <w:rPr>
          <w:rFonts w:ascii="宋体" w:hAnsi="宋体" w:hint="eastAsia"/>
        </w:rPr>
        <w:t>③各种形式的文化活动会影响人④增强认同感，消除两岸文化差异</w:t>
      </w:r>
    </w:p>
    <w:p w:rsidR="0031602D" w:rsidRDefault="00853E67">
      <w:pPr>
        <w:spacing w:line="288" w:lineRule="auto"/>
        <w:rPr>
          <w:rFonts w:ascii="宋体" w:hAnsi="宋体"/>
        </w:rPr>
      </w:pPr>
      <w:r>
        <w:rPr>
          <w:rFonts w:ascii="宋体" w:hAnsi="宋体" w:hint="eastAsia"/>
        </w:rPr>
        <w:t>A</w:t>
      </w:r>
      <w:r>
        <w:rPr>
          <w:rFonts w:ascii="宋体" w:hAnsi="宋体" w:hint="eastAsia"/>
        </w:rPr>
        <w:t>．①</w:t>
      </w:r>
      <w:r>
        <w:rPr>
          <w:rFonts w:ascii="宋体" w:hAnsi="宋体" w:hint="eastAsia"/>
        </w:rPr>
        <w:t>③</w:t>
      </w:r>
      <w:r>
        <w:rPr>
          <w:rFonts w:ascii="宋体" w:hAnsi="宋体" w:hint="eastAsia"/>
        </w:rPr>
        <w:t xml:space="preserve">   B</w:t>
      </w:r>
      <w:r>
        <w:rPr>
          <w:rFonts w:ascii="宋体" w:hAnsi="宋体" w:hint="eastAsia"/>
        </w:rPr>
        <w:t>．①④</w:t>
      </w:r>
      <w:r>
        <w:rPr>
          <w:rFonts w:ascii="宋体" w:hAnsi="宋体" w:hint="eastAsia"/>
        </w:rPr>
        <w:t xml:space="preserve">   C</w:t>
      </w:r>
      <w:r>
        <w:rPr>
          <w:rFonts w:ascii="宋体" w:hAnsi="宋体" w:hint="eastAsia"/>
        </w:rPr>
        <w:t>．②③</w:t>
      </w:r>
      <w:r>
        <w:rPr>
          <w:rFonts w:ascii="宋体" w:hAnsi="宋体" w:hint="eastAsia"/>
        </w:rPr>
        <w:t xml:space="preserve">   D</w:t>
      </w:r>
      <w:r>
        <w:rPr>
          <w:rFonts w:ascii="宋体" w:hAnsi="宋体" w:hint="eastAsia"/>
        </w:rPr>
        <w:t>．②④</w:t>
      </w:r>
    </w:p>
    <w:p w:rsidR="0031602D" w:rsidRDefault="00853E67">
      <w:pPr>
        <w:spacing w:line="288" w:lineRule="auto"/>
        <w:rPr>
          <w:rFonts w:ascii="宋体" w:hAnsi="宋体"/>
        </w:rPr>
      </w:pPr>
      <w:r>
        <w:rPr>
          <w:rFonts w:ascii="宋体" w:hAnsi="宋体" w:hint="eastAsia"/>
        </w:rPr>
        <w:t>23</w:t>
      </w:r>
      <w:r>
        <w:rPr>
          <w:rFonts w:ascii="宋体" w:hAnsi="宋体" w:hint="eastAsia"/>
        </w:rPr>
        <w:t>．近年来，“国潮”悄然兴起，并刮起强烈风暴。它既能满足年轻消费者个性的张扬及其对时尚的追求，又是对传统文化自然回归而产生的一种流行现象。由此可见（</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①文化自信提升是“国潮”</w:t>
      </w:r>
      <w:proofErr w:type="gramStart"/>
      <w:r>
        <w:rPr>
          <w:rFonts w:ascii="宋体" w:hAnsi="宋体" w:hint="eastAsia"/>
        </w:rPr>
        <w:t>热形成</w:t>
      </w:r>
      <w:proofErr w:type="gramEnd"/>
      <w:r>
        <w:rPr>
          <w:rFonts w:ascii="宋体" w:hAnsi="宋体" w:hint="eastAsia"/>
        </w:rPr>
        <w:t>的驱动力</w:t>
      </w:r>
    </w:p>
    <w:p w:rsidR="0031602D" w:rsidRDefault="00853E67">
      <w:pPr>
        <w:spacing w:line="288" w:lineRule="auto"/>
        <w:rPr>
          <w:rFonts w:ascii="宋体" w:hAnsi="宋体"/>
        </w:rPr>
      </w:pPr>
      <w:r>
        <w:rPr>
          <w:rFonts w:ascii="宋体" w:hAnsi="宋体" w:hint="eastAsia"/>
        </w:rPr>
        <w:t>②文化的真正价值和生命力在于促进经济的发展</w:t>
      </w:r>
    </w:p>
    <w:p w:rsidR="0031602D" w:rsidRDefault="00853E67">
      <w:pPr>
        <w:spacing w:line="288" w:lineRule="auto"/>
        <w:rPr>
          <w:rFonts w:ascii="宋体" w:hAnsi="宋体"/>
        </w:rPr>
      </w:pPr>
      <w:r>
        <w:rPr>
          <w:rFonts w:ascii="宋体" w:hAnsi="宋体" w:hint="eastAsia"/>
        </w:rPr>
        <w:t>③“国潮”热的形成以对中华传统文化的全面继承为前提</w:t>
      </w:r>
    </w:p>
    <w:p w:rsidR="0031602D" w:rsidRDefault="00853E67">
      <w:pPr>
        <w:spacing w:line="288" w:lineRule="auto"/>
        <w:rPr>
          <w:rFonts w:ascii="宋体" w:hAnsi="宋体"/>
        </w:rPr>
      </w:pPr>
      <w:r>
        <w:rPr>
          <w:rFonts w:ascii="宋体" w:hAnsi="宋体" w:hint="eastAsia"/>
        </w:rPr>
        <w:t>④“国潮”展现了中国元素在传统与现代碰撞中的巧妙结合</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．②③</w:t>
      </w:r>
      <w:r>
        <w:rPr>
          <w:rFonts w:ascii="宋体" w:hAnsi="宋体" w:hint="eastAsia"/>
        </w:rPr>
        <w:t xml:space="preserve">   C</w:t>
      </w:r>
      <w:r>
        <w:rPr>
          <w:rFonts w:ascii="宋体" w:hAnsi="宋体" w:hint="eastAsia"/>
        </w:rPr>
        <w:t>．①④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24</w:t>
      </w:r>
      <w:r>
        <w:rPr>
          <w:rFonts w:ascii="宋体" w:hAnsi="宋体" w:hint="eastAsia"/>
        </w:rPr>
        <w:t>．据考古研究，从史前文明开始，中国文化发展的区域分布就像一个</w:t>
      </w:r>
      <w:r>
        <w:rPr>
          <w:rFonts w:ascii="宋体" w:hAnsi="宋体" w:hint="eastAsia"/>
        </w:rPr>
        <w:t>“重瓣花朵”：中原文化区是花心，周围文化区是第一层花瓣，再外围是第二层花瓣。花心辐射花瓣，花瓣保持自己的活力，花心花瓣不能分离。可见（</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①创新是中华文化永葆生命力的量要保证</w:t>
      </w:r>
    </w:p>
    <w:p w:rsidR="0031602D" w:rsidRDefault="00853E67">
      <w:pPr>
        <w:spacing w:line="288" w:lineRule="auto"/>
        <w:rPr>
          <w:rFonts w:ascii="宋体" w:hAnsi="宋体"/>
        </w:rPr>
      </w:pPr>
      <w:r>
        <w:rPr>
          <w:rFonts w:ascii="宋体" w:hAnsi="宋体" w:hint="eastAsia"/>
        </w:rPr>
        <w:t>②文化上的凝聚力是中华文明绵延至今的密码</w:t>
      </w:r>
    </w:p>
    <w:p w:rsidR="0031602D" w:rsidRDefault="00853E67">
      <w:pPr>
        <w:spacing w:line="288" w:lineRule="auto"/>
        <w:rPr>
          <w:rFonts w:ascii="宋体" w:hAnsi="宋体"/>
        </w:rPr>
      </w:pPr>
      <w:r>
        <w:rPr>
          <w:rFonts w:ascii="宋体" w:hAnsi="宋体" w:hint="eastAsia"/>
        </w:rPr>
        <w:t>③中华文化的统一性是地域文化多样性的基础</w:t>
      </w:r>
    </w:p>
    <w:p w:rsidR="0031602D" w:rsidRDefault="00853E67">
      <w:pPr>
        <w:spacing w:line="288" w:lineRule="auto"/>
        <w:rPr>
          <w:rFonts w:ascii="宋体" w:hAnsi="宋体"/>
        </w:rPr>
      </w:pPr>
      <w:r>
        <w:rPr>
          <w:rFonts w:ascii="宋体" w:hAnsi="宋体" w:hint="eastAsia"/>
        </w:rPr>
        <w:t>④和</w:t>
      </w:r>
      <w:proofErr w:type="gramStart"/>
      <w:r>
        <w:rPr>
          <w:rFonts w:ascii="宋体" w:hAnsi="宋体" w:hint="eastAsia"/>
        </w:rPr>
        <w:t>而</w:t>
      </w:r>
      <w:proofErr w:type="gramEnd"/>
      <w:r>
        <w:rPr>
          <w:rFonts w:ascii="宋体" w:hAnsi="宋体" w:hint="eastAsia"/>
        </w:rPr>
        <w:t>不同是中华文化博大精深的原因之一</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．①③</w:t>
      </w:r>
      <w:r>
        <w:rPr>
          <w:rFonts w:ascii="宋体" w:hAnsi="宋体" w:hint="eastAsia"/>
        </w:rPr>
        <w:t xml:space="preserve">   C</w:t>
      </w:r>
      <w:r>
        <w:rPr>
          <w:rFonts w:ascii="宋体" w:hAnsi="宋体" w:hint="eastAsia"/>
        </w:rPr>
        <w:t>．②④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25</w:t>
      </w:r>
      <w:r>
        <w:rPr>
          <w:rFonts w:ascii="宋体" w:hAnsi="宋体" w:hint="eastAsia"/>
        </w:rPr>
        <w:t>．</w:t>
      </w:r>
      <w:r>
        <w:rPr>
          <w:rFonts w:ascii="宋体" w:hAnsi="宋体" w:hint="eastAsia"/>
        </w:rPr>
        <w:t>2021</w:t>
      </w:r>
      <w:r>
        <w:rPr>
          <w:rFonts w:ascii="宋体" w:hAnsi="宋体" w:hint="eastAsia"/>
        </w:rPr>
        <w:t>年岁末，浙江部分地区疫情凶猛，其中涌现出一批又</w:t>
      </w:r>
      <w:r>
        <w:rPr>
          <w:rFonts w:ascii="宋体" w:hAnsi="宋体" w:hint="eastAsia"/>
        </w:rPr>
        <w:t>-</w:t>
      </w:r>
      <w:r>
        <w:rPr>
          <w:rFonts w:ascii="宋体" w:hAnsi="宋体" w:hint="eastAsia"/>
        </w:rPr>
        <w:t>批勇敢的志愿者，他们坚守小区大门，参与劝导、宣传讲解、提醒居民“足不出户”，协助做好小区消杀</w:t>
      </w:r>
      <w:r>
        <w:rPr>
          <w:rFonts w:ascii="宋体" w:hAnsi="宋体" w:hint="eastAsia"/>
        </w:rPr>
        <w:t>等工作。志愿者通过志愿服务（</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①真正把社会主义核心价值观内化于心②深化和丰富了群众性精神文明创建活动</w:t>
      </w:r>
    </w:p>
    <w:p w:rsidR="0031602D" w:rsidRDefault="00853E67">
      <w:pPr>
        <w:spacing w:line="288" w:lineRule="auto"/>
        <w:rPr>
          <w:rFonts w:ascii="宋体" w:hAnsi="宋体"/>
        </w:rPr>
      </w:pPr>
      <w:r>
        <w:rPr>
          <w:rFonts w:ascii="宋体" w:hAnsi="宋体" w:hint="eastAsia"/>
        </w:rPr>
        <w:t>③实现了中华优秀传统文化的创新性发展④体现了志愿者奉献友爱互助进步的品质</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．①③</w:t>
      </w:r>
      <w:r>
        <w:rPr>
          <w:rFonts w:ascii="宋体" w:hAnsi="宋体" w:hint="eastAsia"/>
        </w:rPr>
        <w:t xml:space="preserve">   C</w:t>
      </w:r>
      <w:r>
        <w:rPr>
          <w:rFonts w:ascii="宋体" w:hAnsi="宋体" w:hint="eastAsia"/>
        </w:rPr>
        <w:t>．②④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26</w:t>
      </w:r>
      <w:r>
        <w:rPr>
          <w:rFonts w:ascii="宋体" w:hAnsi="宋体" w:hint="eastAsia"/>
        </w:rPr>
        <w:t>．某小区物业公司将墙面上的明墓广告牌换成了五位戍边英雄的照片，并附文：“祖国山河一寸不能丢，向</w:t>
      </w:r>
      <w:r>
        <w:rPr>
          <w:rFonts w:ascii="宋体" w:hAnsi="宋体" w:hint="eastAsia"/>
        </w:rPr>
        <w:lastRenderedPageBreak/>
        <w:t>每一位戍边英罐致敬”这不仅获得了小区居民的支持，更是被众多路人和网友点赞。该物业公司此举旨在（</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A</w:t>
      </w:r>
      <w:r>
        <w:rPr>
          <w:rFonts w:ascii="宋体" w:hAnsi="宋体" w:hint="eastAsia"/>
        </w:rPr>
        <w:t>．讲好中国故事，推动马克思主义时代化大众化</w:t>
      </w:r>
      <w:r>
        <w:rPr>
          <w:rFonts w:ascii="宋体" w:hAnsi="宋体" w:hint="eastAsia"/>
        </w:rPr>
        <w:t xml:space="preserve">   </w:t>
      </w:r>
      <w:r>
        <w:rPr>
          <w:rFonts w:ascii="宋体" w:hAnsi="宋体" w:hint="eastAsia"/>
        </w:rPr>
        <w:t>B</w:t>
      </w:r>
      <w:r>
        <w:rPr>
          <w:rFonts w:ascii="宋体" w:hAnsi="宋体" w:hint="eastAsia"/>
        </w:rPr>
        <w:t>．传递榜样力量，更好构筑中国精神和中国力量</w:t>
      </w:r>
    </w:p>
    <w:p w:rsidR="0031602D" w:rsidRDefault="00853E67">
      <w:pPr>
        <w:spacing w:line="288" w:lineRule="auto"/>
        <w:rPr>
          <w:rFonts w:ascii="宋体" w:hAnsi="宋体"/>
        </w:rPr>
      </w:pPr>
      <w:r>
        <w:rPr>
          <w:rFonts w:ascii="宋体" w:hAnsi="宋体" w:hint="eastAsia"/>
        </w:rPr>
        <w:t>C</w:t>
      </w:r>
      <w:r>
        <w:rPr>
          <w:rFonts w:ascii="宋体" w:hAnsi="宋体" w:hint="eastAsia"/>
        </w:rPr>
        <w:t>．弘扬革命文化，牢牢把握意识形态工作领导权</w:t>
      </w:r>
      <w:r>
        <w:rPr>
          <w:rFonts w:ascii="宋体" w:hAnsi="宋体" w:hint="eastAsia"/>
        </w:rPr>
        <w:t xml:space="preserve">   D</w:t>
      </w:r>
      <w:r>
        <w:rPr>
          <w:rFonts w:ascii="宋体" w:hAnsi="宋体" w:hint="eastAsia"/>
        </w:rPr>
        <w:t>．加强理论武装，凝聚伟大民族复兴的磅礴力量</w:t>
      </w:r>
    </w:p>
    <w:p w:rsidR="0031602D" w:rsidRDefault="00853E67">
      <w:pPr>
        <w:spacing w:line="288" w:lineRule="auto"/>
        <w:rPr>
          <w:rFonts w:ascii="宋体" w:hAnsi="宋体"/>
        </w:rPr>
      </w:pPr>
      <w:r>
        <w:rPr>
          <w:rFonts w:ascii="宋体" w:hAnsi="宋体" w:hint="eastAsia"/>
        </w:rPr>
        <w:t>27</w:t>
      </w:r>
      <w:r>
        <w:rPr>
          <w:rFonts w:ascii="宋体" w:hAnsi="宋体" w:hint="eastAsia"/>
        </w:rPr>
        <w:t>．</w:t>
      </w:r>
      <w:r>
        <w:rPr>
          <w:rFonts w:ascii="宋体" w:hAnsi="宋体" w:hint="eastAsia"/>
        </w:rPr>
        <w:t>2021</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25</w:t>
      </w:r>
      <w:r>
        <w:rPr>
          <w:rFonts w:ascii="宋体" w:hAnsi="宋体" w:hint="eastAsia"/>
        </w:rPr>
        <w:t>日，习近</w:t>
      </w:r>
      <w:proofErr w:type="gramStart"/>
      <w:r>
        <w:rPr>
          <w:rFonts w:ascii="宋体" w:hAnsi="宋体" w:hint="eastAsia"/>
        </w:rPr>
        <w:t>平主席</w:t>
      </w:r>
      <w:proofErr w:type="gramEnd"/>
      <w:r>
        <w:rPr>
          <w:rFonts w:ascii="宋体" w:hAnsi="宋体" w:hint="eastAsia"/>
        </w:rPr>
        <w:t>在恢复联合国合法席位</w:t>
      </w:r>
      <w:r>
        <w:rPr>
          <w:rFonts w:ascii="宋体" w:hAnsi="宋体" w:hint="eastAsia"/>
        </w:rPr>
        <w:t>50</w:t>
      </w:r>
      <w:r>
        <w:rPr>
          <w:rFonts w:ascii="宋体" w:hAnsi="宋体" w:hint="eastAsia"/>
        </w:rPr>
        <w:t>周年纪念的讲话年中指出。我们应该大力弘扬和平、发展、公平、正义、民主、自由的全人类共同价谊。从根源上说，是基于全人类在（</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A</w:t>
      </w:r>
      <w:r>
        <w:rPr>
          <w:rFonts w:ascii="宋体" w:hAnsi="宋体" w:hint="eastAsia"/>
        </w:rPr>
        <w:t>．世界观上的共同特征</w:t>
      </w:r>
      <w:r>
        <w:rPr>
          <w:rFonts w:ascii="宋体" w:hAnsi="宋体" w:hint="eastAsia"/>
        </w:rPr>
        <w:t xml:space="preserve">   B</w:t>
      </w:r>
      <w:r>
        <w:rPr>
          <w:rFonts w:ascii="宋体" w:hAnsi="宋体" w:hint="eastAsia"/>
        </w:rPr>
        <w:t>．生产方式上的共同特征</w:t>
      </w:r>
    </w:p>
    <w:p w:rsidR="0031602D" w:rsidRDefault="00853E67">
      <w:pPr>
        <w:spacing w:line="288" w:lineRule="auto"/>
        <w:rPr>
          <w:rFonts w:ascii="宋体" w:hAnsi="宋体"/>
        </w:rPr>
      </w:pPr>
      <w:r>
        <w:rPr>
          <w:rFonts w:ascii="宋体" w:hAnsi="宋体" w:hint="eastAsia"/>
        </w:rPr>
        <w:t>C</w:t>
      </w:r>
      <w:r>
        <w:rPr>
          <w:rFonts w:ascii="宋体" w:hAnsi="宋体" w:hint="eastAsia"/>
        </w:rPr>
        <w:t>．物质生理基础上的共同特征</w:t>
      </w:r>
      <w:r>
        <w:rPr>
          <w:rFonts w:ascii="宋体" w:hAnsi="宋体" w:hint="eastAsia"/>
        </w:rPr>
        <w:t xml:space="preserve">   D</w:t>
      </w:r>
      <w:r>
        <w:rPr>
          <w:rFonts w:ascii="宋体" w:hAnsi="宋体" w:hint="eastAsia"/>
        </w:rPr>
        <w:t>．历史文化传统上的共同特征</w:t>
      </w:r>
    </w:p>
    <w:p w:rsidR="0031602D" w:rsidRDefault="00853E67">
      <w:pPr>
        <w:spacing w:line="288" w:lineRule="auto"/>
        <w:rPr>
          <w:rFonts w:ascii="宋体" w:hAnsi="宋体"/>
        </w:rPr>
      </w:pPr>
      <w:r>
        <w:rPr>
          <w:rFonts w:ascii="宋体" w:hAnsi="宋体" w:hint="eastAsia"/>
        </w:rPr>
        <w:t>28</w:t>
      </w:r>
      <w:r>
        <w:rPr>
          <w:rFonts w:ascii="宋体" w:hAnsi="宋体" w:hint="eastAsia"/>
        </w:rPr>
        <w:t>．茶能解酒是自古以来就流传的说法，很多人也常常是以浓茶</w:t>
      </w:r>
      <w:r>
        <w:rPr>
          <w:rFonts w:ascii="宋体" w:hAnsi="宋体" w:hint="eastAsia"/>
        </w:rPr>
        <w:t>醒酒。然而科研人员在实验中发现，浓茶和酒精同样对心血管有强烈的刺激性，两者合二为一，对心脏会造成很大的损害。这说明（</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①真理是具体的有条件的②人们对事物的认识具有反复性</w:t>
      </w:r>
    </w:p>
    <w:p w:rsidR="0031602D" w:rsidRDefault="00853E67">
      <w:pPr>
        <w:spacing w:line="288" w:lineRule="auto"/>
        <w:rPr>
          <w:rFonts w:ascii="宋体" w:hAnsi="宋体"/>
        </w:rPr>
      </w:pPr>
      <w:r>
        <w:rPr>
          <w:rFonts w:ascii="宋体" w:hAnsi="宋体" w:hint="eastAsia"/>
        </w:rPr>
        <w:t>③实践是检验真理的唯一标准④量变达到一定程度将引起质变</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．②③</w:t>
      </w:r>
      <w:r>
        <w:rPr>
          <w:rFonts w:ascii="宋体" w:hAnsi="宋体" w:hint="eastAsia"/>
        </w:rPr>
        <w:t xml:space="preserve">   C</w:t>
      </w:r>
      <w:r>
        <w:rPr>
          <w:rFonts w:ascii="宋体" w:hAnsi="宋体" w:hint="eastAsia"/>
        </w:rPr>
        <w:t>．①④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29</w:t>
      </w:r>
      <w:r>
        <w:rPr>
          <w:rFonts w:ascii="宋体" w:hAnsi="宋体" w:hint="eastAsia"/>
        </w:rPr>
        <w:t>．马克思、恩格斯说：“各民族的原始封闭状态由于日益完善的生产方式、交往以及因交往而自然形成的不同民族之间的分工消灭得越是彻底，历史也就越是成为世界历史。”这说明（</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①人类普遍交往推动全人类命运形成一个联系紧密的共同</w:t>
      </w:r>
      <w:r>
        <w:rPr>
          <w:rFonts w:ascii="宋体" w:hAnsi="宋体" w:hint="eastAsia"/>
        </w:rPr>
        <w:t>体</w:t>
      </w:r>
    </w:p>
    <w:p w:rsidR="0031602D" w:rsidRDefault="00853E67">
      <w:pPr>
        <w:spacing w:line="288" w:lineRule="auto"/>
        <w:rPr>
          <w:rFonts w:ascii="宋体" w:hAnsi="宋体"/>
        </w:rPr>
      </w:pPr>
      <w:r>
        <w:rPr>
          <w:rFonts w:ascii="宋体" w:hAnsi="宋体" w:hint="eastAsia"/>
        </w:rPr>
        <w:t>②任何国家都不能抗拒或逆转世界由分散走向整体的总进程</w:t>
      </w:r>
    </w:p>
    <w:p w:rsidR="0031602D" w:rsidRDefault="00853E67">
      <w:pPr>
        <w:spacing w:line="288" w:lineRule="auto"/>
        <w:rPr>
          <w:rFonts w:ascii="宋体" w:hAnsi="宋体"/>
        </w:rPr>
      </w:pPr>
      <w:r>
        <w:rPr>
          <w:rFonts w:ascii="宋体" w:hAnsi="宋体" w:hint="eastAsia"/>
        </w:rPr>
        <w:t>③经济全球化是人类历史逐步进入世界历史阶段的根本动力</w:t>
      </w:r>
    </w:p>
    <w:p w:rsidR="0031602D" w:rsidRDefault="00853E67">
      <w:pPr>
        <w:spacing w:line="288" w:lineRule="auto"/>
        <w:rPr>
          <w:rFonts w:ascii="宋体" w:hAnsi="宋体"/>
        </w:rPr>
      </w:pPr>
      <w:r>
        <w:rPr>
          <w:rFonts w:ascii="宋体" w:hAnsi="宋体" w:hint="eastAsia"/>
        </w:rPr>
        <w:t>④世界历史的形成必然带来结构优化、公正合理的国际秩序</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．①④</w:t>
      </w:r>
      <w:r>
        <w:rPr>
          <w:rFonts w:ascii="宋体" w:hAnsi="宋体" w:hint="eastAsia"/>
        </w:rPr>
        <w:t xml:space="preserve">   C</w:t>
      </w:r>
      <w:r>
        <w:rPr>
          <w:rFonts w:ascii="宋体" w:hAnsi="宋体" w:hint="eastAsia"/>
        </w:rPr>
        <w:t>．②③</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30</w:t>
      </w:r>
      <w:r>
        <w:rPr>
          <w:rFonts w:ascii="宋体" w:hAnsi="宋体" w:hint="eastAsia"/>
        </w:rPr>
        <w:t>．下面漫画的主旨是讽刺某些人想问题、办事情（</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noProof/>
        </w:rPr>
        <w:drawing>
          <wp:inline distT="0" distB="0" distL="0" distR="0">
            <wp:extent cx="3642360" cy="7315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stretch>
                      <a:fillRect/>
                    </a:stretch>
                  </pic:blipFill>
                  <pic:spPr>
                    <a:xfrm>
                      <a:off x="0" y="0"/>
                      <a:ext cx="3642676" cy="731583"/>
                    </a:xfrm>
                    <a:prstGeom prst="rect">
                      <a:avLst/>
                    </a:prstGeom>
                  </pic:spPr>
                </pic:pic>
              </a:graphicData>
            </a:graphic>
          </wp:inline>
        </w:drawing>
      </w:r>
    </w:p>
    <w:p w:rsidR="0031602D" w:rsidRDefault="00853E67">
      <w:pPr>
        <w:spacing w:line="288" w:lineRule="auto"/>
        <w:rPr>
          <w:rFonts w:ascii="宋体" w:hAnsi="宋体"/>
        </w:rPr>
      </w:pPr>
      <w:r>
        <w:rPr>
          <w:rFonts w:ascii="宋体" w:hAnsi="宋体" w:hint="eastAsia"/>
        </w:rPr>
        <w:t>A</w:t>
      </w:r>
      <w:r>
        <w:rPr>
          <w:rFonts w:ascii="宋体" w:hAnsi="宋体" w:hint="eastAsia"/>
        </w:rPr>
        <w:t>．没有抓住主要矛盾</w:t>
      </w:r>
      <w:r>
        <w:rPr>
          <w:rFonts w:ascii="宋体" w:hAnsi="宋体" w:hint="eastAsia"/>
        </w:rPr>
        <w:t xml:space="preserve">   B</w:t>
      </w:r>
      <w:r>
        <w:rPr>
          <w:rFonts w:ascii="宋体" w:hAnsi="宋体" w:hint="eastAsia"/>
        </w:rPr>
        <w:t>．没有把握矛盾的主要方面</w:t>
      </w:r>
    </w:p>
    <w:p w:rsidR="0031602D" w:rsidRDefault="00853E67">
      <w:pPr>
        <w:spacing w:line="288" w:lineRule="auto"/>
        <w:rPr>
          <w:rFonts w:ascii="宋体" w:hAnsi="宋体"/>
        </w:rPr>
      </w:pPr>
      <w:r>
        <w:rPr>
          <w:rFonts w:ascii="宋体" w:hAnsi="宋体" w:hint="eastAsia"/>
        </w:rPr>
        <w:t>C</w:t>
      </w:r>
      <w:r>
        <w:rPr>
          <w:rFonts w:ascii="宋体" w:hAnsi="宋体" w:hint="eastAsia"/>
        </w:rPr>
        <w:t>．不敢抓住机遇，推动质变</w:t>
      </w:r>
      <w:r>
        <w:rPr>
          <w:rFonts w:ascii="宋体" w:hAnsi="宋体" w:hint="eastAsia"/>
        </w:rPr>
        <w:t xml:space="preserve">   D</w:t>
      </w:r>
      <w:r>
        <w:rPr>
          <w:rFonts w:ascii="宋体" w:hAnsi="宋体" w:hint="eastAsia"/>
        </w:rPr>
        <w:t>．不敢面对发展道路上的困难与曲折</w:t>
      </w:r>
    </w:p>
    <w:p w:rsidR="0031602D" w:rsidRDefault="00853E67">
      <w:pPr>
        <w:spacing w:line="288" w:lineRule="auto"/>
        <w:rPr>
          <w:rFonts w:ascii="宋体" w:hAnsi="宋体"/>
        </w:rPr>
      </w:pPr>
      <w:r>
        <w:rPr>
          <w:rFonts w:ascii="宋体" w:hAnsi="宋体" w:hint="eastAsia"/>
        </w:rPr>
        <w:t>31</w:t>
      </w:r>
      <w:r>
        <w:rPr>
          <w:rFonts w:ascii="宋体" w:hAnsi="宋体" w:hint="eastAsia"/>
        </w:rPr>
        <w:t>．北大是新文化运动的中心和五四运动的策源地，最早在我国传播马克恩主义思想，在建党过程中具有重要地位。</w:t>
      </w:r>
      <w:r>
        <w:rPr>
          <w:rFonts w:ascii="宋体" w:hAnsi="宋体" w:hint="eastAsia"/>
        </w:rPr>
        <w:t>100</w:t>
      </w:r>
      <w:r>
        <w:rPr>
          <w:rFonts w:ascii="宋体" w:hAnsi="宋体" w:hint="eastAsia"/>
        </w:rPr>
        <w:t>年前，十多位青年在嘉兴南湖小船上通过了《中国共产党党纲》。由此可见，“从北大红楼到南湖红船”是一个（</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①发挥社会意识相对独立性的过程②革命先驱决定社会历史前进的过程</w:t>
      </w:r>
    </w:p>
    <w:p w:rsidR="0031602D" w:rsidRDefault="00853E67">
      <w:pPr>
        <w:spacing w:line="288" w:lineRule="auto"/>
        <w:rPr>
          <w:rFonts w:ascii="宋体" w:hAnsi="宋体"/>
        </w:rPr>
      </w:pPr>
      <w:r>
        <w:rPr>
          <w:rFonts w:ascii="宋体" w:hAnsi="宋体" w:hint="eastAsia"/>
        </w:rPr>
        <w:t>③改变生产关系推动生产力发展的过程④动摇原有上层建筑影响</w:t>
      </w:r>
      <w:proofErr w:type="gramStart"/>
      <w:r>
        <w:rPr>
          <w:rFonts w:ascii="宋体" w:hAnsi="宋体" w:hint="eastAsia"/>
        </w:rPr>
        <w:t>社会发履的</w:t>
      </w:r>
      <w:proofErr w:type="gramEnd"/>
      <w:r>
        <w:rPr>
          <w:rFonts w:ascii="宋体" w:hAnsi="宋体" w:hint="eastAsia"/>
        </w:rPr>
        <w:t>过程</w:t>
      </w:r>
    </w:p>
    <w:p w:rsidR="0031602D" w:rsidRDefault="00853E67">
      <w:pPr>
        <w:spacing w:line="288" w:lineRule="auto"/>
        <w:rPr>
          <w:rFonts w:ascii="宋体" w:hAnsi="宋体"/>
        </w:rPr>
      </w:pPr>
      <w:r>
        <w:rPr>
          <w:rFonts w:ascii="宋体" w:hAnsi="宋体" w:hint="eastAsia"/>
        </w:rPr>
        <w:t>A</w:t>
      </w:r>
      <w:r>
        <w:rPr>
          <w:rFonts w:ascii="宋体" w:hAnsi="宋体" w:hint="eastAsia"/>
        </w:rPr>
        <w:t>．①③</w:t>
      </w:r>
      <w:r>
        <w:rPr>
          <w:rFonts w:ascii="宋体" w:hAnsi="宋体" w:hint="eastAsia"/>
        </w:rPr>
        <w:t>3</w:t>
      </w:r>
      <w:r>
        <w:rPr>
          <w:rFonts w:ascii="宋体" w:hAnsi="宋体" w:hint="eastAsia"/>
        </w:rPr>
        <w:t>．①④</w:t>
      </w:r>
      <w:r>
        <w:rPr>
          <w:rFonts w:ascii="宋体" w:hAnsi="宋体" w:hint="eastAsia"/>
        </w:rPr>
        <w:t xml:space="preserve">   C</w:t>
      </w:r>
      <w:r>
        <w:rPr>
          <w:rFonts w:ascii="宋体" w:hAnsi="宋体" w:hint="eastAsia"/>
        </w:rPr>
        <w:t>．②③</w:t>
      </w:r>
      <w:r>
        <w:rPr>
          <w:rFonts w:ascii="宋体" w:hAnsi="宋体" w:hint="eastAsia"/>
        </w:rPr>
        <w:t xml:space="preserve">   D</w:t>
      </w:r>
      <w:r>
        <w:rPr>
          <w:rFonts w:ascii="宋体" w:hAnsi="宋体" w:hint="eastAsia"/>
        </w:rPr>
        <w:t>．②④</w:t>
      </w:r>
    </w:p>
    <w:p w:rsidR="0031602D" w:rsidRDefault="00853E67">
      <w:pPr>
        <w:spacing w:line="288" w:lineRule="auto"/>
        <w:rPr>
          <w:rFonts w:ascii="宋体" w:hAnsi="宋体"/>
        </w:rPr>
      </w:pPr>
      <w:r>
        <w:rPr>
          <w:rFonts w:ascii="宋体" w:hAnsi="宋体" w:hint="eastAsia"/>
        </w:rPr>
        <w:t>32</w:t>
      </w:r>
      <w:r>
        <w:rPr>
          <w:rFonts w:ascii="宋体" w:hAnsi="宋体" w:hint="eastAsia"/>
        </w:rPr>
        <w:t>．知名演员黄晓明在</w:t>
      </w:r>
      <w:proofErr w:type="gramStart"/>
      <w:r>
        <w:rPr>
          <w:rFonts w:ascii="宋体" w:hAnsi="宋体" w:hint="eastAsia"/>
        </w:rPr>
        <w:t>微博上</w:t>
      </w:r>
      <w:proofErr w:type="gramEnd"/>
      <w:r>
        <w:rPr>
          <w:rFonts w:ascii="宋体" w:hAnsi="宋体" w:hint="eastAsia"/>
        </w:rPr>
        <w:t>点名杭州湖滨街道防疫一线的黄晓明同志，此事源于该街道开出的两张“强制休息令”，强令</w:t>
      </w:r>
      <w:r>
        <w:rPr>
          <w:rFonts w:ascii="宋体" w:hAnsi="宋体" w:hint="eastAsia"/>
        </w:rPr>
        <w:t>在防疫连续工作</w:t>
      </w:r>
      <w:r>
        <w:rPr>
          <w:rFonts w:ascii="宋体" w:hAnsi="宋体" w:hint="eastAsia"/>
        </w:rPr>
        <w:t>10</w:t>
      </w:r>
      <w:r>
        <w:rPr>
          <w:rFonts w:ascii="宋体" w:hAnsi="宋体" w:hint="eastAsia"/>
        </w:rPr>
        <w:t>天的两位社工黄晓明、朱江伟休息。这说明（</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①实现人生价值需要拥有健康的体魄②无私奉献是实现人生价值的前提和基础</w:t>
      </w:r>
    </w:p>
    <w:p w:rsidR="0031602D" w:rsidRDefault="00853E67">
      <w:pPr>
        <w:spacing w:line="288" w:lineRule="auto"/>
        <w:rPr>
          <w:rFonts w:ascii="宋体" w:hAnsi="宋体"/>
        </w:rPr>
      </w:pPr>
      <w:r>
        <w:rPr>
          <w:rFonts w:ascii="宋体" w:hAnsi="宋体" w:hint="eastAsia"/>
        </w:rPr>
        <w:t>③意识对人的生理活动具有调节和控制作用④人的价值就是创造价值，是对社会的贡献</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．①③</w:t>
      </w:r>
      <w:r>
        <w:rPr>
          <w:rFonts w:ascii="宋体" w:hAnsi="宋体" w:hint="eastAsia"/>
        </w:rPr>
        <w:t xml:space="preserve">   C</w:t>
      </w:r>
      <w:r>
        <w:rPr>
          <w:rFonts w:ascii="宋体" w:hAnsi="宋体" w:hint="eastAsia"/>
        </w:rPr>
        <w:t>．②④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b/>
          <w:sz w:val="24"/>
        </w:rPr>
      </w:pPr>
      <w:r>
        <w:rPr>
          <w:rFonts w:ascii="宋体" w:hAnsi="宋体" w:hint="eastAsia"/>
          <w:b/>
          <w:sz w:val="24"/>
        </w:rPr>
        <w:t>三、选择题</w:t>
      </w:r>
      <w:r>
        <w:rPr>
          <w:rFonts w:ascii="宋体" w:hAnsi="宋体" w:hint="eastAsia"/>
          <w:b/>
          <w:sz w:val="24"/>
        </w:rPr>
        <w:t>II(</w:t>
      </w:r>
      <w:r>
        <w:rPr>
          <w:rFonts w:ascii="宋体" w:hAnsi="宋体" w:hint="eastAsia"/>
          <w:b/>
          <w:sz w:val="24"/>
        </w:rPr>
        <w:t>本大题共</w:t>
      </w:r>
      <w:r>
        <w:rPr>
          <w:rFonts w:ascii="宋体" w:hAnsi="宋体" w:hint="eastAsia"/>
          <w:b/>
          <w:sz w:val="24"/>
        </w:rPr>
        <w:t>5</w:t>
      </w:r>
      <w:r>
        <w:rPr>
          <w:rFonts w:ascii="宋体" w:hAnsi="宋体" w:hint="eastAsia"/>
          <w:b/>
          <w:sz w:val="24"/>
        </w:rPr>
        <w:t>小题，每小题</w:t>
      </w:r>
      <w:r>
        <w:rPr>
          <w:rFonts w:ascii="宋体" w:hAnsi="宋体" w:hint="eastAsia"/>
          <w:b/>
          <w:sz w:val="24"/>
        </w:rPr>
        <w:t>3</w:t>
      </w:r>
      <w:r>
        <w:rPr>
          <w:rFonts w:ascii="宋体" w:hAnsi="宋体" w:hint="eastAsia"/>
          <w:b/>
          <w:sz w:val="24"/>
        </w:rPr>
        <w:t>分，共</w:t>
      </w:r>
      <w:r>
        <w:rPr>
          <w:rFonts w:ascii="宋体" w:hAnsi="宋体" w:hint="eastAsia"/>
          <w:b/>
          <w:sz w:val="24"/>
        </w:rPr>
        <w:t>15</w:t>
      </w:r>
      <w:r>
        <w:rPr>
          <w:rFonts w:ascii="宋体" w:hAnsi="宋体" w:hint="eastAsia"/>
          <w:b/>
          <w:sz w:val="24"/>
        </w:rPr>
        <w:t>分。每小题列出的四个备选项中只有一个</w:t>
      </w:r>
      <w:r>
        <w:rPr>
          <w:rFonts w:ascii="宋体" w:hAnsi="宋体" w:hint="eastAsia"/>
          <w:b/>
          <w:sz w:val="24"/>
        </w:rPr>
        <w:lastRenderedPageBreak/>
        <w:t>是符合题目要求的，不选、多选、错选均不得分</w:t>
      </w:r>
      <w:r>
        <w:rPr>
          <w:rFonts w:ascii="宋体" w:hAnsi="宋体" w:hint="eastAsia"/>
          <w:b/>
          <w:sz w:val="24"/>
        </w:rPr>
        <w:t>)</w:t>
      </w:r>
    </w:p>
    <w:p w:rsidR="0031602D" w:rsidRDefault="00853E67">
      <w:pPr>
        <w:spacing w:line="288" w:lineRule="auto"/>
        <w:rPr>
          <w:rFonts w:ascii="宋体" w:hAnsi="宋体"/>
        </w:rPr>
      </w:pPr>
      <w:r>
        <w:rPr>
          <w:rFonts w:ascii="宋体" w:hAnsi="宋体" w:hint="eastAsia"/>
        </w:rPr>
        <w:t>33</w:t>
      </w:r>
      <w:r>
        <w:rPr>
          <w:rFonts w:ascii="宋体" w:hAnsi="宋体" w:hint="eastAsia"/>
        </w:rPr>
        <w:t>．某国举行联邦议会大选，社民党以</w:t>
      </w:r>
      <w:r>
        <w:rPr>
          <w:rFonts w:ascii="宋体" w:hAnsi="宋体" w:hint="eastAsia"/>
        </w:rPr>
        <w:t>25.8%</w:t>
      </w:r>
      <w:r>
        <w:rPr>
          <w:rFonts w:ascii="宋体" w:hAnsi="宋体" w:hint="eastAsia"/>
        </w:rPr>
        <w:t>的得票率获胜，与其他</w:t>
      </w:r>
      <w:r>
        <w:rPr>
          <w:rFonts w:ascii="宋体" w:hAnsi="宋体" w:hint="eastAsia"/>
        </w:rPr>
        <w:t>5</w:t>
      </w:r>
      <w:r>
        <w:rPr>
          <w:rFonts w:ascii="宋体" w:hAnsi="宋体" w:hint="eastAsia"/>
        </w:rPr>
        <w:t>个党派分享议会席位，各党派再根据各自获得的议席进行组阁谈判，结成执政联盟，最终选出总理。据此推断，该国（</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①可能是多党制的国家②总理由议会产生并任命</w:t>
      </w:r>
    </w:p>
    <w:p w:rsidR="0031602D" w:rsidRDefault="00853E67">
      <w:pPr>
        <w:spacing w:line="288" w:lineRule="auto"/>
        <w:rPr>
          <w:rFonts w:ascii="宋体" w:hAnsi="宋体"/>
        </w:rPr>
      </w:pPr>
      <w:r>
        <w:rPr>
          <w:rFonts w:ascii="宋体" w:hAnsi="宋体" w:hint="eastAsia"/>
        </w:rPr>
        <w:t>③议会有权对政府投不信任票④实行联邦制的国家管理形式</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．①③</w:t>
      </w:r>
      <w:r>
        <w:rPr>
          <w:rFonts w:ascii="宋体" w:hAnsi="宋体" w:hint="eastAsia"/>
        </w:rPr>
        <w:t xml:space="preserve">   C</w:t>
      </w:r>
      <w:r>
        <w:rPr>
          <w:rFonts w:ascii="宋体" w:hAnsi="宋体" w:hint="eastAsia"/>
        </w:rPr>
        <w:t>．②③</w:t>
      </w:r>
      <w:r>
        <w:rPr>
          <w:rFonts w:ascii="宋体" w:hAnsi="宋体" w:hint="eastAsia"/>
        </w:rPr>
        <w:t xml:space="preserve">   D</w:t>
      </w:r>
      <w:r>
        <w:rPr>
          <w:rFonts w:ascii="宋体" w:hAnsi="宋体" w:hint="eastAsia"/>
        </w:rPr>
        <w:t>．②④</w:t>
      </w:r>
    </w:p>
    <w:p w:rsidR="0031602D" w:rsidRDefault="00853E67">
      <w:pPr>
        <w:spacing w:line="288" w:lineRule="auto"/>
        <w:rPr>
          <w:rFonts w:ascii="宋体" w:hAnsi="宋体"/>
        </w:rPr>
      </w:pPr>
      <w:r>
        <w:rPr>
          <w:rFonts w:ascii="宋体" w:hAnsi="宋体" w:hint="eastAsia"/>
        </w:rPr>
        <w:t>34</w:t>
      </w:r>
      <w:r>
        <w:rPr>
          <w:rFonts w:ascii="宋体" w:hAnsi="宋体" w:hint="eastAsia"/>
        </w:rPr>
        <w:t>．美国疫情异常严峻，可民主、共和两党却依然在争斗不休。</w:t>
      </w:r>
      <w:r>
        <w:rPr>
          <w:rFonts w:ascii="宋体" w:hAnsi="宋体" w:hint="eastAsia"/>
        </w:rPr>
        <w:t>9</w:t>
      </w:r>
      <w:r>
        <w:rPr>
          <w:rFonts w:ascii="宋体" w:hAnsi="宋体" w:hint="eastAsia"/>
        </w:rPr>
        <w:t>月</w:t>
      </w:r>
      <w:r>
        <w:rPr>
          <w:rFonts w:ascii="宋体" w:hAnsi="宋体" w:hint="eastAsia"/>
        </w:rPr>
        <w:t>16</w:t>
      </w:r>
      <w:r>
        <w:rPr>
          <w:rFonts w:ascii="宋体" w:hAnsi="宋体" w:hint="eastAsia"/>
        </w:rPr>
        <w:t>日，总统</w:t>
      </w:r>
      <w:proofErr w:type="gramStart"/>
      <w:r>
        <w:rPr>
          <w:rFonts w:ascii="宋体" w:hAnsi="宋体" w:hint="eastAsia"/>
        </w:rPr>
        <w:t>拜登怒批佛罗里达</w:t>
      </w:r>
      <w:proofErr w:type="gramEnd"/>
      <w:r>
        <w:rPr>
          <w:rFonts w:ascii="宋体" w:hAnsi="宋体" w:hint="eastAsia"/>
        </w:rPr>
        <w:t>州和得克萨斯州的共和党州长反对他打算推出的强制疫苗接种政策，称这两位共和党人“连一件支持防</w:t>
      </w:r>
      <w:r>
        <w:rPr>
          <w:rFonts w:ascii="宋体" w:hAnsi="宋体" w:hint="eastAsia"/>
        </w:rPr>
        <w:t>疫的事都没做”。这表明在美国（</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①负责健康及公共安全是联邦与州重合的权力</w:t>
      </w:r>
    </w:p>
    <w:p w:rsidR="0031602D" w:rsidRDefault="00853E67">
      <w:pPr>
        <w:spacing w:line="288" w:lineRule="auto"/>
        <w:rPr>
          <w:rFonts w:ascii="宋体" w:hAnsi="宋体"/>
        </w:rPr>
      </w:pPr>
      <w:r>
        <w:rPr>
          <w:rFonts w:ascii="宋体" w:hAnsi="宋体" w:hint="eastAsia"/>
        </w:rPr>
        <w:t>②总统可以监督、考核州政府官员的施政行为</w:t>
      </w:r>
    </w:p>
    <w:p w:rsidR="0031602D" w:rsidRDefault="00853E67">
      <w:pPr>
        <w:spacing w:line="288" w:lineRule="auto"/>
        <w:rPr>
          <w:rFonts w:ascii="宋体" w:hAnsi="宋体"/>
        </w:rPr>
      </w:pPr>
      <w:r>
        <w:rPr>
          <w:rFonts w:ascii="宋体" w:hAnsi="宋体" w:hint="eastAsia"/>
        </w:rPr>
        <w:t>③两党都不可能提出符合选民利益的政策主张</w:t>
      </w:r>
    </w:p>
    <w:p w:rsidR="0031602D" w:rsidRDefault="00853E67">
      <w:pPr>
        <w:spacing w:line="288" w:lineRule="auto"/>
        <w:rPr>
          <w:rFonts w:ascii="宋体" w:hAnsi="宋体"/>
        </w:rPr>
      </w:pPr>
      <w:r>
        <w:rPr>
          <w:rFonts w:ascii="宋体" w:hAnsi="宋体" w:hint="eastAsia"/>
        </w:rPr>
        <w:t>④两党制是资产阶级不同利益集团相互制衡的机制保障</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．②③</w:t>
      </w:r>
      <w:r>
        <w:rPr>
          <w:rFonts w:ascii="宋体" w:hAnsi="宋体" w:hint="eastAsia"/>
        </w:rPr>
        <w:t xml:space="preserve">   C</w:t>
      </w:r>
      <w:r>
        <w:rPr>
          <w:rFonts w:ascii="宋体" w:hAnsi="宋体" w:hint="eastAsia"/>
        </w:rPr>
        <w:t>．①④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rPr>
      </w:pPr>
      <w:r>
        <w:rPr>
          <w:rFonts w:ascii="宋体" w:hAnsi="宋体" w:hint="eastAsia"/>
        </w:rPr>
        <w:t>35</w:t>
      </w:r>
      <w:r>
        <w:rPr>
          <w:rFonts w:ascii="宋体" w:hAnsi="宋体" w:hint="eastAsia"/>
        </w:rPr>
        <w:t>．</w:t>
      </w:r>
      <w:r>
        <w:rPr>
          <w:rFonts w:ascii="宋体" w:hAnsi="宋体" w:hint="eastAsia"/>
        </w:rPr>
        <w:t>2020</w:t>
      </w:r>
      <w:r>
        <w:rPr>
          <w:rFonts w:ascii="宋体" w:hAnsi="宋体" w:hint="eastAsia"/>
        </w:rPr>
        <w:t>年</w:t>
      </w:r>
      <w:r>
        <w:rPr>
          <w:rFonts w:ascii="宋体" w:hAnsi="宋体" w:hint="eastAsia"/>
        </w:rPr>
        <w:t>5</w:t>
      </w:r>
      <w:r>
        <w:rPr>
          <w:rFonts w:ascii="宋体" w:hAnsi="宋体" w:hint="eastAsia"/>
        </w:rPr>
        <w:t>月，李</w:t>
      </w:r>
      <w:proofErr w:type="gramStart"/>
      <w:r>
        <w:rPr>
          <w:rFonts w:ascii="宋体" w:hAnsi="宋体" w:hint="eastAsia"/>
        </w:rPr>
        <w:t>某琦申请</w:t>
      </w:r>
      <w:proofErr w:type="gramEnd"/>
      <w:r>
        <w:rPr>
          <w:rFonts w:ascii="宋体" w:hAnsi="宋体" w:hint="eastAsia"/>
        </w:rPr>
        <w:t>注册口头禅“</w:t>
      </w:r>
      <w:proofErr w:type="spellStart"/>
      <w:r>
        <w:rPr>
          <w:rFonts w:ascii="宋体" w:hAnsi="宋体" w:hint="eastAsia"/>
        </w:rPr>
        <w:t>ohmygoD</w:t>
      </w:r>
      <w:proofErr w:type="spellEnd"/>
      <w:r>
        <w:rPr>
          <w:rFonts w:ascii="宋体" w:hAnsi="宋体" w:hint="eastAsia"/>
        </w:rPr>
        <w:t>，买它买它”为声音商标，该声音语速较快，奔放有力，具有极强的个人风格和识别度。</w:t>
      </w:r>
      <w:r>
        <w:rPr>
          <w:rFonts w:ascii="宋体" w:hAnsi="宋体" w:hint="eastAsia"/>
        </w:rPr>
        <w:t>12</w:t>
      </w:r>
      <w:r>
        <w:rPr>
          <w:rFonts w:ascii="宋体" w:hAnsi="宋体" w:hint="eastAsia"/>
        </w:rPr>
        <w:t>月</w:t>
      </w:r>
      <w:r>
        <w:rPr>
          <w:rFonts w:ascii="宋体" w:hAnsi="宋体" w:hint="eastAsia"/>
        </w:rPr>
        <w:t>4</w:t>
      </w:r>
      <w:r>
        <w:rPr>
          <w:rFonts w:ascii="宋体" w:hAnsi="宋体" w:hint="eastAsia"/>
        </w:rPr>
        <w:t>日该商标申请被驳回，此事引起网友广泛讨论和争议。对此认识正确的是（</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w:t>
      </w:r>
      <w:proofErr w:type="spellStart"/>
      <w:r>
        <w:rPr>
          <w:rFonts w:ascii="宋体" w:hAnsi="宋体" w:hint="eastAsia"/>
        </w:rPr>
        <w:t>ohmygoD</w:t>
      </w:r>
      <w:proofErr w:type="spellEnd"/>
      <w:r>
        <w:rPr>
          <w:rFonts w:ascii="宋体" w:hAnsi="宋体" w:hint="eastAsia"/>
        </w:rPr>
        <w:t>，买它</w:t>
      </w:r>
      <w:r>
        <w:rPr>
          <w:rFonts w:ascii="宋体" w:hAnsi="宋体" w:hint="eastAsia"/>
        </w:rPr>
        <w:t>买它”商标未经注册也可以使用</w:t>
      </w:r>
    </w:p>
    <w:p w:rsidR="0031602D" w:rsidRDefault="00853E67">
      <w:pPr>
        <w:spacing w:line="288" w:lineRule="auto"/>
        <w:rPr>
          <w:rFonts w:ascii="宋体" w:hAnsi="宋体"/>
        </w:rPr>
      </w:pPr>
      <w:r>
        <w:rPr>
          <w:rFonts w:ascii="宋体" w:hAnsi="宋体" w:hint="eastAsia"/>
        </w:rPr>
        <w:t>②声音虽然具有可区别的标志，但不能作为注册商标</w:t>
      </w:r>
    </w:p>
    <w:p w:rsidR="0031602D" w:rsidRDefault="00853E67">
      <w:pPr>
        <w:spacing w:line="288" w:lineRule="auto"/>
        <w:rPr>
          <w:rFonts w:ascii="宋体" w:hAnsi="宋体"/>
        </w:rPr>
      </w:pPr>
      <w:r>
        <w:rPr>
          <w:rFonts w:ascii="宋体" w:hAnsi="宋体" w:hint="eastAsia"/>
        </w:rPr>
        <w:t>③李</w:t>
      </w:r>
      <w:proofErr w:type="gramStart"/>
      <w:r>
        <w:rPr>
          <w:rFonts w:ascii="宋体" w:hAnsi="宋体" w:hint="eastAsia"/>
        </w:rPr>
        <w:t>某琦可以</w:t>
      </w:r>
      <w:proofErr w:type="gramEnd"/>
      <w:r>
        <w:rPr>
          <w:rFonts w:ascii="宋体" w:hAnsi="宋体" w:hint="eastAsia"/>
        </w:rPr>
        <w:t>在规定期限内向商标评审委员会申请复审裁定</w:t>
      </w:r>
    </w:p>
    <w:p w:rsidR="0031602D" w:rsidRDefault="00853E67">
      <w:pPr>
        <w:spacing w:line="288" w:lineRule="auto"/>
        <w:rPr>
          <w:rFonts w:ascii="宋体" w:hAnsi="宋体"/>
        </w:rPr>
      </w:pPr>
      <w:r>
        <w:rPr>
          <w:rFonts w:ascii="宋体" w:hAnsi="宋体" w:hint="eastAsia"/>
        </w:rPr>
        <w:t>④李</w:t>
      </w:r>
      <w:proofErr w:type="gramStart"/>
      <w:r>
        <w:rPr>
          <w:rFonts w:ascii="宋体" w:hAnsi="宋体" w:hint="eastAsia"/>
        </w:rPr>
        <w:t>某琦应当</w:t>
      </w:r>
      <w:proofErr w:type="gramEnd"/>
      <w:r>
        <w:rPr>
          <w:rFonts w:ascii="宋体" w:hAnsi="宋体" w:hint="eastAsia"/>
        </w:rPr>
        <w:t>向法院就国家商标局的驳回结果提起行政诉讼</w:t>
      </w:r>
    </w:p>
    <w:p w:rsidR="0031602D" w:rsidRDefault="00853E67">
      <w:pPr>
        <w:spacing w:line="288" w:lineRule="auto"/>
        <w:rPr>
          <w:rFonts w:ascii="宋体" w:hAnsi="宋体"/>
        </w:rPr>
      </w:pPr>
      <w:r>
        <w:rPr>
          <w:rFonts w:ascii="宋体" w:hAnsi="宋体" w:hint="eastAsia"/>
        </w:rPr>
        <w:t>A</w:t>
      </w:r>
      <w:r>
        <w:rPr>
          <w:rFonts w:ascii="宋体" w:hAnsi="宋体" w:hint="eastAsia"/>
        </w:rPr>
        <w:t>．①③</w:t>
      </w:r>
      <w:r>
        <w:rPr>
          <w:rFonts w:ascii="宋体" w:hAnsi="宋体" w:hint="eastAsia"/>
        </w:rPr>
        <w:t xml:space="preserve">   B</w:t>
      </w:r>
      <w:r>
        <w:rPr>
          <w:rFonts w:ascii="宋体" w:hAnsi="宋体" w:hint="eastAsia"/>
        </w:rPr>
        <w:t>．①④</w:t>
      </w:r>
      <w:r>
        <w:rPr>
          <w:rFonts w:ascii="宋体" w:hAnsi="宋体" w:hint="eastAsia"/>
        </w:rPr>
        <w:t xml:space="preserve">   C</w:t>
      </w:r>
      <w:r>
        <w:rPr>
          <w:rFonts w:ascii="宋体" w:hAnsi="宋体" w:hint="eastAsia"/>
        </w:rPr>
        <w:t>．②③</w:t>
      </w:r>
      <w:r>
        <w:rPr>
          <w:rFonts w:ascii="宋体" w:hAnsi="宋体" w:hint="eastAsia"/>
        </w:rPr>
        <w:t xml:space="preserve">   D</w:t>
      </w:r>
      <w:r>
        <w:rPr>
          <w:rFonts w:ascii="宋体" w:hAnsi="宋体" w:hint="eastAsia"/>
        </w:rPr>
        <w:t>．②④</w:t>
      </w:r>
    </w:p>
    <w:p w:rsidR="0031602D" w:rsidRDefault="00853E67">
      <w:pPr>
        <w:spacing w:line="288" w:lineRule="auto"/>
        <w:rPr>
          <w:rFonts w:ascii="宋体" w:hAnsi="宋体"/>
        </w:rPr>
      </w:pPr>
      <w:r>
        <w:rPr>
          <w:rFonts w:ascii="宋体" w:hAnsi="宋体" w:hint="eastAsia"/>
        </w:rPr>
        <w:t>36</w:t>
      </w:r>
      <w:r>
        <w:rPr>
          <w:rFonts w:ascii="宋体" w:hAnsi="宋体" w:hint="eastAsia"/>
        </w:rPr>
        <w:t>．</w:t>
      </w:r>
      <w:r>
        <w:rPr>
          <w:rFonts w:ascii="宋体" w:hAnsi="宋体" w:hint="eastAsia"/>
        </w:rPr>
        <w:t>2019</w:t>
      </w:r>
      <w:r>
        <w:rPr>
          <w:rFonts w:ascii="宋体" w:hAnsi="宋体" w:hint="eastAsia"/>
        </w:rPr>
        <w:t>年</w:t>
      </w:r>
      <w:r>
        <w:rPr>
          <w:rFonts w:ascii="宋体" w:hAnsi="宋体" w:hint="eastAsia"/>
        </w:rPr>
        <w:t>5</w:t>
      </w:r>
      <w:r>
        <w:rPr>
          <w:rFonts w:ascii="宋体" w:hAnsi="宋体" w:hint="eastAsia"/>
        </w:rPr>
        <w:t>月，</w:t>
      </w:r>
      <w:r>
        <w:rPr>
          <w:rFonts w:ascii="宋体" w:hAnsi="宋体" w:hint="eastAsia"/>
        </w:rPr>
        <w:t>F</w:t>
      </w:r>
      <w:r>
        <w:rPr>
          <w:rFonts w:ascii="宋体" w:hAnsi="宋体" w:hint="eastAsia"/>
        </w:rPr>
        <w:t>公司与</w:t>
      </w:r>
      <w:r>
        <w:rPr>
          <w:rFonts w:ascii="宋体" w:hAnsi="宋体" w:hint="eastAsia"/>
        </w:rPr>
        <w:t>Z</w:t>
      </w:r>
      <w:r>
        <w:rPr>
          <w:rFonts w:ascii="宋体" w:hAnsi="宋体" w:hint="eastAsia"/>
        </w:rPr>
        <w:t>公司签订协议，约定</w:t>
      </w:r>
      <w:r>
        <w:rPr>
          <w:rFonts w:ascii="宋体" w:hAnsi="宋体" w:hint="eastAsia"/>
        </w:rPr>
        <w:t>F</w:t>
      </w:r>
      <w:r>
        <w:rPr>
          <w:rFonts w:ascii="宋体" w:hAnsi="宋体" w:hint="eastAsia"/>
        </w:rPr>
        <w:t>公司委托</w:t>
      </w:r>
      <w:r>
        <w:rPr>
          <w:rFonts w:ascii="宋体" w:hAnsi="宋体" w:hint="eastAsia"/>
        </w:rPr>
        <w:t>Z</w:t>
      </w:r>
      <w:r>
        <w:rPr>
          <w:rFonts w:ascii="宋体" w:hAnsi="宋体" w:hint="eastAsia"/>
        </w:rPr>
        <w:t>公司采购、管理“矿机”（因能源消耗和</w:t>
      </w:r>
      <w:proofErr w:type="gramStart"/>
      <w:r>
        <w:rPr>
          <w:rFonts w:ascii="宋体" w:hAnsi="宋体" w:hint="eastAsia"/>
        </w:rPr>
        <w:t>碳排放量</w:t>
      </w:r>
      <w:proofErr w:type="gramEnd"/>
      <w:r>
        <w:rPr>
          <w:rFonts w:ascii="宋体" w:hAnsi="宋体" w:hint="eastAsia"/>
        </w:rPr>
        <w:t>巨大，已被有关部门叫停），提供比特币“挖矿”的数据增值服务并支付增值服务收益。合同履行过程中，</w:t>
      </w:r>
      <w:r>
        <w:rPr>
          <w:rFonts w:ascii="宋体" w:hAnsi="宋体" w:hint="eastAsia"/>
        </w:rPr>
        <w:t>F</w:t>
      </w:r>
      <w:r>
        <w:rPr>
          <w:rFonts w:ascii="宋体" w:hAnsi="宋体" w:hint="eastAsia"/>
        </w:rPr>
        <w:t>公司因迟迟未见收益而诉至法院要求</w:t>
      </w:r>
      <w:r>
        <w:rPr>
          <w:rFonts w:ascii="宋体" w:hAnsi="宋体" w:hint="eastAsia"/>
        </w:rPr>
        <w:t>Z</w:t>
      </w:r>
      <w:r>
        <w:rPr>
          <w:rFonts w:ascii="宋体" w:hAnsi="宋体" w:hint="eastAsia"/>
        </w:rPr>
        <w:t>公司赔偿损失。本案中（</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A</w:t>
      </w:r>
      <w:r>
        <w:rPr>
          <w:rFonts w:ascii="宋体" w:hAnsi="宋体" w:hint="eastAsia"/>
        </w:rPr>
        <w:t>．因</w:t>
      </w:r>
      <w:r>
        <w:rPr>
          <w:rFonts w:ascii="宋体" w:hAnsi="宋体" w:hint="eastAsia"/>
        </w:rPr>
        <w:t>损害社会公共利益，该“挖矿”协议不成立</w:t>
      </w:r>
      <w:r>
        <w:rPr>
          <w:rFonts w:ascii="宋体" w:hAnsi="宋体" w:hint="eastAsia"/>
        </w:rPr>
        <w:t xml:space="preserve">  </w:t>
      </w:r>
    </w:p>
    <w:p w:rsidR="0031602D" w:rsidRDefault="00853E67">
      <w:pPr>
        <w:spacing w:line="288" w:lineRule="auto"/>
        <w:rPr>
          <w:rFonts w:ascii="宋体" w:hAnsi="宋体"/>
        </w:rPr>
      </w:pPr>
      <w:r>
        <w:rPr>
          <w:rFonts w:ascii="宋体" w:hAnsi="宋体" w:hint="eastAsia"/>
        </w:rPr>
        <w:t>B</w:t>
      </w:r>
      <w:r>
        <w:rPr>
          <w:rFonts w:ascii="宋体" w:hAnsi="宋体" w:hint="eastAsia"/>
        </w:rPr>
        <w:t>．该协议经双方协商一致而有效，起诉后无效</w:t>
      </w:r>
    </w:p>
    <w:p w:rsidR="0031602D" w:rsidRDefault="00853E67">
      <w:pPr>
        <w:spacing w:line="288" w:lineRule="auto"/>
        <w:rPr>
          <w:rFonts w:ascii="宋体" w:hAnsi="宋体"/>
        </w:rPr>
      </w:pPr>
      <w:r>
        <w:rPr>
          <w:rFonts w:ascii="宋体" w:hAnsi="宋体" w:hint="eastAsia"/>
        </w:rPr>
        <w:t>C</w:t>
      </w:r>
      <w:r>
        <w:rPr>
          <w:rFonts w:ascii="宋体" w:hAnsi="宋体" w:hint="eastAsia"/>
        </w:rPr>
        <w:t>．公司的诉求能得到法院的支持</w:t>
      </w:r>
      <w:r>
        <w:rPr>
          <w:rFonts w:ascii="宋体" w:hAnsi="宋体" w:hint="eastAsia"/>
        </w:rPr>
        <w:t xml:space="preserve">   </w:t>
      </w:r>
    </w:p>
    <w:p w:rsidR="0031602D" w:rsidRDefault="00853E67">
      <w:pPr>
        <w:spacing w:line="288" w:lineRule="auto"/>
        <w:rPr>
          <w:rFonts w:ascii="宋体" w:hAnsi="宋体"/>
        </w:rPr>
      </w:pPr>
      <w:r>
        <w:rPr>
          <w:rFonts w:ascii="宋体" w:hAnsi="宋体" w:hint="eastAsia"/>
        </w:rPr>
        <w:t>D</w:t>
      </w:r>
      <w:r>
        <w:rPr>
          <w:rFonts w:ascii="宋体" w:hAnsi="宋体" w:hint="eastAsia"/>
        </w:rPr>
        <w:t>．公司无需承担相应的违约责任</w:t>
      </w:r>
    </w:p>
    <w:p w:rsidR="0031602D" w:rsidRDefault="00853E67">
      <w:pPr>
        <w:spacing w:line="288" w:lineRule="auto"/>
        <w:rPr>
          <w:rFonts w:ascii="宋体" w:hAnsi="宋体"/>
        </w:rPr>
      </w:pPr>
      <w:r>
        <w:rPr>
          <w:rFonts w:ascii="宋体" w:hAnsi="宋体" w:hint="eastAsia"/>
        </w:rPr>
        <w:t>37</w:t>
      </w:r>
      <w:r>
        <w:rPr>
          <w:rFonts w:ascii="宋体" w:hAnsi="宋体" w:hint="eastAsia"/>
        </w:rPr>
        <w:t>．</w:t>
      </w:r>
      <w:r>
        <w:rPr>
          <w:rFonts w:ascii="宋体" w:hAnsi="宋体" w:hint="eastAsia"/>
        </w:rPr>
        <w:t>2020</w:t>
      </w:r>
      <w:r>
        <w:rPr>
          <w:rFonts w:ascii="宋体" w:hAnsi="宋体" w:hint="eastAsia"/>
        </w:rPr>
        <w:t>年</w:t>
      </w:r>
      <w:r>
        <w:rPr>
          <w:rFonts w:ascii="宋体" w:hAnsi="宋体" w:hint="eastAsia"/>
        </w:rPr>
        <w:t>5</w:t>
      </w:r>
      <w:r>
        <w:rPr>
          <w:rFonts w:ascii="宋体" w:hAnsi="宋体" w:hint="eastAsia"/>
        </w:rPr>
        <w:t>月，刘某以购买机器设备为由向某银行申请贷款</w:t>
      </w:r>
      <w:r>
        <w:rPr>
          <w:rFonts w:ascii="宋体" w:hAnsi="宋体" w:hint="eastAsia"/>
        </w:rPr>
        <w:t>50</w:t>
      </w:r>
      <w:r>
        <w:rPr>
          <w:rFonts w:ascii="宋体" w:hAnsi="宋体" w:hint="eastAsia"/>
        </w:rPr>
        <w:t>万元，并让江某冒充自己妻子黄某在《家庭成员同意借款意见书》上签字，借款到期后刘某本息未还。银行多次催讨未果，将刘某与黄某告上法庭，要求二人共同偿还借款。本案中（</w:t>
      </w:r>
      <w:r>
        <w:rPr>
          <w:rFonts w:ascii="宋体" w:hAnsi="宋体" w:hint="eastAsia"/>
        </w:rPr>
        <w:t xml:space="preserve">   </w:t>
      </w:r>
      <w:r>
        <w:rPr>
          <w:rFonts w:ascii="宋体" w:hAnsi="宋体" w:hint="eastAsia"/>
        </w:rPr>
        <w:t>）</w:t>
      </w:r>
    </w:p>
    <w:p w:rsidR="0031602D" w:rsidRDefault="00853E67">
      <w:pPr>
        <w:spacing w:line="288" w:lineRule="auto"/>
        <w:rPr>
          <w:rFonts w:ascii="宋体" w:hAnsi="宋体"/>
        </w:rPr>
      </w:pPr>
      <w:r>
        <w:rPr>
          <w:rFonts w:ascii="宋体" w:hAnsi="宋体" w:hint="eastAsia"/>
        </w:rPr>
        <w:t>①江某冒充黄某签字，侵犯了黄某的身份权</w:t>
      </w:r>
    </w:p>
    <w:p w:rsidR="0031602D" w:rsidRDefault="00853E67">
      <w:pPr>
        <w:spacing w:line="288" w:lineRule="auto"/>
        <w:rPr>
          <w:rFonts w:ascii="宋体" w:hAnsi="宋体"/>
        </w:rPr>
      </w:pPr>
      <w:r>
        <w:rPr>
          <w:rFonts w:ascii="宋体" w:hAnsi="宋体" w:hint="eastAsia"/>
        </w:rPr>
        <w:t>②即使黄某没有签字，</w:t>
      </w:r>
      <w:r>
        <w:rPr>
          <w:rFonts w:ascii="宋体" w:hAnsi="宋体" w:hint="eastAsia"/>
        </w:rPr>
        <w:t>50</w:t>
      </w:r>
      <w:r>
        <w:rPr>
          <w:rFonts w:ascii="宋体" w:hAnsi="宋体" w:hint="eastAsia"/>
        </w:rPr>
        <w:t>万元也可能属于夫妻共同债务</w:t>
      </w:r>
    </w:p>
    <w:p w:rsidR="0031602D" w:rsidRDefault="00853E67">
      <w:pPr>
        <w:spacing w:line="288" w:lineRule="auto"/>
        <w:rPr>
          <w:rFonts w:ascii="宋体" w:hAnsi="宋体"/>
        </w:rPr>
      </w:pPr>
      <w:r>
        <w:rPr>
          <w:rFonts w:ascii="宋体" w:hAnsi="宋体" w:hint="eastAsia"/>
        </w:rPr>
        <w:t>③若能证明</w:t>
      </w:r>
      <w:r>
        <w:rPr>
          <w:rFonts w:ascii="宋体" w:hAnsi="宋体" w:hint="eastAsia"/>
        </w:rPr>
        <w:t>50</w:t>
      </w:r>
      <w:r>
        <w:rPr>
          <w:rFonts w:ascii="宋体" w:hAnsi="宋体" w:hint="eastAsia"/>
        </w:rPr>
        <w:t>万元用于夫妻共</w:t>
      </w:r>
      <w:r>
        <w:rPr>
          <w:rFonts w:ascii="宋体" w:hAnsi="宋体" w:hint="eastAsia"/>
        </w:rPr>
        <w:t>同生活，银行或许能胜诉</w:t>
      </w:r>
      <w:bookmarkStart w:id="0" w:name="_GoBack"/>
      <w:bookmarkEnd w:id="0"/>
    </w:p>
    <w:p w:rsidR="0031602D" w:rsidRDefault="00853E67">
      <w:pPr>
        <w:spacing w:line="288" w:lineRule="auto"/>
        <w:rPr>
          <w:rFonts w:ascii="宋体" w:hAnsi="宋体"/>
        </w:rPr>
      </w:pPr>
      <w:r>
        <w:rPr>
          <w:rFonts w:ascii="宋体" w:hAnsi="宋体" w:hint="eastAsia"/>
        </w:rPr>
        <w:t>④黄某若不想承担债务，可等银行提供</w:t>
      </w:r>
      <w:r>
        <w:rPr>
          <w:rFonts w:ascii="宋体" w:hAnsi="宋体" w:hint="eastAsia"/>
        </w:rPr>
        <w:t>50</w:t>
      </w:r>
      <w:r>
        <w:rPr>
          <w:rFonts w:ascii="宋体" w:hAnsi="宋体" w:hint="eastAsia"/>
        </w:rPr>
        <w:t>万贷款的消费流水</w:t>
      </w:r>
    </w:p>
    <w:p w:rsidR="0031602D" w:rsidRDefault="00853E67">
      <w:pPr>
        <w:spacing w:line="288"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．②③</w:t>
      </w:r>
      <w:r>
        <w:rPr>
          <w:rFonts w:ascii="宋体" w:hAnsi="宋体" w:hint="eastAsia"/>
        </w:rPr>
        <w:t xml:space="preserve">   C</w:t>
      </w:r>
      <w:r>
        <w:rPr>
          <w:rFonts w:ascii="宋体" w:hAnsi="宋体" w:hint="eastAsia"/>
        </w:rPr>
        <w:t>．①④</w:t>
      </w:r>
      <w:r>
        <w:rPr>
          <w:rFonts w:ascii="宋体" w:hAnsi="宋体" w:hint="eastAsia"/>
        </w:rPr>
        <w:t xml:space="preserve">   D</w:t>
      </w:r>
      <w:r>
        <w:rPr>
          <w:rFonts w:ascii="宋体" w:hAnsi="宋体" w:hint="eastAsia"/>
        </w:rPr>
        <w:t>．③④</w:t>
      </w:r>
    </w:p>
    <w:p w:rsidR="0031602D" w:rsidRDefault="00853E67">
      <w:pPr>
        <w:spacing w:line="288" w:lineRule="auto"/>
        <w:rPr>
          <w:rFonts w:ascii="宋体" w:hAnsi="宋体"/>
          <w:b/>
          <w:sz w:val="24"/>
        </w:rPr>
      </w:pPr>
      <w:r>
        <w:rPr>
          <w:rFonts w:ascii="宋体" w:hAnsi="宋体" w:hint="eastAsia"/>
          <w:b/>
          <w:sz w:val="24"/>
        </w:rPr>
        <w:t>四、综合题</w:t>
      </w:r>
      <w:r>
        <w:rPr>
          <w:rFonts w:ascii="宋体" w:hAnsi="宋体" w:hint="eastAsia"/>
          <w:b/>
          <w:sz w:val="24"/>
        </w:rPr>
        <w:t>(</w:t>
      </w:r>
      <w:r>
        <w:rPr>
          <w:rFonts w:ascii="宋体" w:hAnsi="宋体" w:hint="eastAsia"/>
          <w:b/>
          <w:sz w:val="24"/>
        </w:rPr>
        <w:t>本大题共</w:t>
      </w:r>
      <w:r>
        <w:rPr>
          <w:rFonts w:ascii="宋体" w:hAnsi="宋体" w:hint="eastAsia"/>
          <w:b/>
          <w:sz w:val="24"/>
        </w:rPr>
        <w:t>4</w:t>
      </w:r>
      <w:r>
        <w:rPr>
          <w:rFonts w:ascii="宋体" w:hAnsi="宋体" w:hint="eastAsia"/>
          <w:b/>
          <w:sz w:val="24"/>
        </w:rPr>
        <w:t>小题，共</w:t>
      </w:r>
      <w:r>
        <w:rPr>
          <w:rFonts w:ascii="宋体" w:hAnsi="宋体" w:hint="eastAsia"/>
          <w:b/>
          <w:sz w:val="24"/>
        </w:rPr>
        <w:t>31</w:t>
      </w:r>
      <w:r>
        <w:rPr>
          <w:rFonts w:ascii="宋体" w:hAnsi="宋体" w:hint="eastAsia"/>
          <w:b/>
          <w:sz w:val="24"/>
        </w:rPr>
        <w:t>分</w:t>
      </w:r>
      <w:r>
        <w:rPr>
          <w:rFonts w:ascii="宋体" w:hAnsi="宋体" w:hint="eastAsia"/>
          <w:b/>
          <w:sz w:val="24"/>
        </w:rPr>
        <w:t>)</w:t>
      </w:r>
    </w:p>
    <w:p w:rsidR="0031602D" w:rsidRDefault="00853E67">
      <w:pPr>
        <w:spacing w:line="288" w:lineRule="auto"/>
        <w:ind w:firstLineChars="200" w:firstLine="420"/>
        <w:rPr>
          <w:rFonts w:ascii="楷体" w:eastAsia="楷体" w:hAnsi="楷体"/>
        </w:rPr>
      </w:pPr>
      <w:r>
        <w:rPr>
          <w:rFonts w:ascii="楷体" w:eastAsia="楷体" w:hAnsi="楷体" w:hint="eastAsia"/>
        </w:rPr>
        <w:lastRenderedPageBreak/>
        <w:t>38</w:t>
      </w:r>
      <w:r>
        <w:rPr>
          <w:rFonts w:ascii="楷体" w:eastAsia="楷体" w:hAnsi="楷体" w:hint="eastAsia"/>
        </w:rPr>
        <w:t>．</w:t>
      </w:r>
      <w:proofErr w:type="gramStart"/>
      <w:r>
        <w:rPr>
          <w:rFonts w:ascii="楷体" w:eastAsia="楷体" w:hAnsi="楷体" w:hint="eastAsia"/>
        </w:rPr>
        <w:t>碳排放权</w:t>
      </w:r>
      <w:proofErr w:type="gramEnd"/>
      <w:r>
        <w:rPr>
          <w:rFonts w:ascii="楷体" w:eastAsia="楷体" w:hAnsi="楷体" w:hint="eastAsia"/>
        </w:rPr>
        <w:t>是排放单位根据政府主管部门分配的碳排放份额，享有的向大气中排放温室气体的权利。政府在总量控制的前提下，向排放单位发放排放配额，规定温室气体排放上限，要求其据此对温室气体排放实行总量管理并减排。但在现实中，排放单位有的减排、有的超排，这就会</w:t>
      </w:r>
      <w:proofErr w:type="gramStart"/>
      <w:r>
        <w:rPr>
          <w:rFonts w:ascii="楷体" w:eastAsia="楷体" w:hAnsi="楷体" w:hint="eastAsia"/>
        </w:rPr>
        <w:t>产生碳排放权</w:t>
      </w:r>
      <w:proofErr w:type="gramEnd"/>
      <w:r>
        <w:rPr>
          <w:rFonts w:ascii="楷体" w:eastAsia="楷体" w:hAnsi="楷体" w:hint="eastAsia"/>
        </w:rPr>
        <w:t>交易，即</w:t>
      </w:r>
      <w:proofErr w:type="gramStart"/>
      <w:r>
        <w:rPr>
          <w:rFonts w:ascii="楷体" w:eastAsia="楷体" w:hAnsi="楷体" w:hint="eastAsia"/>
        </w:rPr>
        <w:t>超排单位向减排单位</w:t>
      </w:r>
      <w:proofErr w:type="gramEnd"/>
      <w:r>
        <w:rPr>
          <w:rFonts w:ascii="楷体" w:eastAsia="楷体" w:hAnsi="楷体" w:hint="eastAsia"/>
        </w:rPr>
        <w:t>购买配额。因此，建设</w:t>
      </w:r>
      <w:proofErr w:type="gramStart"/>
      <w:r>
        <w:rPr>
          <w:rFonts w:ascii="楷体" w:eastAsia="楷体" w:hAnsi="楷体" w:hint="eastAsia"/>
        </w:rPr>
        <w:t>全国碳排放权</w:t>
      </w:r>
      <w:proofErr w:type="gramEnd"/>
      <w:r>
        <w:rPr>
          <w:rFonts w:ascii="楷体" w:eastAsia="楷体" w:hAnsi="楷体" w:hint="eastAsia"/>
        </w:rPr>
        <w:t>交易市场是生态文明建设的重要内容，是我国</w:t>
      </w:r>
      <w:proofErr w:type="gramStart"/>
      <w:r>
        <w:rPr>
          <w:rFonts w:ascii="楷体" w:eastAsia="楷体" w:hAnsi="楷体" w:hint="eastAsia"/>
        </w:rPr>
        <w:t>实现碳达峰</w:t>
      </w:r>
      <w:proofErr w:type="gramEnd"/>
      <w:r>
        <w:rPr>
          <w:rFonts w:ascii="楷体" w:eastAsia="楷体" w:hAnsi="楷体" w:hint="eastAsia"/>
        </w:rPr>
        <w:t>、碳中和目标的重要举措。</w:t>
      </w:r>
    </w:p>
    <w:p w:rsidR="0031602D" w:rsidRDefault="00853E67">
      <w:pPr>
        <w:spacing w:line="288" w:lineRule="auto"/>
        <w:rPr>
          <w:rFonts w:ascii="宋体" w:hAnsi="宋体"/>
        </w:rPr>
      </w:pPr>
      <w:r>
        <w:rPr>
          <w:rFonts w:ascii="宋体" w:hAnsi="宋体" w:hint="eastAsia"/>
        </w:rPr>
        <w:t>运用所学的《经济生活》、《政治生活》中的有关知识回答下列问题：</w:t>
      </w:r>
    </w:p>
    <w:p w:rsidR="0031602D" w:rsidRDefault="00853E67">
      <w:pPr>
        <w:spacing w:line="288" w:lineRule="auto"/>
        <w:rPr>
          <w:rFonts w:ascii="宋体" w:hAnsi="宋体"/>
        </w:rPr>
      </w:pPr>
      <w:r>
        <w:rPr>
          <w:rFonts w:ascii="宋体" w:hAnsi="宋体" w:hint="eastAsia"/>
        </w:rPr>
        <w:t>（</w:t>
      </w:r>
      <w:r>
        <w:rPr>
          <w:rFonts w:ascii="宋体" w:hAnsi="宋体" w:hint="eastAsia"/>
        </w:rPr>
        <w:t>1</w:t>
      </w:r>
      <w:r>
        <w:rPr>
          <w:rFonts w:ascii="宋体" w:hAnsi="宋体" w:hint="eastAsia"/>
        </w:rPr>
        <w:t>）运用价值规律的相关知识，分析我国建立</w:t>
      </w:r>
      <w:proofErr w:type="gramStart"/>
      <w:r>
        <w:rPr>
          <w:rFonts w:ascii="宋体" w:hAnsi="宋体" w:hint="eastAsia"/>
        </w:rPr>
        <w:t>全国碳排</w:t>
      </w:r>
      <w:r>
        <w:rPr>
          <w:rFonts w:ascii="宋体" w:hAnsi="宋体" w:hint="eastAsia"/>
        </w:rPr>
        <w:t>放权</w:t>
      </w:r>
      <w:proofErr w:type="gramEnd"/>
      <w:r>
        <w:rPr>
          <w:rFonts w:ascii="宋体" w:hAnsi="宋体" w:hint="eastAsia"/>
        </w:rPr>
        <w:t>交易市场的必要性。</w:t>
      </w:r>
      <w:r>
        <w:rPr>
          <w:rFonts w:ascii="宋体" w:hAnsi="宋体" w:hint="eastAsia"/>
        </w:rPr>
        <w:t>(6</w:t>
      </w:r>
      <w:r>
        <w:rPr>
          <w:rFonts w:ascii="宋体" w:hAnsi="宋体" w:hint="eastAsia"/>
        </w:rPr>
        <w:t>分</w:t>
      </w:r>
      <w:r>
        <w:rPr>
          <w:rFonts w:ascii="宋体" w:hAnsi="宋体" w:hint="eastAsia"/>
        </w:rPr>
        <w:t>)</w:t>
      </w:r>
    </w:p>
    <w:p w:rsidR="0031602D" w:rsidRDefault="00853E67">
      <w:pPr>
        <w:spacing w:line="288" w:lineRule="auto"/>
        <w:rPr>
          <w:rFonts w:ascii="宋体" w:hAnsi="宋体"/>
        </w:rPr>
      </w:pPr>
      <w:r>
        <w:rPr>
          <w:rFonts w:ascii="宋体" w:hAnsi="宋体" w:hint="eastAsia"/>
        </w:rPr>
        <w:t>（</w:t>
      </w:r>
      <w:r>
        <w:rPr>
          <w:rFonts w:ascii="宋体" w:hAnsi="宋体" w:hint="eastAsia"/>
        </w:rPr>
        <w:t>2</w:t>
      </w:r>
      <w:r>
        <w:rPr>
          <w:rFonts w:ascii="宋体" w:hAnsi="宋体" w:hint="eastAsia"/>
        </w:rPr>
        <w:t>）请你从政治生活的两个不同主体角度说明我国应如何依法推进</w:t>
      </w:r>
      <w:proofErr w:type="gramStart"/>
      <w:r>
        <w:rPr>
          <w:rFonts w:ascii="宋体" w:hAnsi="宋体" w:hint="eastAsia"/>
        </w:rPr>
        <w:t>全国碳排放权</w:t>
      </w:r>
      <w:proofErr w:type="gramEnd"/>
      <w:r>
        <w:rPr>
          <w:rFonts w:ascii="宋体" w:hAnsi="宋体" w:hint="eastAsia"/>
        </w:rPr>
        <w:t>交易市场建设。</w:t>
      </w:r>
      <w:r>
        <w:rPr>
          <w:rFonts w:ascii="宋体" w:hAnsi="宋体" w:hint="eastAsia"/>
        </w:rPr>
        <w:t>(2</w:t>
      </w:r>
      <w:r>
        <w:rPr>
          <w:rFonts w:ascii="宋体" w:hAnsi="宋体" w:hint="eastAsia"/>
        </w:rPr>
        <w:t>分</w:t>
      </w:r>
      <w:r>
        <w:rPr>
          <w:rFonts w:ascii="宋体" w:hAnsi="宋体" w:hint="eastAsia"/>
        </w:rPr>
        <w:t>)</w:t>
      </w:r>
    </w:p>
    <w:p w:rsidR="0031602D" w:rsidRDefault="00853E67">
      <w:pPr>
        <w:spacing w:line="288" w:lineRule="auto"/>
        <w:ind w:firstLineChars="200" w:firstLine="420"/>
        <w:rPr>
          <w:rFonts w:ascii="楷体" w:eastAsia="楷体" w:hAnsi="楷体"/>
        </w:rPr>
      </w:pPr>
      <w:r>
        <w:rPr>
          <w:rFonts w:ascii="楷体" w:eastAsia="楷体" w:hAnsi="楷体" w:hint="eastAsia"/>
        </w:rPr>
        <w:t>39</w:t>
      </w:r>
      <w:r>
        <w:rPr>
          <w:rFonts w:ascii="楷体" w:eastAsia="楷体" w:hAnsi="楷体" w:hint="eastAsia"/>
        </w:rPr>
        <w:t>．中老铁路通车，深刻地改变了老挝交通运输格局，实现从“陆锁国”到“陆联国”的夙愿。异域风情融入车站设计，两国文化在铁路沿线智慧呈现。中老铁路的开通必将推动沿线旅游业的发展，开辟货物运输、文化传播交流的当代“茶马古道”，两国也将结成更加紧密的发展命运共同体。但是，个别西方媒体却开始抹黑，用所谓“债务陷阱”予以恐吓，并将中老两国政治绑架，企图</w:t>
      </w:r>
      <w:proofErr w:type="gramStart"/>
      <w:r>
        <w:rPr>
          <w:rFonts w:ascii="楷体" w:eastAsia="楷体" w:hAnsi="楷体" w:hint="eastAsia"/>
        </w:rPr>
        <w:t>喝阻泛亚铁</w:t>
      </w:r>
      <w:proofErr w:type="gramEnd"/>
      <w:r>
        <w:rPr>
          <w:rFonts w:ascii="楷体" w:eastAsia="楷体" w:hAnsi="楷体" w:hint="eastAsia"/>
        </w:rPr>
        <w:t>路的建设。</w:t>
      </w:r>
    </w:p>
    <w:p w:rsidR="0031602D" w:rsidRDefault="00853E67">
      <w:pPr>
        <w:spacing w:line="288" w:lineRule="auto"/>
        <w:rPr>
          <w:rFonts w:ascii="宋体" w:hAnsi="宋体"/>
        </w:rPr>
      </w:pPr>
      <w:r>
        <w:rPr>
          <w:rFonts w:ascii="宋体" w:hAnsi="宋体" w:hint="eastAsia"/>
        </w:rPr>
        <w:t>运用所学的《文化生</w:t>
      </w:r>
      <w:r>
        <w:rPr>
          <w:rFonts w:ascii="宋体" w:hAnsi="宋体" w:hint="eastAsia"/>
        </w:rPr>
        <w:t>活》、《生活与哲学》中的有关知识回答下列问题：</w:t>
      </w:r>
    </w:p>
    <w:p w:rsidR="0031602D" w:rsidRDefault="00853E67">
      <w:pPr>
        <w:spacing w:line="288" w:lineRule="auto"/>
        <w:rPr>
          <w:rFonts w:ascii="宋体" w:hAnsi="宋体"/>
        </w:rPr>
      </w:pPr>
      <w:r>
        <w:rPr>
          <w:rFonts w:ascii="宋体" w:hAnsi="宋体" w:hint="eastAsia"/>
        </w:rPr>
        <w:t>（</w:t>
      </w:r>
      <w:r>
        <w:rPr>
          <w:rFonts w:ascii="宋体" w:hAnsi="宋体" w:hint="eastAsia"/>
        </w:rPr>
        <w:t>1</w:t>
      </w:r>
      <w:r>
        <w:rPr>
          <w:rFonts w:ascii="宋体" w:hAnsi="宋体" w:hint="eastAsia"/>
        </w:rPr>
        <w:t>）试分析中老铁路的开通对于中外文化交流的意义。（</w:t>
      </w:r>
      <w:r>
        <w:rPr>
          <w:rFonts w:ascii="宋体" w:hAnsi="宋体" w:hint="eastAsia"/>
        </w:rPr>
        <w:t>2</w:t>
      </w:r>
      <w:r>
        <w:rPr>
          <w:rFonts w:ascii="宋体" w:hAnsi="宋体" w:hint="eastAsia"/>
        </w:rPr>
        <w:t>分）</w:t>
      </w:r>
    </w:p>
    <w:p w:rsidR="0031602D" w:rsidRDefault="00853E67">
      <w:pPr>
        <w:spacing w:line="288" w:lineRule="auto"/>
        <w:rPr>
          <w:rFonts w:ascii="宋体" w:hAnsi="宋体"/>
        </w:rPr>
      </w:pPr>
      <w:r>
        <w:rPr>
          <w:rFonts w:ascii="宋体" w:hAnsi="宋体" w:hint="eastAsia"/>
        </w:rPr>
        <w:t>（</w:t>
      </w:r>
      <w:r>
        <w:rPr>
          <w:rFonts w:ascii="宋体" w:hAnsi="宋体" w:hint="eastAsia"/>
        </w:rPr>
        <w:t>2</w:t>
      </w:r>
      <w:r>
        <w:rPr>
          <w:rFonts w:ascii="宋体" w:hAnsi="宋体" w:hint="eastAsia"/>
        </w:rPr>
        <w:t>）运用联系的客观性知识，驳斥西方媒体的抹黑言论。（</w:t>
      </w:r>
      <w:r>
        <w:rPr>
          <w:rFonts w:ascii="宋体" w:hAnsi="宋体" w:hint="eastAsia"/>
        </w:rPr>
        <w:t>6</w:t>
      </w:r>
      <w:r>
        <w:rPr>
          <w:rFonts w:ascii="宋体" w:hAnsi="宋体" w:hint="eastAsia"/>
        </w:rPr>
        <w:t>分）</w:t>
      </w:r>
    </w:p>
    <w:p w:rsidR="0031602D" w:rsidRDefault="00853E67">
      <w:pPr>
        <w:spacing w:line="288" w:lineRule="auto"/>
        <w:ind w:firstLineChars="200" w:firstLine="420"/>
        <w:rPr>
          <w:rFonts w:ascii="楷体" w:eastAsia="楷体" w:hAnsi="楷体"/>
        </w:rPr>
      </w:pPr>
      <w:r>
        <w:rPr>
          <w:rFonts w:ascii="楷体" w:eastAsia="楷体" w:hAnsi="楷体" w:hint="eastAsia"/>
        </w:rPr>
        <w:t>40</w:t>
      </w:r>
      <w:r>
        <w:rPr>
          <w:rFonts w:ascii="楷体" w:eastAsia="楷体" w:hAnsi="楷体" w:hint="eastAsia"/>
        </w:rPr>
        <w:t>．今年是新中国恢复联合国合法席位</w:t>
      </w:r>
      <w:r>
        <w:rPr>
          <w:rFonts w:ascii="楷体" w:eastAsia="楷体" w:hAnsi="楷体" w:hint="eastAsia"/>
        </w:rPr>
        <w:t>50</w:t>
      </w:r>
      <w:r>
        <w:rPr>
          <w:rFonts w:ascii="楷体" w:eastAsia="楷体" w:hAnsi="楷体" w:hint="eastAsia"/>
        </w:rPr>
        <w:t>周年。</w:t>
      </w:r>
      <w:r>
        <w:rPr>
          <w:rFonts w:ascii="楷体" w:eastAsia="楷体" w:hAnsi="楷体" w:hint="eastAsia"/>
        </w:rPr>
        <w:t>50</w:t>
      </w:r>
      <w:r>
        <w:rPr>
          <w:rFonts w:ascii="楷体" w:eastAsia="楷体" w:hAnsi="楷体" w:hint="eastAsia"/>
        </w:rPr>
        <w:t>年来，我们坚持胸怀天下，为实现联合国理想不懈努力，对中国、对世界都具有重大而深远的意义。</w:t>
      </w:r>
    </w:p>
    <w:p w:rsidR="0031602D" w:rsidRDefault="00853E67">
      <w:pPr>
        <w:spacing w:line="288" w:lineRule="auto"/>
        <w:ind w:firstLineChars="200" w:firstLine="420"/>
        <w:rPr>
          <w:rFonts w:ascii="楷体" w:eastAsia="楷体" w:hAnsi="楷体"/>
        </w:rPr>
      </w:pPr>
      <w:r>
        <w:rPr>
          <w:rFonts w:ascii="楷体" w:eastAsia="楷体" w:hAnsi="楷体" w:hint="eastAsia"/>
        </w:rPr>
        <w:t>10</w:t>
      </w:r>
      <w:r>
        <w:rPr>
          <w:rFonts w:ascii="楷体" w:eastAsia="楷体" w:hAnsi="楷体" w:hint="eastAsia"/>
        </w:rPr>
        <w:t>月</w:t>
      </w:r>
      <w:r>
        <w:rPr>
          <w:rFonts w:ascii="楷体" w:eastAsia="楷体" w:hAnsi="楷体" w:hint="eastAsia"/>
        </w:rPr>
        <w:t>11</w:t>
      </w:r>
      <w:r>
        <w:rPr>
          <w:rFonts w:ascii="楷体" w:eastAsia="楷体" w:hAnsi="楷体" w:hint="eastAsia"/>
        </w:rPr>
        <w:t>日中国</w:t>
      </w:r>
      <w:r>
        <w:rPr>
          <w:rFonts w:ascii="楷体" w:eastAsia="楷体" w:hAnsi="楷体" w:hint="eastAsia"/>
        </w:rPr>
        <w:t>-</w:t>
      </w:r>
      <w:r>
        <w:rPr>
          <w:rFonts w:ascii="楷体" w:eastAsia="楷体" w:hAnsi="楷体" w:hint="eastAsia"/>
        </w:rPr>
        <w:t>联合国和平与发展基金指导委员会第六次会议以视频方式举行。中方继续出资支持和平与发展基金，联合国秘书处对中国政府慷慨资助深表感谢，表示基金多年来始终支持联合国应对国际和平与安全领域挑战，</w:t>
      </w:r>
      <w:r>
        <w:rPr>
          <w:rFonts w:ascii="楷体" w:eastAsia="楷体" w:hAnsi="楷体" w:hint="eastAsia"/>
        </w:rPr>
        <w:t>支持落实</w:t>
      </w:r>
      <w:r>
        <w:rPr>
          <w:rFonts w:ascii="楷体" w:eastAsia="楷体" w:hAnsi="楷体" w:hint="eastAsia"/>
        </w:rPr>
        <w:t>2030</w:t>
      </w:r>
      <w:r>
        <w:rPr>
          <w:rFonts w:ascii="楷体" w:eastAsia="楷体" w:hAnsi="楷体" w:hint="eastAsia"/>
        </w:rPr>
        <w:t>年可持续发展议程，发挥了重要作用。基金成立以来已支持近百个项目，惠及亚洲、非洲、拉美和大洋洲</w:t>
      </w:r>
      <w:r>
        <w:rPr>
          <w:rFonts w:ascii="楷体" w:eastAsia="楷体" w:hAnsi="楷体" w:hint="eastAsia"/>
        </w:rPr>
        <w:t>100</w:t>
      </w:r>
      <w:r>
        <w:rPr>
          <w:rFonts w:ascii="楷体" w:eastAsia="楷体" w:hAnsi="楷体" w:hint="eastAsia"/>
        </w:rPr>
        <w:t>多个国家和地区，以实际行动和扎实成果捍卫了联合国的尊严。对此，多国政要纷纷表示：中国强大，联合国更美好：联合国强大，世界更美好</w:t>
      </w:r>
      <w:r>
        <w:rPr>
          <w:rFonts w:ascii="楷体" w:eastAsia="楷体" w:hAnsi="楷体" w:hint="eastAsia"/>
        </w:rPr>
        <w:t>!</w:t>
      </w:r>
    </w:p>
    <w:p w:rsidR="0031602D" w:rsidRDefault="00853E67">
      <w:pPr>
        <w:spacing w:line="288" w:lineRule="auto"/>
        <w:rPr>
          <w:rFonts w:ascii="宋体" w:hAnsi="宋体"/>
        </w:rPr>
      </w:pPr>
      <w:r>
        <w:rPr>
          <w:rFonts w:ascii="宋体" w:hAnsi="宋体" w:hint="eastAsia"/>
        </w:rPr>
        <w:t>运用《国家与国际组织常识》中的有关知识，结合材料回答下列问题：</w:t>
      </w:r>
    </w:p>
    <w:p w:rsidR="0031602D" w:rsidRDefault="00853E67">
      <w:pPr>
        <w:spacing w:line="288" w:lineRule="auto"/>
        <w:rPr>
          <w:rFonts w:ascii="宋体" w:hAnsi="宋体"/>
        </w:rPr>
      </w:pPr>
      <w:r>
        <w:rPr>
          <w:rFonts w:ascii="宋体" w:hAnsi="宋体" w:hint="eastAsia"/>
        </w:rPr>
        <w:t>（</w:t>
      </w:r>
      <w:r>
        <w:rPr>
          <w:rFonts w:ascii="宋体" w:hAnsi="宋体" w:hint="eastAsia"/>
        </w:rPr>
        <w:t>1</w:t>
      </w:r>
      <w:r>
        <w:rPr>
          <w:rFonts w:ascii="宋体" w:hAnsi="宋体" w:hint="eastAsia"/>
        </w:rPr>
        <w:t>）说明中国</w:t>
      </w:r>
      <w:r>
        <w:rPr>
          <w:rFonts w:ascii="宋体" w:hAnsi="宋体"/>
        </w:rPr>
        <w:t>-</w:t>
      </w:r>
      <w:r>
        <w:rPr>
          <w:rFonts w:ascii="宋体" w:hAnsi="宋体" w:hint="eastAsia"/>
        </w:rPr>
        <w:t>联合国和平与发展基金的运作如何体现国际组织的主要特征。（</w:t>
      </w:r>
      <w:r>
        <w:rPr>
          <w:rFonts w:ascii="宋体" w:hAnsi="宋体" w:hint="eastAsia"/>
        </w:rPr>
        <w:t>3</w:t>
      </w:r>
      <w:r>
        <w:rPr>
          <w:rFonts w:ascii="宋体" w:hAnsi="宋体" w:hint="eastAsia"/>
        </w:rPr>
        <w:t>分）</w:t>
      </w:r>
    </w:p>
    <w:p w:rsidR="0031602D" w:rsidRDefault="00853E67">
      <w:pPr>
        <w:spacing w:line="288" w:lineRule="auto"/>
        <w:rPr>
          <w:rFonts w:ascii="宋体" w:hAnsi="宋体"/>
        </w:rPr>
      </w:pPr>
      <w:r>
        <w:rPr>
          <w:rFonts w:ascii="宋体" w:hAnsi="宋体" w:hint="eastAsia"/>
        </w:rPr>
        <w:t>（</w:t>
      </w:r>
      <w:r>
        <w:rPr>
          <w:rFonts w:ascii="宋体" w:hAnsi="宋体" w:hint="eastAsia"/>
        </w:rPr>
        <w:t>2</w:t>
      </w:r>
      <w:r>
        <w:rPr>
          <w:rFonts w:ascii="宋体" w:hAnsi="宋体" w:hint="eastAsia"/>
        </w:rPr>
        <w:t>）从“日益重要的国际组织”角度，分析上述政要观点的合理性。</w:t>
      </w:r>
      <w:r>
        <w:rPr>
          <w:rFonts w:ascii="宋体" w:hAnsi="宋体" w:hint="eastAsia"/>
        </w:rPr>
        <w:t>(6</w:t>
      </w:r>
      <w:r>
        <w:rPr>
          <w:rFonts w:ascii="宋体" w:hAnsi="宋体" w:hint="eastAsia"/>
        </w:rPr>
        <w:t>分</w:t>
      </w:r>
      <w:r>
        <w:rPr>
          <w:rFonts w:ascii="宋体" w:hAnsi="宋体" w:hint="eastAsia"/>
        </w:rPr>
        <w:t>)</w:t>
      </w:r>
    </w:p>
    <w:p w:rsidR="0031602D" w:rsidRDefault="00853E67">
      <w:pPr>
        <w:spacing w:line="288" w:lineRule="auto"/>
        <w:ind w:firstLineChars="200" w:firstLine="420"/>
        <w:rPr>
          <w:rFonts w:ascii="楷体" w:eastAsia="楷体" w:hAnsi="楷体"/>
        </w:rPr>
      </w:pPr>
      <w:r>
        <w:rPr>
          <w:rFonts w:ascii="楷体" w:eastAsia="楷体" w:hAnsi="楷体" w:hint="eastAsia"/>
        </w:rPr>
        <w:t>41</w:t>
      </w:r>
      <w:r>
        <w:rPr>
          <w:rFonts w:ascii="楷体" w:eastAsia="楷体" w:hAnsi="楷体" w:hint="eastAsia"/>
        </w:rPr>
        <w:t>．</w:t>
      </w:r>
      <w:r>
        <w:rPr>
          <w:rFonts w:ascii="楷体" w:eastAsia="楷体" w:hAnsi="楷体" w:hint="eastAsia"/>
        </w:rPr>
        <w:t>H</w:t>
      </w:r>
      <w:r>
        <w:rPr>
          <w:rFonts w:ascii="楷体" w:eastAsia="楷体" w:hAnsi="楷体" w:hint="eastAsia"/>
        </w:rPr>
        <w:t>市王某经营一家酱菜生产企业。该企业依靠已获得</w:t>
      </w:r>
      <w:r>
        <w:rPr>
          <w:rFonts w:ascii="楷体" w:eastAsia="楷体" w:hAnsi="楷体" w:hint="eastAsia"/>
        </w:rPr>
        <w:t>专利的王家祖传配方，生产的酱菜味道极佳，销量很大，企业经济效益很好。后来，离该厂不远的李家新开了一家酱菜厂，生产的酱菜味道和王家极为相似，很明显两家配方差不多，王某知道后要求李家立即停止使用配方，李家不同意，两家发生纠纷。</w:t>
      </w:r>
    </w:p>
    <w:p w:rsidR="0031602D" w:rsidRDefault="00853E67">
      <w:pPr>
        <w:spacing w:line="288" w:lineRule="auto"/>
        <w:rPr>
          <w:rFonts w:ascii="宋体" w:hAnsi="宋体"/>
        </w:rPr>
      </w:pPr>
      <w:r>
        <w:rPr>
          <w:rFonts w:ascii="宋体" w:hAnsi="宋体" w:hint="eastAsia"/>
        </w:rPr>
        <w:t>运用《生活中的法律常识》的有关知识，回答下列问题：</w:t>
      </w:r>
    </w:p>
    <w:p w:rsidR="0031602D" w:rsidRDefault="00853E67">
      <w:pPr>
        <w:spacing w:line="288" w:lineRule="auto"/>
        <w:rPr>
          <w:rFonts w:ascii="宋体" w:hAnsi="宋体"/>
        </w:rPr>
      </w:pPr>
      <w:r>
        <w:rPr>
          <w:rFonts w:ascii="宋体" w:hAnsi="宋体" w:hint="eastAsia"/>
        </w:rPr>
        <w:t>（</w:t>
      </w:r>
      <w:r>
        <w:rPr>
          <w:rFonts w:ascii="宋体" w:hAnsi="宋体" w:hint="eastAsia"/>
        </w:rPr>
        <w:t>1</w:t>
      </w:r>
      <w:r>
        <w:rPr>
          <w:rFonts w:ascii="宋体" w:hAnsi="宋体" w:hint="eastAsia"/>
        </w:rPr>
        <w:t>）本案中，王李两家的纠纷可以通过仲裁解决吗</w:t>
      </w:r>
      <w:r>
        <w:rPr>
          <w:rFonts w:ascii="宋体" w:hAnsi="宋体" w:hint="eastAsia"/>
        </w:rPr>
        <w:t>?</w:t>
      </w:r>
      <w:r>
        <w:rPr>
          <w:rFonts w:ascii="宋体" w:hAnsi="宋体" w:hint="eastAsia"/>
        </w:rPr>
        <w:t>请说明理由。（</w:t>
      </w:r>
      <w:r>
        <w:rPr>
          <w:rFonts w:ascii="宋体" w:hAnsi="宋体" w:hint="eastAsia"/>
        </w:rPr>
        <w:t>3</w:t>
      </w:r>
      <w:r>
        <w:rPr>
          <w:rFonts w:ascii="宋体" w:hAnsi="宋体" w:hint="eastAsia"/>
        </w:rPr>
        <w:t>分）</w:t>
      </w:r>
    </w:p>
    <w:p w:rsidR="0031602D" w:rsidRDefault="00853E67">
      <w:pPr>
        <w:spacing w:line="288" w:lineRule="auto"/>
        <w:rPr>
          <w:rFonts w:ascii="宋体" w:hAnsi="宋体"/>
        </w:rPr>
      </w:pPr>
      <w:r>
        <w:rPr>
          <w:rFonts w:ascii="宋体" w:hAnsi="宋体" w:hint="eastAsia"/>
        </w:rPr>
        <w:t>（</w:t>
      </w:r>
      <w:r>
        <w:rPr>
          <w:rFonts w:ascii="宋体" w:hAnsi="宋体" w:hint="eastAsia"/>
        </w:rPr>
        <w:t>2</w:t>
      </w:r>
      <w:r>
        <w:rPr>
          <w:rFonts w:ascii="宋体" w:hAnsi="宋体" w:hint="eastAsia"/>
        </w:rPr>
        <w:t>）本案中，王某的要求是否合乎法律的规定</w:t>
      </w:r>
      <w:r>
        <w:rPr>
          <w:rFonts w:ascii="宋体" w:hAnsi="宋体" w:hint="eastAsia"/>
        </w:rPr>
        <w:t>?</w:t>
      </w:r>
      <w:r>
        <w:rPr>
          <w:rFonts w:ascii="宋体" w:hAnsi="宋体" w:hint="eastAsia"/>
        </w:rPr>
        <w:t>请说明理由。</w:t>
      </w:r>
      <w:r>
        <w:rPr>
          <w:rFonts w:ascii="宋体" w:hAnsi="宋体" w:hint="eastAsia"/>
        </w:rPr>
        <w:t>(3</w:t>
      </w:r>
      <w:r>
        <w:rPr>
          <w:rFonts w:ascii="宋体" w:hAnsi="宋体" w:hint="eastAsia"/>
        </w:rPr>
        <w:t>分</w:t>
      </w:r>
      <w:r>
        <w:rPr>
          <w:rFonts w:ascii="宋体" w:hAnsi="宋体" w:hint="eastAsia"/>
        </w:rPr>
        <w:t>)</w:t>
      </w:r>
    </w:p>
    <w:p w:rsidR="0031602D" w:rsidRDefault="0031602D">
      <w:pPr>
        <w:spacing w:line="288" w:lineRule="auto"/>
        <w:rPr>
          <w:rFonts w:ascii="宋体" w:hAnsi="宋体"/>
        </w:rPr>
      </w:pPr>
    </w:p>
    <w:p w:rsidR="0031602D" w:rsidRDefault="0031602D">
      <w:pPr>
        <w:spacing w:line="288" w:lineRule="auto"/>
        <w:rPr>
          <w:rFonts w:ascii="宋体" w:hAnsi="宋体"/>
        </w:rPr>
      </w:pPr>
    </w:p>
    <w:p w:rsidR="0031602D" w:rsidRDefault="0031602D">
      <w:pPr>
        <w:spacing w:line="288" w:lineRule="auto"/>
        <w:rPr>
          <w:rFonts w:ascii="宋体" w:hAnsi="宋体"/>
        </w:rPr>
      </w:pPr>
    </w:p>
    <w:sectPr w:rsidR="0031602D" w:rsidSect="0031602D">
      <w:footerReference w:type="default" r:id="rId11"/>
      <w:pgSz w:w="11906" w:h="16838"/>
      <w:pgMar w:top="1304" w:right="964" w:bottom="1304" w:left="964" w:header="153"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E67" w:rsidRDefault="00853E67" w:rsidP="0031602D">
      <w:r>
        <w:separator/>
      </w:r>
    </w:p>
  </w:endnote>
  <w:endnote w:type="continuationSeparator" w:id="0">
    <w:p w:rsidR="00853E67" w:rsidRDefault="00853E67" w:rsidP="003160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altName w:val="微软雅黑"/>
    <w:charset w:val="86"/>
    <w:family w:val="swiss"/>
    <w:pitch w:val="default"/>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63562"/>
      <w:docPartObj>
        <w:docPartGallery w:val="AutoText"/>
      </w:docPartObj>
    </w:sdtPr>
    <w:sdtContent>
      <w:p w:rsidR="0031602D" w:rsidRDefault="0031602D">
        <w:pPr>
          <w:pStyle w:val="a3"/>
          <w:jc w:val="center"/>
        </w:pPr>
        <w:r>
          <w:fldChar w:fldCharType="begin"/>
        </w:r>
        <w:r w:rsidR="00853E67">
          <w:instrText>PAGE   \* MERGEFORMAT</w:instrText>
        </w:r>
        <w:r>
          <w:fldChar w:fldCharType="separate"/>
        </w:r>
        <w:r w:rsidR="002A21F9" w:rsidRPr="002A21F9">
          <w:rPr>
            <w:noProof/>
            <w:lang w:val="zh-CN"/>
          </w:rPr>
          <w:t>6</w:t>
        </w:r>
        <w:r>
          <w:fldChar w:fldCharType="end"/>
        </w:r>
      </w:p>
    </w:sdtContent>
  </w:sdt>
  <w:p w:rsidR="0031602D" w:rsidRDefault="003160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E67" w:rsidRDefault="00853E67" w:rsidP="0031602D">
      <w:r>
        <w:separator/>
      </w:r>
    </w:p>
  </w:footnote>
  <w:footnote w:type="continuationSeparator" w:id="0">
    <w:p w:rsidR="00853E67" w:rsidRDefault="00853E67" w:rsidP="003160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460FF"/>
    <w:rsid w:val="00054E7B"/>
    <w:rsid w:val="000556D3"/>
    <w:rsid w:val="00056217"/>
    <w:rsid w:val="00095662"/>
    <w:rsid w:val="000B7D91"/>
    <w:rsid w:val="000E4D02"/>
    <w:rsid w:val="000E4FF1"/>
    <w:rsid w:val="0011408E"/>
    <w:rsid w:val="001177F3"/>
    <w:rsid w:val="00155205"/>
    <w:rsid w:val="00171458"/>
    <w:rsid w:val="00173C1D"/>
    <w:rsid w:val="001764C3"/>
    <w:rsid w:val="0018010E"/>
    <w:rsid w:val="00191C29"/>
    <w:rsid w:val="001A77CB"/>
    <w:rsid w:val="001C63DA"/>
    <w:rsid w:val="001D0C6F"/>
    <w:rsid w:val="00201A7E"/>
    <w:rsid w:val="00204526"/>
    <w:rsid w:val="00221FC9"/>
    <w:rsid w:val="00244CEF"/>
    <w:rsid w:val="002457C2"/>
    <w:rsid w:val="002908F0"/>
    <w:rsid w:val="002A0E5D"/>
    <w:rsid w:val="002A1A21"/>
    <w:rsid w:val="002A21F9"/>
    <w:rsid w:val="002F06B2"/>
    <w:rsid w:val="003102DB"/>
    <w:rsid w:val="0031602D"/>
    <w:rsid w:val="003625C4"/>
    <w:rsid w:val="003A4CB7"/>
    <w:rsid w:val="003B1712"/>
    <w:rsid w:val="003C4A95"/>
    <w:rsid w:val="003D0C09"/>
    <w:rsid w:val="003D2713"/>
    <w:rsid w:val="004062F6"/>
    <w:rsid w:val="00430A44"/>
    <w:rsid w:val="00435F83"/>
    <w:rsid w:val="00444A46"/>
    <w:rsid w:val="00460DBF"/>
    <w:rsid w:val="0046214C"/>
    <w:rsid w:val="0049183B"/>
    <w:rsid w:val="0049742C"/>
    <w:rsid w:val="004B44B5"/>
    <w:rsid w:val="004D44FD"/>
    <w:rsid w:val="005910F1"/>
    <w:rsid w:val="0059145F"/>
    <w:rsid w:val="00596076"/>
    <w:rsid w:val="005A1093"/>
    <w:rsid w:val="005B2C4D"/>
    <w:rsid w:val="005B39DB"/>
    <w:rsid w:val="005C2124"/>
    <w:rsid w:val="005F1362"/>
    <w:rsid w:val="00605626"/>
    <w:rsid w:val="006071D5"/>
    <w:rsid w:val="0062039B"/>
    <w:rsid w:val="00623C16"/>
    <w:rsid w:val="00637D3A"/>
    <w:rsid w:val="00640BF5"/>
    <w:rsid w:val="006D5DE9"/>
    <w:rsid w:val="006F45E0"/>
    <w:rsid w:val="00701D6B"/>
    <w:rsid w:val="007061B2"/>
    <w:rsid w:val="00733A28"/>
    <w:rsid w:val="00740A09"/>
    <w:rsid w:val="00762E26"/>
    <w:rsid w:val="007A2B2F"/>
    <w:rsid w:val="007A3CED"/>
    <w:rsid w:val="007D3F86"/>
    <w:rsid w:val="008028B5"/>
    <w:rsid w:val="008304E5"/>
    <w:rsid w:val="00832EC9"/>
    <w:rsid w:val="00833DA5"/>
    <w:rsid w:val="00853E67"/>
    <w:rsid w:val="008634CD"/>
    <w:rsid w:val="00866E67"/>
    <w:rsid w:val="008731FA"/>
    <w:rsid w:val="00880A38"/>
    <w:rsid w:val="00880B87"/>
    <w:rsid w:val="00893DD6"/>
    <w:rsid w:val="008D2E94"/>
    <w:rsid w:val="008E5F09"/>
    <w:rsid w:val="009364EE"/>
    <w:rsid w:val="00974E0F"/>
    <w:rsid w:val="00977420"/>
    <w:rsid w:val="00982128"/>
    <w:rsid w:val="0098503B"/>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BD684A"/>
    <w:rsid w:val="00C027A9"/>
    <w:rsid w:val="00C02815"/>
    <w:rsid w:val="00C321EB"/>
    <w:rsid w:val="00C62085"/>
    <w:rsid w:val="00C7605E"/>
    <w:rsid w:val="00CA4A07"/>
    <w:rsid w:val="00D14072"/>
    <w:rsid w:val="00D43FC7"/>
    <w:rsid w:val="00D51257"/>
    <w:rsid w:val="00D634C2"/>
    <w:rsid w:val="00D756B6"/>
    <w:rsid w:val="00D77F6E"/>
    <w:rsid w:val="00DA0796"/>
    <w:rsid w:val="00DA5448"/>
    <w:rsid w:val="00DA67B6"/>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D39F4"/>
    <w:rsid w:val="00FF2D79"/>
    <w:rsid w:val="00FF517A"/>
    <w:rsid w:val="38274566"/>
    <w:rsid w:val="5E4B25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60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1602D"/>
    <w:pPr>
      <w:tabs>
        <w:tab w:val="center" w:pos="4153"/>
        <w:tab w:val="right" w:pos="8306"/>
      </w:tabs>
      <w:snapToGrid w:val="0"/>
      <w:jc w:val="left"/>
    </w:pPr>
    <w:rPr>
      <w:sz w:val="18"/>
    </w:rPr>
  </w:style>
  <w:style w:type="paragraph" w:styleId="a4">
    <w:name w:val="header"/>
    <w:basedOn w:val="a"/>
    <w:link w:val="Char0"/>
    <w:uiPriority w:val="99"/>
    <w:rsid w:val="003160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316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1602D"/>
    <w:rPr>
      <w:color w:val="0000FF"/>
      <w:u w:val="single"/>
    </w:rPr>
  </w:style>
  <w:style w:type="character" w:customStyle="1" w:styleId="Char0">
    <w:name w:val="页眉 Char"/>
    <w:basedOn w:val="a0"/>
    <w:link w:val="a4"/>
    <w:uiPriority w:val="99"/>
    <w:rsid w:val="0031602D"/>
    <w:rPr>
      <w:kern w:val="2"/>
      <w:sz w:val="18"/>
      <w:szCs w:val="24"/>
    </w:rPr>
  </w:style>
  <w:style w:type="paragraph" w:styleId="a7">
    <w:name w:val="No Spacing"/>
    <w:uiPriority w:val="1"/>
    <w:qFormat/>
    <w:rsid w:val="0031602D"/>
    <w:rPr>
      <w:rFonts w:asciiTheme="minorHAnsi" w:eastAsia="Microsoft YaHei UI" w:hAnsiTheme="minorHAnsi" w:cstheme="minorBidi"/>
      <w:sz w:val="22"/>
      <w:szCs w:val="22"/>
    </w:rPr>
  </w:style>
  <w:style w:type="paragraph" w:styleId="a8">
    <w:name w:val="List Paragraph"/>
    <w:basedOn w:val="a"/>
    <w:uiPriority w:val="99"/>
    <w:qFormat/>
    <w:rsid w:val="0031602D"/>
    <w:pPr>
      <w:ind w:firstLineChars="200" w:firstLine="420"/>
    </w:pPr>
  </w:style>
  <w:style w:type="character" w:customStyle="1" w:styleId="Char">
    <w:name w:val="页脚 Char"/>
    <w:basedOn w:val="a0"/>
    <w:link w:val="a3"/>
    <w:uiPriority w:val="99"/>
    <w:rsid w:val="0031602D"/>
    <w:rPr>
      <w:kern w:val="2"/>
      <w:sz w:val="18"/>
      <w:szCs w:val="24"/>
    </w:rPr>
  </w:style>
  <w:style w:type="paragraph" w:styleId="a9">
    <w:name w:val="Balloon Text"/>
    <w:basedOn w:val="a"/>
    <w:link w:val="Char1"/>
    <w:semiHidden/>
    <w:unhideWhenUsed/>
    <w:rsid w:val="002A21F9"/>
    <w:rPr>
      <w:sz w:val="18"/>
      <w:szCs w:val="18"/>
    </w:rPr>
  </w:style>
  <w:style w:type="character" w:customStyle="1" w:styleId="Char1">
    <w:name w:val="批注框文本 Char"/>
    <w:basedOn w:val="a0"/>
    <w:link w:val="a9"/>
    <w:semiHidden/>
    <w:rsid w:val="002A21F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ADF35-1A9E-441A-AC45-8F591055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1070</Words>
  <Characters>6104</Characters>
  <Application>Microsoft Office Word</Application>
  <DocSecurity>0</DocSecurity>
  <Lines>50</Lines>
  <Paragraphs>14</Paragraphs>
  <ScaleCrop>false</ScaleCrop>
  <Company>Sky123.Org</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微软用户</cp:lastModifiedBy>
  <cp:revision>2</cp:revision>
  <dcterms:created xsi:type="dcterms:W3CDTF">2022-01-24T13:06:00Z</dcterms:created>
  <dcterms:modified xsi:type="dcterms:W3CDTF">2022-01-24T13:06:00Z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2052-11.1.0.11194</vt:lpwstr>
  </property>
  <property fmtid="{D5CDD505-2E9C-101B-9397-08002B2CF9AE}" pid="7" name="ICV">
    <vt:lpwstr>A1D8AB6BB44345239F633967F53C6A87</vt:lpwstr>
  </property>
</Properties>
</file>