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5DF8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ind w:left="0" w:right="0" w:firstLine="0"/>
        <w:jc w:val="center"/>
        <w:textAlignment w:val="auto"/>
        <w:rPr>
          <w:rFonts w:hint="eastAsia" w:ascii="微软雅黑" w:hAnsi="微软雅黑" w:eastAsia="宋体" w:cs="微软雅黑"/>
          <w:i w:val="0"/>
          <w:iCs w:val="0"/>
          <w:caps w:val="0"/>
          <w:spacing w:val="8"/>
          <w:sz w:val="25"/>
          <w:szCs w:val="25"/>
          <w:lang w:eastAsia="zh-CN"/>
        </w:rPr>
      </w:pPr>
      <w:r>
        <w:rPr>
          <w:rFonts w:hint="eastAsia" w:ascii="宋体" w:hAnsi="宋体" w:eastAsia="宋体" w:cs="宋体"/>
          <w:b/>
          <w:bCs/>
          <w:i w:val="0"/>
          <w:iCs w:val="0"/>
          <w:caps w:val="0"/>
          <w:spacing w:val="8"/>
          <w:sz w:val="28"/>
          <w:szCs w:val="28"/>
          <w:shd w:val="clear" w:fill="FFFFFF"/>
        </w:rPr>
        <w:t>2025年广州市普通高中毕业班综合测试(一)</w:t>
      </w:r>
    </w:p>
    <w:p w14:paraId="5BEB907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0" w:lineRule="exact"/>
        <w:ind w:left="0" w:right="0" w:firstLine="0"/>
        <w:jc w:val="center"/>
        <w:textAlignment w:val="auto"/>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32"/>
          <w:szCs w:val="32"/>
          <w:shd w:val="clear" w:fill="FFFFFF"/>
        </w:rPr>
        <w:t>语  文</w:t>
      </w:r>
    </w:p>
    <w:p w14:paraId="73A1578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bCs/>
          <w:i w:val="0"/>
          <w:iCs w:val="0"/>
          <w:caps w:val="0"/>
          <w:spacing w:val="8"/>
          <w:sz w:val="21"/>
          <w:szCs w:val="21"/>
        </w:rPr>
      </w:pPr>
      <w:r>
        <w:rPr>
          <w:rFonts w:hint="eastAsia" w:ascii="宋体" w:hAnsi="宋体" w:eastAsia="宋体" w:cs="宋体"/>
          <w:b/>
          <w:bCs/>
          <w:i w:val="0"/>
          <w:iCs w:val="0"/>
          <w:caps w:val="0"/>
          <w:spacing w:val="8"/>
          <w:sz w:val="21"/>
          <w:szCs w:val="21"/>
          <w:shd w:val="clear" w:fill="FFFFFF"/>
        </w:rPr>
        <w:t>一、阅读(72分)</w:t>
      </w:r>
    </w:p>
    <w:p w14:paraId="2F3BD4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(一)阅读</w:t>
      </w:r>
      <w:r>
        <w:rPr>
          <w:rFonts w:hint="eastAsia" w:ascii="微软雅黑" w:hAnsi="微软雅黑" w:eastAsia="微软雅黑" w:cs="微软雅黑"/>
          <w:i w:val="0"/>
          <w:iCs w:val="0"/>
          <w:caps w:val="0"/>
          <w:spacing w:val="8"/>
          <w:sz w:val="21"/>
          <w:szCs w:val="21"/>
          <w:shd w:val="clear" w:fill="FFFFFF"/>
        </w:rPr>
        <w:t>Ⅰ</w:t>
      </w:r>
      <w:r>
        <w:rPr>
          <w:rFonts w:hint="eastAsia" w:ascii="宋体" w:hAnsi="宋体" w:eastAsia="宋体" w:cs="宋体"/>
          <w:i w:val="0"/>
          <w:iCs w:val="0"/>
          <w:caps w:val="0"/>
          <w:spacing w:val="8"/>
          <w:sz w:val="21"/>
          <w:szCs w:val="21"/>
          <w:shd w:val="clear" w:fill="FFFFFF"/>
        </w:rPr>
        <w:t>(共5题，19分)</w:t>
      </w:r>
    </w:p>
    <w:p w14:paraId="235415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阅读下面的文字，完成1～5题。</w:t>
      </w:r>
    </w:p>
    <w:p w14:paraId="7B2759F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材料一：</w:t>
      </w:r>
    </w:p>
    <w:p w14:paraId="1677BF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ascii="楷体" w:hAnsi="楷体" w:eastAsia="楷体" w:cs="楷体"/>
          <w:i w:val="0"/>
          <w:iCs w:val="0"/>
          <w:caps w:val="0"/>
          <w:spacing w:val="8"/>
          <w:sz w:val="21"/>
          <w:szCs w:val="21"/>
          <w:shd w:val="clear" w:fill="FFFFFF"/>
        </w:rPr>
        <w:t>习近平总书记走进保藏古籍版本的兰台洞库，详细听取《四库全书》版本源流、保护收藏等介绍，叮嘱工作人员</w:t>
      </w:r>
      <w:r>
        <w:rPr>
          <w:rFonts w:hint="eastAsia" w:ascii="楷体" w:hAnsi="楷体" w:eastAsia="楷体" w:cs="楷体"/>
          <w:i w:val="0"/>
          <w:iCs w:val="0"/>
          <w:caps w:val="0"/>
          <w:spacing w:val="8"/>
          <w:sz w:val="21"/>
          <w:szCs w:val="21"/>
          <w:shd w:val="clear" w:fill="FFFFFF"/>
        </w:rPr>
        <w:t>：</w:t>
      </w:r>
    </w:p>
    <w:p w14:paraId="24921F1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楷体" w:hAnsi="楷体" w:eastAsia="楷体" w:cs="楷体"/>
          <w:i w:val="0"/>
          <w:iCs w:val="0"/>
          <w:caps w:val="0"/>
          <w:spacing w:val="8"/>
          <w:sz w:val="21"/>
          <w:szCs w:val="21"/>
          <w:shd w:val="clear" w:fill="FFFFFF"/>
        </w:rPr>
        <w:t>“我最关心的就是中华文明历经沧桑留下的最宝贵的东西。中华民族的一些典籍在岁月侵蚀中已经失去了不少，留下来的这些瑰宝一定要千方百计呵护好、珍惜好，把我们这个世界上唯一没有中断的文明继续传承下去。”</w:t>
      </w:r>
    </w:p>
    <w:p w14:paraId="7CEB77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楷体" w:hAnsi="楷体" w:eastAsia="楷体" w:cs="楷体"/>
          <w:i w:val="0"/>
          <w:iCs w:val="0"/>
          <w:caps w:val="0"/>
          <w:spacing w:val="8"/>
          <w:sz w:val="21"/>
          <w:szCs w:val="21"/>
          <w:shd w:val="clear" w:fill="FFFFFF"/>
        </w:rPr>
        <w:t>走出兰台洞库，习近平总书记对国家版本馆的建成和管理给予充分肯定。</w:t>
      </w:r>
    </w:p>
    <w:p w14:paraId="158345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楷体" w:hAnsi="楷体" w:eastAsia="楷体" w:cs="楷体"/>
          <w:i w:val="0"/>
          <w:iCs w:val="0"/>
          <w:caps w:val="0"/>
          <w:spacing w:val="8"/>
          <w:sz w:val="21"/>
          <w:szCs w:val="21"/>
          <w:shd w:val="clear" w:fill="FFFFFF"/>
        </w:rPr>
        <w:t>他强调：“建设版本馆的初心就是收藏，就是在我们这个历史阶段，把自古以来能收集到的典籍资料收集全、保护好，把世界上唯一没有中断的文明继续传承下去。盛世修文，我们现在有这样的意愿和能力，要把这件大事办好。”</w:t>
      </w:r>
    </w:p>
    <w:p w14:paraId="53882D6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8"/>
          <w:sz w:val="18"/>
          <w:szCs w:val="18"/>
          <w:shd w:val="clear" w:fill="FFFFFF"/>
        </w:rPr>
        <w:t>(摘编自《磨续历史文脉谱写当代华章--习近平总书记考察中国国家版本馆和中国历史研究院并出席文化传承发展座谈会纪实》)</w:t>
      </w:r>
    </w:p>
    <w:p w14:paraId="379C005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材料二：</w:t>
      </w:r>
    </w:p>
    <w:p w14:paraId="3E89565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楷体" w:hAnsi="楷体" w:eastAsia="楷体" w:cs="楷体"/>
          <w:i w:val="0"/>
          <w:iCs w:val="0"/>
          <w:caps w:val="0"/>
          <w:spacing w:val="8"/>
          <w:sz w:val="21"/>
          <w:szCs w:val="21"/>
          <w:shd w:val="clear" w:fill="FFFFFF"/>
        </w:rPr>
        <w:t>问：汤先生，在《儒藏》的编纂过程中，你们采取了怎样的工作方式，积累了怎样的实践经验？</w:t>
      </w:r>
    </w:p>
    <w:p w14:paraId="546C8B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楷体" w:hAnsi="楷体" w:eastAsia="楷体" w:cs="楷体"/>
          <w:i w:val="0"/>
          <w:iCs w:val="0"/>
          <w:caps w:val="0"/>
          <w:spacing w:val="8"/>
          <w:sz w:val="21"/>
          <w:szCs w:val="21"/>
          <w:shd w:val="clear" w:fill="FFFFFF"/>
        </w:rPr>
        <w:t>答：我们主持的这部《儒藏》，基本上沿袭了中国的传统分类法，即四部分类的传统，也就是按照经、史、子、集的框架进行架构。根据目前的情况看，《儒藏》具有以下几个方面的特点：首先，北京大学图书馆的藏书相当丰富，版本质量也相当不错，可以给编纂提供60%～70%的版本。同时，我们也同国内外其他的图书、藏书机构保持着相当好的关系，为版本和目录的选定提供了相当大的便利。其次，我们的编纂坚持一种开放的姿态，在依托北京大学现有学术资源的基础上，跟国内外各大学和研究机构的学术团队合作，形成一种强强联合的模式。再者，我们有着相当严谨、审慎的工作态度，从体系的设计、版本的选定，再到校勘、审定，都要反复讨论、数次修订。</w:t>
      </w:r>
    </w:p>
    <w:p w14:paraId="12E5EBA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楷体" w:hAnsi="楷体" w:eastAsia="楷体" w:cs="楷体"/>
          <w:i w:val="0"/>
          <w:iCs w:val="0"/>
          <w:caps w:val="0"/>
          <w:spacing w:val="8"/>
          <w:sz w:val="21"/>
          <w:szCs w:val="21"/>
          <w:shd w:val="clear" w:fill="FFFFFF"/>
        </w:rPr>
        <w:t>问：汤先生，我们知道您的梦想就是希望让《儒藏》成为全世界最权威的范本。这是一件功在当代、利在千秋的事业。请您谈谈《儒藏》编纂的意义。</w:t>
      </w:r>
    </w:p>
    <w:p w14:paraId="638E555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楷体" w:hAnsi="楷体" w:eastAsia="楷体" w:cs="楷体"/>
          <w:i w:val="0"/>
          <w:iCs w:val="0"/>
          <w:caps w:val="0"/>
          <w:spacing w:val="8"/>
          <w:sz w:val="21"/>
          <w:szCs w:val="21"/>
          <w:shd w:val="clear" w:fill="FFFFFF"/>
        </w:rPr>
        <w:t>答：编纂《儒藏》，一个方面可以很好地保存历史文献，古代曾有大型的丛书编纂，如《四库全书》《永乐大典》，虽然有一些已经散佚了，但是，三代典籍通过它们更多地保存了下来，我们今天进行整理，还要很大程度上借助于它们;另一个方面是把传统文化中的优秀思想保存下来，这是更重要的方面:再一方面是希望做成儒学经典的范本。</w:t>
      </w:r>
    </w:p>
    <w:p w14:paraId="21E846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楷体" w:hAnsi="楷体" w:eastAsia="楷体" w:cs="楷体"/>
          <w:i w:val="0"/>
          <w:iCs w:val="0"/>
          <w:caps w:val="0"/>
          <w:spacing w:val="8"/>
          <w:sz w:val="21"/>
          <w:szCs w:val="21"/>
          <w:shd w:val="clear" w:fill="FFFFFF"/>
        </w:rPr>
        <w:t>此外，《儒藏》还将搜集未收入上述各书的儒家著述文献，使我们拥有一部比较完备的儒家思想文化著述的总汇。这不仅可以使我们更系统、更全面地了解儒家文化对于中华民族生存发展的重要意义，也是使中华文化走向世界，使全世界人文社会科学研究得以利用中国文化资料检证人文社会科学理论的一项非常重要的基础建设。</w:t>
      </w:r>
    </w:p>
    <w:p w14:paraId="2F8B095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right"/>
        <w:textAlignment w:val="auto"/>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8"/>
          <w:sz w:val="18"/>
          <w:szCs w:val="18"/>
          <w:shd w:val="clear" w:fill="FFFFFF"/>
        </w:rPr>
        <w:t>(摘编自汤一介《传承中华文化推进人类文明——就(儒藏)编纂答(河北学刊》主编提问》)</w:t>
      </w:r>
    </w:p>
    <w:p w14:paraId="43AB49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材料三：</w:t>
      </w:r>
    </w:p>
    <w:p w14:paraId="688FEA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楷体" w:hAnsi="楷体" w:eastAsia="楷体" w:cs="楷体"/>
          <w:i w:val="0"/>
          <w:iCs w:val="0"/>
          <w:caps w:val="0"/>
          <w:spacing w:val="8"/>
          <w:sz w:val="21"/>
          <w:szCs w:val="21"/>
          <w:shd w:val="clear" w:fill="FFFFFF"/>
        </w:rPr>
        <w:t>《永乐大典》11095册，22937卷，约3.7亿字。永乐皇帝制定的目标是:“凡书契以来，经、史、子、集，百家之书，至于天文、地志、阴阳、医卜、僧道、技艺之言，备辑为一书。”这部书的规模不仅是中国历史上空前的，也是世界历史上空前的，《不列颠百科全书》说它是“世界有史以来最大的百科全书”。从这个角度说，《永乐大典》是中国文化具有标志性意义的丰碑。</w:t>
      </w:r>
    </w:p>
    <w:p w14:paraId="2F6F34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楷体" w:hAnsi="楷体" w:eastAsia="楷体" w:cs="楷体"/>
          <w:i w:val="0"/>
          <w:iCs w:val="0"/>
          <w:caps w:val="0"/>
          <w:spacing w:val="8"/>
          <w:sz w:val="21"/>
          <w:szCs w:val="21"/>
          <w:shd w:val="clear" w:fill="FFFFFF"/>
        </w:rPr>
        <w:t>《永乐大典》被毁坏主要发生在明末清初和清末庚子事变的战乱。残卷散在世界各地，经过几代人的调查搜集，学术界的统计为现存422册827卷，按册数计约3.8%，按卷数计约3.6%，均不到4%。</w:t>
      </w:r>
    </w:p>
    <w:p w14:paraId="5B4886B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楷体" w:hAnsi="楷体" w:eastAsia="楷体" w:cs="楷体"/>
          <w:i w:val="0"/>
          <w:iCs w:val="0"/>
          <w:caps w:val="0"/>
          <w:spacing w:val="8"/>
          <w:sz w:val="21"/>
          <w:szCs w:val="21"/>
          <w:shd w:val="clear" w:fill="FFFFFF"/>
        </w:rPr>
        <w:t>《永乐大典》的用途有三：一是庞大的资料库，中国历史文化的巨大信息库；二是它保存了数量相当大的已经失传的书；三是校勘功能，如郦道元《水经注》,明代还有刻本和抄本流传，清代戴震发现《大典》本来自宋本，而完整的宋刻本已不见了，于是利用《大典》本校勘明代的版本，订正了许多错误，基本恢复了原貌。</w:t>
      </w:r>
    </w:p>
    <w:p w14:paraId="43D15BE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楷体" w:hAnsi="楷体" w:eastAsia="楷体" w:cs="楷体"/>
          <w:i w:val="0"/>
          <w:iCs w:val="0"/>
          <w:caps w:val="0"/>
          <w:spacing w:val="8"/>
          <w:sz w:val="21"/>
          <w:szCs w:val="21"/>
          <w:shd w:val="clear" w:fill="FFFFFF"/>
        </w:rPr>
        <w:t>但迄今为止，利用《大典》从事科学研究，发掘其中的优秀传统文化的深刻内蕴，在方法上还停留在类似于渔民“撒网式”的不够科学的阶段。没有采用科学的“拉网式”，没有竭泽而渔，不知道《大典》存卷400多册这个家底是什么样的。这显然是无法得到系统而科学的成果的，当然也就无法发挥《大典》存卷作为中国文化宝藏的全部功能。</w:t>
      </w:r>
    </w:p>
    <w:p w14:paraId="2B7659D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楷体" w:hAnsi="楷体" w:eastAsia="楷体" w:cs="楷体"/>
          <w:i w:val="0"/>
          <w:iCs w:val="0"/>
          <w:caps w:val="0"/>
          <w:spacing w:val="8"/>
          <w:sz w:val="21"/>
          <w:szCs w:val="21"/>
          <w:shd w:val="clear" w:fill="FFFFFF"/>
        </w:rPr>
        <w:t>我们的办法，将是把《永乐大典》存卷按照引用的书籍逐条切分开，让这些古书的片段各归其书，按《四库全书》的经、史、子、集分类法排序、整理，形成《永乐大典存卷分书重编》本。整理的第一步是确定《大典》引用的这部书存不存世。如果存世，就找到这部书的早期版本，最好是宋元明版本进行全面校勘，有不同之处，写成校勘记，供专家们参考。如果不存世了，就看前人有没有辑本，有辑本的，把辑本仔细对一遍，文字不同或者漏辑的，写成校勘记，供学者参考。至于没有传本的，就形成我们的新辑本。高考直通车防复制水印</w:t>
      </w:r>
    </w:p>
    <w:p w14:paraId="6FDC72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楷体" w:hAnsi="楷体" w:eastAsia="楷体" w:cs="楷体"/>
          <w:i w:val="0"/>
          <w:iCs w:val="0"/>
          <w:caps w:val="0"/>
          <w:spacing w:val="8"/>
          <w:sz w:val="21"/>
          <w:szCs w:val="21"/>
          <w:shd w:val="clear" w:fill="FFFFFF"/>
        </w:rPr>
        <w:t>至于史料库作用，我们拿出一册《永乐大典》做了试验(卷7889、7890)。我们逐条切分出书名、篇名、人名、地名、官名，做成专题索引，发现这一册中有索引条目1572条，那么422册的话，就有663384条，这是我们打开这个《大典》史料库的钥匙。</w:t>
      </w:r>
    </w:p>
    <w:p w14:paraId="1A3C5C3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right"/>
        <w:textAlignment w:val="auto"/>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8"/>
          <w:sz w:val="18"/>
          <w:szCs w:val="18"/>
          <w:shd w:val="clear" w:fill="FFFFFF"/>
        </w:rPr>
        <w:t>(摘编自杜泽逊专题发言《《永乐大典》综合整理校勘的必要性和可行性》)</w:t>
      </w:r>
    </w:p>
    <w:p w14:paraId="7F8C673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1.下列对材料相关内容的理解和分析，正确的一项是(3分)</w:t>
      </w:r>
    </w:p>
    <w:p w14:paraId="395F19D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A.收藏和保护历代《四库全书》的版本，传承中华民族优秀文化，是建设国家版本馆的目的。</w:t>
      </w:r>
    </w:p>
    <w:p w14:paraId="6CCEE7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B.《儒藏》的编纂，不仅选用了传统四部分类法的架构，而且有赖于北京大学丰富的学术资源。</w:t>
      </w:r>
    </w:p>
    <w:p w14:paraId="3431C4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C.《永乐大典》是世界历史上规模空前的百科全书，但因战乱现存不到4%，已经失去了资料库功能，</w:t>
      </w:r>
    </w:p>
    <w:p w14:paraId="010B346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D.要发挥《永乐大典》的全部功能，我们既要“撒网式”研究，也要“拉网式”研究，实现竭泽而渔。</w:t>
      </w:r>
    </w:p>
    <w:p w14:paraId="71387C5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2.根据材料内容，下列说法不正确的一项是(3分)</w:t>
      </w:r>
    </w:p>
    <w:p w14:paraId="064E053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A.中华文明能够成为世界上唯一没有中断的文明，这与中华民族历来重视文化典籍的保护密切相关。</w:t>
      </w:r>
    </w:p>
    <w:p w14:paraId="2F5550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B.《水经注》的校勘表明，只有充分利用不同版本相互印证，才能最大限度地恢复散佚典籍的原貌。</w:t>
      </w:r>
    </w:p>
    <w:p w14:paraId="2E1B92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C.今人整理《永乐大典》时，按其所引书籍逐条切分并各归其书，可见明代的分类方式较为落后。</w:t>
      </w:r>
    </w:p>
    <w:p w14:paraId="673E9BE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D.汤一介和杜泽逊在谈话中多次提及“我们”，因为他们都十分重视团队在学术研究工作中的作用。</w:t>
      </w:r>
    </w:p>
    <w:p w14:paraId="1F48281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3.下列对三则材料文体的相关分析，不正确的一项是(3分)</w:t>
      </w:r>
    </w:p>
    <w:p w14:paraId="2470EC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A.材料一是纪实报道，记录重大事件，叙述与议论交替，真实客观。 </w:t>
      </w:r>
    </w:p>
    <w:p w14:paraId="40583AE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B.材料二是访谈，受访者根据采访者的问题来直接回答，针对性强。</w:t>
      </w:r>
    </w:p>
    <w:p w14:paraId="4C33E4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C.材料三是发言稿，通过数据和事例介绍了工作的进展，具体详实。 </w:t>
      </w:r>
    </w:p>
    <w:p w14:paraId="713474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D.材料二和材料三，专业术语使用较多，内容学术性强，逻辑严谨。</w:t>
      </w:r>
    </w:p>
    <w:p w14:paraId="13E0A3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4.《儒藏》编纂和《永乐大典》整理，这两种“修文”的路径有何不同?请简要概括。(4分)</w:t>
      </w:r>
    </w:p>
    <w:p w14:paraId="7F1497F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i w:val="0"/>
          <w:iCs w:val="0"/>
          <w:caps w:val="0"/>
          <w:spacing w:val="8"/>
          <w:sz w:val="21"/>
          <w:szCs w:val="21"/>
          <w:shd w:val="clear" w:fill="FFFFFF"/>
        </w:rPr>
      </w:pPr>
    </w:p>
    <w:p w14:paraId="6FE0AAC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i w:val="0"/>
          <w:iCs w:val="0"/>
          <w:caps w:val="0"/>
          <w:spacing w:val="8"/>
          <w:sz w:val="21"/>
          <w:szCs w:val="21"/>
          <w:shd w:val="clear" w:fill="FFFFFF"/>
        </w:rPr>
      </w:pPr>
    </w:p>
    <w:p w14:paraId="3702F37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i w:val="0"/>
          <w:iCs w:val="0"/>
          <w:caps w:val="0"/>
          <w:spacing w:val="8"/>
          <w:sz w:val="21"/>
          <w:szCs w:val="21"/>
          <w:shd w:val="clear" w:fill="FFFFFF"/>
        </w:rPr>
      </w:pPr>
    </w:p>
    <w:p w14:paraId="785150C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5.习近平总书记指出，“盛世修文，我们现在有这样的意愿和能力，要把这件大事办好”，请结合材料谈谈你对这句话的理解。(6分)</w:t>
      </w:r>
    </w:p>
    <w:p w14:paraId="7CE14E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i w:val="0"/>
          <w:iCs w:val="0"/>
          <w:caps w:val="0"/>
          <w:spacing w:val="8"/>
          <w:sz w:val="21"/>
          <w:szCs w:val="21"/>
          <w:shd w:val="clear" w:fill="FFFFFF"/>
        </w:rPr>
      </w:pPr>
    </w:p>
    <w:p w14:paraId="293E272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i w:val="0"/>
          <w:iCs w:val="0"/>
          <w:caps w:val="0"/>
          <w:spacing w:val="8"/>
          <w:sz w:val="21"/>
          <w:szCs w:val="21"/>
          <w:shd w:val="clear" w:fill="FFFFFF"/>
        </w:rPr>
      </w:pPr>
    </w:p>
    <w:p w14:paraId="0BC32E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i w:val="0"/>
          <w:iCs w:val="0"/>
          <w:caps w:val="0"/>
          <w:spacing w:val="8"/>
          <w:sz w:val="21"/>
          <w:szCs w:val="21"/>
          <w:shd w:val="clear" w:fill="FFFFFF"/>
        </w:rPr>
      </w:pPr>
    </w:p>
    <w:p w14:paraId="17E9B2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i w:val="0"/>
          <w:iCs w:val="0"/>
          <w:caps w:val="0"/>
          <w:spacing w:val="8"/>
          <w:sz w:val="21"/>
          <w:szCs w:val="21"/>
          <w:shd w:val="clear" w:fill="FFFFFF"/>
        </w:rPr>
      </w:pPr>
    </w:p>
    <w:p w14:paraId="557A5D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(二)阅读</w:t>
      </w:r>
      <w:r>
        <w:rPr>
          <w:rFonts w:hint="eastAsia" w:ascii="微软雅黑" w:hAnsi="微软雅黑" w:eastAsia="微软雅黑" w:cs="微软雅黑"/>
          <w:i w:val="0"/>
          <w:iCs w:val="0"/>
          <w:caps w:val="0"/>
          <w:spacing w:val="8"/>
          <w:sz w:val="21"/>
          <w:szCs w:val="21"/>
          <w:shd w:val="clear" w:fill="FFFFFF"/>
        </w:rPr>
        <w:t>Ⅱ</w:t>
      </w:r>
      <w:r>
        <w:rPr>
          <w:rFonts w:hint="eastAsia" w:ascii="宋体" w:hAnsi="宋体" w:eastAsia="宋体" w:cs="宋体"/>
          <w:i w:val="0"/>
          <w:iCs w:val="0"/>
          <w:caps w:val="0"/>
          <w:spacing w:val="8"/>
          <w:sz w:val="21"/>
          <w:szCs w:val="21"/>
          <w:shd w:val="clear" w:fill="FFFFFF"/>
        </w:rPr>
        <w:t>(共4题，16分)</w:t>
      </w:r>
    </w:p>
    <w:p w14:paraId="623C70E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阅读下面的文字，完成6～9题。</w:t>
      </w:r>
    </w:p>
    <w:p w14:paraId="4F4157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bCs/>
          <w:i w:val="0"/>
          <w:iCs w:val="0"/>
          <w:caps w:val="0"/>
          <w:spacing w:val="8"/>
          <w:sz w:val="18"/>
          <w:szCs w:val="18"/>
        </w:rPr>
      </w:pPr>
      <w:r>
        <w:rPr>
          <w:rFonts w:hint="eastAsia" w:ascii="微软雅黑" w:hAnsi="微软雅黑" w:eastAsia="微软雅黑" w:cs="微软雅黑"/>
          <w:b/>
          <w:bCs/>
          <w:i w:val="0"/>
          <w:iCs w:val="0"/>
          <w:caps w:val="0"/>
          <w:spacing w:val="7"/>
          <w:sz w:val="21"/>
          <w:szCs w:val="21"/>
          <w:shd w:val="clear" w:fill="FFFFFF"/>
        </w:rPr>
        <w:t>平安批(节选) </w:t>
      </w:r>
      <w:r>
        <w:rPr>
          <w:rFonts w:hint="eastAsia" w:ascii="微软雅黑" w:hAnsi="微软雅黑" w:eastAsia="微软雅黑" w:cs="微软雅黑"/>
          <w:b/>
          <w:bCs/>
          <w:i w:val="0"/>
          <w:iCs w:val="0"/>
          <w:caps w:val="0"/>
          <w:spacing w:val="7"/>
          <w:sz w:val="18"/>
          <w:szCs w:val="18"/>
          <w:shd w:val="clear" w:fill="FFFFFF"/>
        </w:rPr>
        <w:t> 陈继明</w:t>
      </w:r>
    </w:p>
    <w:p w14:paraId="402F26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楷体" w:hAnsi="楷体" w:eastAsia="楷体" w:cs="楷体"/>
          <w:i w:val="0"/>
          <w:iCs w:val="0"/>
          <w:caps w:val="0"/>
          <w:spacing w:val="8"/>
          <w:sz w:val="21"/>
          <w:szCs w:val="21"/>
        </w:rPr>
      </w:pPr>
      <w:r>
        <w:rPr>
          <w:rFonts w:hint="eastAsia" w:ascii="楷体" w:hAnsi="楷体" w:eastAsia="楷体" w:cs="楷体"/>
          <w:i w:val="0"/>
          <w:iCs w:val="0"/>
          <w:caps w:val="0"/>
          <w:spacing w:val="8"/>
          <w:sz w:val="21"/>
          <w:szCs w:val="21"/>
          <w:shd w:val="clear" w:fill="FFFFFF"/>
        </w:rPr>
        <w:t>安顿好自己后，梦梅马上要做的事情是寄平安批，当然越快越好，目的只是报平安，不寄钱不必脸红。不过，依习惯应该至少寄银两元，取双数，图个吉利。“批一封，银二元”，童谣也是这么说的。</w:t>
      </w:r>
    </w:p>
    <w:p w14:paraId="5D82A5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楷体" w:hAnsi="楷体" w:eastAsia="楷体" w:cs="楷体"/>
          <w:i w:val="0"/>
          <w:iCs w:val="0"/>
          <w:caps w:val="0"/>
          <w:spacing w:val="8"/>
          <w:sz w:val="21"/>
          <w:szCs w:val="21"/>
        </w:rPr>
      </w:pPr>
      <w:r>
        <w:rPr>
          <w:rFonts w:hint="eastAsia" w:ascii="楷体" w:hAnsi="楷体" w:eastAsia="楷体" w:cs="楷体"/>
          <w:i w:val="0"/>
          <w:iCs w:val="0"/>
          <w:caps w:val="0"/>
          <w:spacing w:val="8"/>
          <w:sz w:val="21"/>
          <w:szCs w:val="21"/>
          <w:shd w:val="clear" w:fill="FFFFFF"/>
        </w:rPr>
        <w:t>从小就知道有一种家书，叫“平安批”，在少年梦梅的想象中，人因此分为两种，一种是寄批的，一种是等批的。后者除了在家里苦等和拜老爷，什么事也做不了。而前者，就算受尽磨难，总少不了一种独来独往的味道。对那些过番者的想象，在一个不识愁滋味的</w:t>
      </w:r>
      <w:r>
        <w:rPr>
          <w:rFonts w:hint="eastAsia" w:ascii="楷体" w:hAnsi="楷体" w:eastAsia="楷体" w:cs="楷体"/>
          <w:i w:val="0"/>
          <w:iCs w:val="0"/>
          <w:caps w:val="0"/>
          <w:spacing w:val="8"/>
          <w:sz w:val="21"/>
          <w:szCs w:val="21"/>
          <w:shd w:val="clear" w:fill="FFFFFF"/>
          <w:lang w:eastAsia="zh-CN"/>
        </w:rPr>
        <w:t>孥</w:t>
      </w:r>
      <w:r>
        <w:rPr>
          <w:rFonts w:hint="eastAsia" w:ascii="楷体" w:hAnsi="楷体" w:eastAsia="楷体" w:cs="楷体"/>
          <w:i w:val="0"/>
          <w:iCs w:val="0"/>
          <w:caps w:val="0"/>
          <w:spacing w:val="8"/>
          <w:sz w:val="15"/>
          <w:szCs w:val="15"/>
          <w:shd w:val="clear" w:fill="FFFFFF"/>
          <w:lang w:eastAsia="zh-CN"/>
        </w:rPr>
        <w:t>( nú)</w:t>
      </w:r>
      <w:r>
        <w:rPr>
          <w:rFonts w:hint="eastAsia" w:ascii="楷体" w:hAnsi="楷体" w:eastAsia="楷体" w:cs="楷体"/>
          <w:i w:val="0"/>
          <w:iCs w:val="0"/>
          <w:caps w:val="0"/>
          <w:spacing w:val="8"/>
          <w:sz w:val="21"/>
          <w:szCs w:val="21"/>
          <w:shd w:val="clear" w:fill="FFFFFF"/>
        </w:rPr>
        <w:t>仔心里，像做梦一样无边无沿。那是一个无限大无限远的美好世界，那个世界名叫番畔，</w:t>
      </w:r>
    </w:p>
    <w:p w14:paraId="314486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楷体" w:hAnsi="楷体" w:eastAsia="楷体" w:cs="楷体"/>
          <w:i w:val="0"/>
          <w:iCs w:val="0"/>
          <w:caps w:val="0"/>
          <w:spacing w:val="8"/>
          <w:sz w:val="21"/>
          <w:szCs w:val="21"/>
        </w:rPr>
      </w:pPr>
      <w:r>
        <w:rPr>
          <w:rFonts w:hint="eastAsia" w:ascii="楷体" w:hAnsi="楷体" w:eastAsia="楷体" w:cs="楷体"/>
          <w:i w:val="0"/>
          <w:iCs w:val="0"/>
          <w:caps w:val="0"/>
          <w:spacing w:val="8"/>
          <w:sz w:val="21"/>
          <w:szCs w:val="21"/>
          <w:shd w:val="clear" w:fill="FFFFFF"/>
        </w:rPr>
        <w:t>自己家的番批是从南洋的最远端寄来的，而邻居们收到的番批，大多来自</w:t>
      </w:r>
      <w:r>
        <w:rPr>
          <w:rFonts w:hint="eastAsia" w:ascii="楷体" w:hAnsi="楷体" w:eastAsia="楷体" w:cs="楷体"/>
          <w:i w:val="0"/>
          <w:iCs w:val="0"/>
          <w:caps w:val="0"/>
          <w:color w:val="FF0000"/>
          <w:spacing w:val="8"/>
          <w:sz w:val="21"/>
          <w:szCs w:val="21"/>
          <w:shd w:val="clear" w:fill="FFFFFF"/>
          <w:lang w:eastAsia="zh-CN"/>
        </w:rPr>
        <w:fldChar w:fldCharType="begin"/>
      </w:r>
      <w:r>
        <w:rPr>
          <w:rFonts w:hint="eastAsia" w:ascii="楷体" w:hAnsi="楷体" w:eastAsia="楷体" w:cs="楷体"/>
          <w:i w:val="0"/>
          <w:iCs w:val="0"/>
          <w:caps w:val="0"/>
          <w:color w:val="FF0000"/>
          <w:spacing w:val="8"/>
          <w:sz w:val="21"/>
          <w:szCs w:val="21"/>
          <w:shd w:val="clear" w:fill="FFFFFF"/>
          <w:lang w:eastAsia="zh-CN"/>
        </w:rPr>
        <w:instrText xml:space="preserve"> EQ \* jc0 \* "Font:楷体" \* hps10 \o \ad(\s \up 9(xiān),暹)</w:instrText>
      </w:r>
      <w:r>
        <w:rPr>
          <w:rFonts w:hint="eastAsia" w:ascii="楷体" w:hAnsi="楷体" w:eastAsia="楷体" w:cs="楷体"/>
          <w:i w:val="0"/>
          <w:iCs w:val="0"/>
          <w:caps w:val="0"/>
          <w:color w:val="FF0000"/>
          <w:spacing w:val="8"/>
          <w:sz w:val="21"/>
          <w:szCs w:val="21"/>
          <w:shd w:val="clear" w:fill="FFFFFF"/>
          <w:lang w:eastAsia="zh-CN"/>
        </w:rPr>
        <w:fldChar w:fldCharType="end"/>
      </w:r>
      <w:r>
        <w:rPr>
          <w:rFonts w:hint="eastAsia" w:ascii="楷体" w:hAnsi="楷体" w:eastAsia="楷体" w:cs="楷体"/>
          <w:i w:val="0"/>
          <w:iCs w:val="0"/>
          <w:caps w:val="0"/>
          <w:spacing w:val="8"/>
          <w:sz w:val="21"/>
          <w:szCs w:val="21"/>
          <w:shd w:val="clear" w:fill="FFFFFF"/>
        </w:rPr>
        <w:t>罗。那些批脚进村时，会故意站在村口扯着嗓子大喊几声，收番批哟……马上就能感觉到，整个村子都在摇晃，四处传来咣当咣当的开门声和稀里哗啦的脚步声。批脚们的声音扯得很长很长，颤巍巍、热乎乎的，几乎能把村子的魂勾了出去。</w:t>
      </w:r>
    </w:p>
    <w:p w14:paraId="0B9F9CD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楷体" w:hAnsi="楷体" w:eastAsia="楷体" w:cs="楷体"/>
          <w:i w:val="0"/>
          <w:iCs w:val="0"/>
          <w:caps w:val="0"/>
          <w:spacing w:val="8"/>
          <w:sz w:val="21"/>
          <w:szCs w:val="21"/>
        </w:rPr>
      </w:pPr>
      <w:r>
        <w:rPr>
          <w:rFonts w:hint="eastAsia" w:ascii="楷体" w:hAnsi="楷体" w:eastAsia="楷体" w:cs="楷体"/>
          <w:i w:val="0"/>
          <w:iCs w:val="0"/>
          <w:caps w:val="0"/>
          <w:spacing w:val="8"/>
          <w:sz w:val="21"/>
          <w:szCs w:val="21"/>
          <w:shd w:val="clear" w:fill="FFFFFF"/>
        </w:rPr>
        <w:t>想不到眼看三十岁了，梦梅自己才有机会成为寄平安批的人。</w:t>
      </w:r>
    </w:p>
    <w:p w14:paraId="3D59853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楷体" w:hAnsi="楷体" w:eastAsia="楷体" w:cs="楷体"/>
          <w:i w:val="0"/>
          <w:iCs w:val="0"/>
          <w:caps w:val="0"/>
          <w:spacing w:val="8"/>
          <w:sz w:val="21"/>
          <w:szCs w:val="21"/>
        </w:rPr>
      </w:pPr>
      <w:r>
        <w:rPr>
          <w:rFonts w:hint="eastAsia" w:ascii="楷体" w:hAnsi="楷体" w:eastAsia="楷体" w:cs="楷体"/>
          <w:i w:val="0"/>
          <w:iCs w:val="0"/>
          <w:caps w:val="0"/>
          <w:spacing w:val="8"/>
          <w:sz w:val="21"/>
          <w:szCs w:val="21"/>
          <w:shd w:val="clear" w:fill="FFFFFF"/>
        </w:rPr>
        <w:t>步入街区，恍若到了汕头，所见所闻完全是潮人世界。满耳朵的潮州话被异乡的炎热空气传来传去，连暹罗人都能说几句。街上好多家批局，在汕头都看见过同一家批局在国内的分号,那些字号平时记不得，此刻才发现它们藏在记忆的至深处。又看见了红墙朱瓦的妈祖庙，比梦梅在汕头见过的任何一座都更大，更气派。入得内来，大殿正中，是金身的妈祖。急忙跪下去，一拜，再拜，三拜，手中并没有持香，心里也没有愿想，只是把全部敬意和辛酸都存放在简单的跪拜和作揖中。起身时早已是以泪洗面。</w:t>
      </w:r>
    </w:p>
    <w:p w14:paraId="7A6BBE7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楷体" w:hAnsi="楷体" w:eastAsia="楷体" w:cs="楷体"/>
          <w:i w:val="0"/>
          <w:iCs w:val="0"/>
          <w:caps w:val="0"/>
          <w:spacing w:val="8"/>
          <w:sz w:val="21"/>
          <w:szCs w:val="21"/>
        </w:rPr>
      </w:pPr>
      <w:r>
        <w:rPr>
          <w:rFonts w:hint="eastAsia" w:ascii="楷体" w:hAnsi="楷体" w:eastAsia="楷体" w:cs="楷体"/>
          <w:i w:val="0"/>
          <w:iCs w:val="0"/>
          <w:caps w:val="0"/>
          <w:spacing w:val="8"/>
          <w:sz w:val="21"/>
          <w:szCs w:val="21"/>
          <w:shd w:val="clear" w:fill="FFFFFF"/>
        </w:rPr>
        <w:t>庙门外不远处有人卖猪血汤，梦梅立即连半步路都走不动了，过去用眼神要了一碗。切得不薄不厚的猪血，加上半把不软不硬的真珠花菜，只喝了半口，整个潮汕便连根拔起，鱼一样滑入喉咙，好像望穿秋水的并不是一个人，而是一碗猪血汤。</w:t>
      </w:r>
    </w:p>
    <w:p w14:paraId="093AE40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楷体" w:hAnsi="楷体" w:eastAsia="楷体" w:cs="楷体"/>
          <w:i w:val="0"/>
          <w:iCs w:val="0"/>
          <w:caps w:val="0"/>
          <w:spacing w:val="8"/>
          <w:sz w:val="21"/>
          <w:szCs w:val="21"/>
        </w:rPr>
      </w:pPr>
      <w:r>
        <w:rPr>
          <w:rFonts w:hint="eastAsia" w:ascii="楷体" w:hAnsi="楷体" w:eastAsia="楷体" w:cs="楷体"/>
          <w:i w:val="0"/>
          <w:iCs w:val="0"/>
          <w:caps w:val="0"/>
          <w:spacing w:val="8"/>
          <w:sz w:val="21"/>
          <w:szCs w:val="21"/>
          <w:shd w:val="clear" w:fill="FFFFFF"/>
        </w:rPr>
        <w:t>随即看见万昌批局门口有不少人在排队，一看就知道主要是潮汕老乡，大裆裤，粗布衫，大声聊天的，蹲在地上吸水烟的，个个都松松垮垮，</w:t>
      </w:r>
      <w:r>
        <w:rPr>
          <w:rFonts w:hint="eastAsia" w:ascii="楷体" w:hAnsi="楷体" w:eastAsia="楷体" w:cs="楷体"/>
          <w:i w:val="0"/>
          <w:iCs w:val="0"/>
          <w:caps w:val="0"/>
          <w:spacing w:val="8"/>
          <w:sz w:val="21"/>
          <w:szCs w:val="21"/>
          <w:u w:val="single"/>
          <w:shd w:val="clear" w:fill="FFFFFF"/>
        </w:rPr>
        <w:t>不把暹罗当番畔的样子。</w:t>
      </w:r>
    </w:p>
    <w:p w14:paraId="2256322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楷体" w:hAnsi="楷体" w:eastAsia="楷体" w:cs="楷体"/>
          <w:i w:val="0"/>
          <w:iCs w:val="0"/>
          <w:caps w:val="0"/>
          <w:spacing w:val="8"/>
          <w:sz w:val="21"/>
          <w:szCs w:val="21"/>
        </w:rPr>
      </w:pPr>
      <w:r>
        <w:rPr>
          <w:rFonts w:hint="eastAsia" w:ascii="楷体" w:hAnsi="楷体" w:eastAsia="楷体" w:cs="楷体"/>
          <w:i w:val="0"/>
          <w:iCs w:val="0"/>
          <w:caps w:val="0"/>
          <w:spacing w:val="8"/>
          <w:sz w:val="21"/>
          <w:szCs w:val="21"/>
          <w:shd w:val="clear" w:fill="FFFFFF"/>
        </w:rPr>
        <w:t>梦梅走进批局，看到只有一个人在写批。梦梅去问，老板模样的人说，写批先生病了，临时找人顶替，是生手。</w:t>
      </w:r>
    </w:p>
    <w:p w14:paraId="5EB05B2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楷体" w:hAnsi="楷体" w:eastAsia="楷体" w:cs="楷体"/>
          <w:i w:val="0"/>
          <w:iCs w:val="0"/>
          <w:caps w:val="0"/>
          <w:spacing w:val="8"/>
          <w:sz w:val="21"/>
          <w:szCs w:val="21"/>
        </w:rPr>
      </w:pPr>
      <w:r>
        <w:rPr>
          <w:rFonts w:hint="eastAsia" w:ascii="楷体" w:hAnsi="楷体" w:eastAsia="楷体" w:cs="楷体"/>
          <w:i w:val="0"/>
          <w:iCs w:val="0"/>
          <w:caps w:val="0"/>
          <w:spacing w:val="8"/>
          <w:sz w:val="21"/>
          <w:szCs w:val="21"/>
          <w:shd w:val="clear" w:fill="FFFFFF"/>
        </w:rPr>
        <w:t>梦梅问，我可以帮忙吗？</w:t>
      </w:r>
    </w:p>
    <w:p w14:paraId="733E248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楷体" w:hAnsi="楷体" w:eastAsia="楷体" w:cs="楷体"/>
          <w:i w:val="0"/>
          <w:iCs w:val="0"/>
          <w:caps w:val="0"/>
          <w:spacing w:val="8"/>
          <w:sz w:val="21"/>
          <w:szCs w:val="21"/>
        </w:rPr>
      </w:pPr>
      <w:r>
        <w:rPr>
          <w:rFonts w:hint="eastAsia" w:ascii="楷体" w:hAnsi="楷体" w:eastAsia="楷体" w:cs="楷体"/>
          <w:i w:val="0"/>
          <w:iCs w:val="0"/>
          <w:caps w:val="0"/>
          <w:spacing w:val="8"/>
          <w:sz w:val="21"/>
          <w:szCs w:val="21"/>
          <w:shd w:val="clear" w:fill="FFFFFF"/>
        </w:rPr>
        <w:t>老板看了看梦梅，有岂敢劳驾的意味。</w:t>
      </w:r>
    </w:p>
    <w:p w14:paraId="2825EB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楷体" w:hAnsi="楷体" w:eastAsia="楷体" w:cs="楷体"/>
          <w:i w:val="0"/>
          <w:iCs w:val="0"/>
          <w:caps w:val="0"/>
          <w:spacing w:val="8"/>
          <w:sz w:val="21"/>
          <w:szCs w:val="21"/>
        </w:rPr>
      </w:pPr>
      <w:r>
        <w:rPr>
          <w:rFonts w:hint="eastAsia" w:ascii="楷体" w:hAnsi="楷体" w:eastAsia="楷体" w:cs="楷体"/>
          <w:i w:val="0"/>
          <w:iCs w:val="0"/>
          <w:caps w:val="0"/>
          <w:spacing w:val="8"/>
          <w:sz w:val="21"/>
          <w:szCs w:val="21"/>
          <w:shd w:val="clear" w:fill="FFFFFF"/>
        </w:rPr>
        <w:t>梦梅笑着说，免润笔啦。</w:t>
      </w:r>
    </w:p>
    <w:p w14:paraId="5F19EA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楷体" w:hAnsi="楷体" w:eastAsia="楷体" w:cs="楷体"/>
          <w:i w:val="0"/>
          <w:iCs w:val="0"/>
          <w:caps w:val="0"/>
          <w:spacing w:val="8"/>
          <w:sz w:val="21"/>
          <w:szCs w:val="21"/>
        </w:rPr>
      </w:pPr>
      <w:r>
        <w:rPr>
          <w:rFonts w:hint="eastAsia" w:ascii="楷体" w:hAnsi="楷体" w:eastAsia="楷体" w:cs="楷体"/>
          <w:i w:val="0"/>
          <w:iCs w:val="0"/>
          <w:caps w:val="0"/>
          <w:spacing w:val="8"/>
          <w:sz w:val="21"/>
          <w:szCs w:val="21"/>
          <w:shd w:val="clear" w:fill="FFFFFF"/>
        </w:rPr>
        <w:t>老板也一笑，说，润笔一定要给。抬出一张桌子，直接摆在门口。砚台、笔墨、印章、批封和信纸，都准备好。寄批的人一眨眼分成两队。</w:t>
      </w:r>
    </w:p>
    <w:p w14:paraId="0E8E87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楷体" w:hAnsi="楷体" w:eastAsia="楷体" w:cs="楷体"/>
          <w:i w:val="0"/>
          <w:iCs w:val="0"/>
          <w:caps w:val="0"/>
          <w:spacing w:val="8"/>
          <w:sz w:val="21"/>
          <w:szCs w:val="21"/>
        </w:rPr>
      </w:pPr>
      <w:r>
        <w:rPr>
          <w:rFonts w:hint="eastAsia" w:ascii="楷体" w:hAnsi="楷体" w:eastAsia="楷体" w:cs="楷体"/>
          <w:i w:val="0"/>
          <w:iCs w:val="0"/>
          <w:caps w:val="0"/>
          <w:spacing w:val="8"/>
          <w:sz w:val="21"/>
          <w:szCs w:val="21"/>
          <w:shd w:val="clear" w:fill="FFFFFF"/>
        </w:rPr>
        <w:t>梦梅随即拿起笔锋有些发秃的小楷笔，抬头看向第一个人。</w:t>
      </w:r>
    </w:p>
    <w:p w14:paraId="170722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楷体" w:hAnsi="楷体" w:eastAsia="楷体" w:cs="楷体"/>
          <w:i w:val="0"/>
          <w:iCs w:val="0"/>
          <w:caps w:val="0"/>
          <w:spacing w:val="8"/>
          <w:sz w:val="21"/>
          <w:szCs w:val="21"/>
        </w:rPr>
      </w:pPr>
      <w:r>
        <w:rPr>
          <w:rFonts w:hint="eastAsia" w:ascii="楷体" w:hAnsi="楷体" w:eastAsia="楷体" w:cs="楷体"/>
          <w:i w:val="0"/>
          <w:iCs w:val="0"/>
          <w:caps w:val="0"/>
          <w:spacing w:val="8"/>
          <w:sz w:val="21"/>
          <w:szCs w:val="21"/>
          <w:shd w:val="clear" w:fill="FFFFFF"/>
        </w:rPr>
        <w:t>那人说，我要给细妹寄六个鹰洋。把六枚摞在一起的鹰洋轻轻放在桌上。</w:t>
      </w:r>
    </w:p>
    <w:p w14:paraId="7717811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楷体" w:hAnsi="楷体" w:eastAsia="楷体" w:cs="楷体"/>
          <w:i w:val="0"/>
          <w:iCs w:val="0"/>
          <w:caps w:val="0"/>
          <w:spacing w:val="8"/>
          <w:sz w:val="21"/>
          <w:szCs w:val="21"/>
        </w:rPr>
      </w:pPr>
      <w:r>
        <w:rPr>
          <w:rFonts w:hint="eastAsia" w:ascii="楷体" w:hAnsi="楷体" w:eastAsia="楷体" w:cs="楷体"/>
          <w:i w:val="0"/>
          <w:iCs w:val="0"/>
          <w:caps w:val="0"/>
          <w:spacing w:val="8"/>
          <w:sz w:val="21"/>
          <w:szCs w:val="21"/>
          <w:shd w:val="clear" w:fill="FFFFFF"/>
        </w:rPr>
        <w:t>梦梅用记忆中的模样开始写批封：吉信烦至海邑江东汕州龙头角。</w:t>
      </w:r>
    </w:p>
    <w:p w14:paraId="485F1E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楷体" w:hAnsi="楷体" w:eastAsia="楷体" w:cs="楷体"/>
          <w:i w:val="0"/>
          <w:iCs w:val="0"/>
          <w:caps w:val="0"/>
          <w:spacing w:val="8"/>
          <w:sz w:val="21"/>
          <w:szCs w:val="21"/>
        </w:rPr>
      </w:pPr>
      <w:r>
        <w:rPr>
          <w:rFonts w:hint="eastAsia" w:ascii="楷体" w:hAnsi="楷体" w:eastAsia="楷体" w:cs="楷体"/>
          <w:i w:val="0"/>
          <w:iCs w:val="0"/>
          <w:caps w:val="0"/>
          <w:spacing w:val="8"/>
          <w:sz w:val="21"/>
          <w:szCs w:val="21"/>
          <w:shd w:val="clear" w:fill="FFFFFF"/>
        </w:rPr>
        <w:t>老板一直立在梦梅身后，马上说，一手好字!米南宫的传人啊!甚至还用手势比画了一下用笔。</w:t>
      </w:r>
    </w:p>
    <w:p w14:paraId="6F6353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楷体" w:hAnsi="楷体" w:eastAsia="楷体" w:cs="楷体"/>
          <w:i w:val="0"/>
          <w:iCs w:val="0"/>
          <w:caps w:val="0"/>
          <w:spacing w:val="8"/>
          <w:sz w:val="21"/>
          <w:szCs w:val="21"/>
        </w:rPr>
      </w:pPr>
      <w:r>
        <w:rPr>
          <w:rFonts w:hint="eastAsia" w:ascii="楷体" w:hAnsi="楷体" w:eastAsia="楷体" w:cs="楷体"/>
          <w:i w:val="0"/>
          <w:iCs w:val="0"/>
          <w:caps w:val="0"/>
          <w:spacing w:val="8"/>
          <w:sz w:val="21"/>
          <w:szCs w:val="21"/>
          <w:shd w:val="clear" w:fill="FFFFFF"/>
        </w:rPr>
        <w:t>写好批封，梦梅抬头看向寄批人。</w:t>
      </w:r>
    </w:p>
    <w:p w14:paraId="7F511C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楷体" w:hAnsi="楷体" w:eastAsia="楷体" w:cs="楷体"/>
          <w:i w:val="0"/>
          <w:iCs w:val="0"/>
          <w:caps w:val="0"/>
          <w:spacing w:val="8"/>
          <w:sz w:val="21"/>
          <w:szCs w:val="21"/>
        </w:rPr>
      </w:pPr>
      <w:r>
        <w:rPr>
          <w:rFonts w:hint="eastAsia" w:ascii="楷体" w:hAnsi="楷体" w:eastAsia="楷体" w:cs="楷体"/>
          <w:i w:val="0"/>
          <w:iCs w:val="0"/>
          <w:caps w:val="0"/>
          <w:spacing w:val="8"/>
          <w:sz w:val="21"/>
          <w:szCs w:val="21"/>
          <w:shd w:val="clear" w:fill="FFFFFF"/>
        </w:rPr>
        <w:t>寄批人还没出声，眼睛先湿了：前天晚上，梦见我阿娘站在我旁边不说话，面色灰土，我从梦中惊醒，整整一天都打不起精神。最让我伤心的是，做梦的晚上，正好是先母忌辰的前一日。现寄银六元给我细妹蝉花，请她收到后马上去我母墓前，替我祭扫，并转告我母，儿一切安好，万勿挂念。</w:t>
      </w:r>
    </w:p>
    <w:p w14:paraId="283D5C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楷体" w:hAnsi="楷体" w:eastAsia="楷体" w:cs="楷体"/>
          <w:i w:val="0"/>
          <w:iCs w:val="0"/>
          <w:caps w:val="0"/>
          <w:spacing w:val="8"/>
          <w:sz w:val="21"/>
          <w:szCs w:val="21"/>
        </w:rPr>
      </w:pPr>
      <w:r>
        <w:rPr>
          <w:rFonts w:hint="eastAsia" w:ascii="楷体" w:hAnsi="楷体" w:eastAsia="楷体" w:cs="楷体"/>
          <w:i w:val="0"/>
          <w:iCs w:val="0"/>
          <w:caps w:val="0"/>
          <w:spacing w:val="8"/>
          <w:sz w:val="21"/>
          <w:szCs w:val="21"/>
          <w:shd w:val="clear" w:fill="FFFFFF"/>
        </w:rPr>
        <w:t>寄批人抹完眼泪又说，我叫李广基。梦梅立即在信纸上写起来：</w:t>
      </w:r>
    </w:p>
    <w:p w14:paraId="1E7749C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楷体" w:hAnsi="楷体" w:eastAsia="楷体" w:cs="楷体"/>
          <w:i w:val="0"/>
          <w:iCs w:val="0"/>
          <w:caps w:val="0"/>
          <w:spacing w:val="8"/>
          <w:sz w:val="21"/>
          <w:szCs w:val="21"/>
        </w:rPr>
      </w:pPr>
      <w:r>
        <w:rPr>
          <w:rFonts w:hint="eastAsia" w:ascii="楷体" w:hAnsi="楷体" w:eastAsia="楷体" w:cs="楷体"/>
          <w:i w:val="0"/>
          <w:iCs w:val="0"/>
          <w:caps w:val="0"/>
          <w:spacing w:val="8"/>
          <w:sz w:val="21"/>
          <w:szCs w:val="21"/>
          <w:shd w:val="clear" w:fill="FFFFFF"/>
        </w:rPr>
        <w:t>婵花细妹:</w:t>
      </w:r>
    </w:p>
    <w:p w14:paraId="0D768C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楷体" w:hAnsi="楷体" w:eastAsia="楷体" w:cs="楷体"/>
          <w:i w:val="0"/>
          <w:iCs w:val="0"/>
          <w:caps w:val="0"/>
          <w:spacing w:val="8"/>
          <w:sz w:val="21"/>
          <w:szCs w:val="21"/>
        </w:rPr>
      </w:pPr>
      <w:r>
        <w:rPr>
          <w:rFonts w:hint="eastAsia" w:ascii="楷体" w:hAnsi="楷体" w:eastAsia="楷体" w:cs="楷体"/>
          <w:i w:val="0"/>
          <w:iCs w:val="0"/>
          <w:caps w:val="0"/>
          <w:spacing w:val="8"/>
          <w:sz w:val="21"/>
          <w:szCs w:val="21"/>
          <w:shd w:val="clear" w:fill="FFFFFF"/>
        </w:rPr>
        <w:t>    前天，即九月二十一日深夜，我梦见吾母，立而无言，亦无喜色，使我惊醒，一夜难眠，今日全无宁心。最为痛心者，有梦之夜，正是吾母忌辰之前一日也。今寄鹰洋六元，内抹四元由你家用，二元用作祭奠吾母之资，万望细妹在坟前禀知母亲，我在暹中一切安好，请勿挂念。</w:t>
      </w:r>
    </w:p>
    <w:p w14:paraId="13FBCB4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right"/>
        <w:textAlignment w:val="auto"/>
        <w:rPr>
          <w:rFonts w:hint="eastAsia" w:ascii="宋体" w:hAnsi="宋体" w:eastAsia="宋体" w:cs="宋体"/>
          <w:i w:val="0"/>
          <w:iCs w:val="0"/>
          <w:caps w:val="0"/>
          <w:spacing w:val="8"/>
          <w:sz w:val="18"/>
          <w:szCs w:val="18"/>
        </w:rPr>
      </w:pPr>
      <w:r>
        <w:rPr>
          <w:rFonts w:hint="eastAsia" w:ascii="宋体" w:hAnsi="宋体" w:eastAsia="宋体" w:cs="宋体"/>
          <w:i w:val="0"/>
          <w:iCs w:val="0"/>
          <w:caps w:val="0"/>
          <w:spacing w:val="8"/>
          <w:sz w:val="18"/>
          <w:szCs w:val="18"/>
          <w:shd w:val="clear" w:fill="FFFFFF"/>
        </w:rPr>
        <w:t>愚兄广基</w:t>
      </w:r>
      <w:r>
        <w:rPr>
          <w:rFonts w:hint="eastAsia" w:ascii="宋体" w:hAnsi="宋体" w:eastAsia="宋体" w:cs="宋体"/>
          <w:i w:val="0"/>
          <w:iCs w:val="0"/>
          <w:caps w:val="0"/>
          <w:spacing w:val="8"/>
          <w:sz w:val="18"/>
          <w:szCs w:val="18"/>
          <w:shd w:val="clear" w:fill="FFFFFF"/>
          <w:lang w:val="en-US" w:eastAsia="zh-CN"/>
        </w:rPr>
        <w:t xml:space="preserve">  </w:t>
      </w:r>
      <w:r>
        <w:rPr>
          <w:rFonts w:hint="eastAsia" w:ascii="宋体" w:hAnsi="宋体" w:eastAsia="宋体" w:cs="宋体"/>
          <w:i w:val="0"/>
          <w:iCs w:val="0"/>
          <w:caps w:val="0"/>
          <w:spacing w:val="8"/>
          <w:sz w:val="18"/>
          <w:szCs w:val="18"/>
          <w:shd w:val="clear" w:fill="FFFFFF"/>
        </w:rPr>
        <w:t>丙辰九月廿三日</w:t>
      </w:r>
    </w:p>
    <w:p w14:paraId="088447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楷体" w:hAnsi="楷体" w:eastAsia="楷体" w:cs="楷体"/>
          <w:i w:val="0"/>
          <w:iCs w:val="0"/>
          <w:caps w:val="0"/>
          <w:spacing w:val="8"/>
          <w:sz w:val="21"/>
          <w:szCs w:val="21"/>
          <w:shd w:val="clear" w:fill="FFFFFF"/>
        </w:rPr>
        <w:t>写完三封批后，梦梅这边的队伍越来越长，目不识丁的番客宁愿多等一点时间，也要请书法更好的先生写批。那位老板，姓宋，万昌是他的名字，惠来人。等寄批人离开后，宋万昌问梦梅，请问先生在哪里高就？梦梅说，不是先生，是亡命之徒，刚下南洋没几天。宋万昌说，我看先生西装革履，器宇不凡，哪里像亡命之徒?总不是孙中山的革命党吧？梦梅有些紧张，忙说，不是不是，没那水平。宋万昌小声说，革命党不会白流血的，从丁未起义到武昌起义，动静一次比一次大。梦梅说，老兄，我真的不是革命党。宋万昌重新打量一番梦梅，说，好吧，是不是都好，我们这儿正缺一个写批先生，如果愿意屈尊，就留下吧，待遇从优。做一个写批先生？这是梦梅未想象过的，但一听就喜欢，只是好事来得太容易了，不好意思马上答应。宋万昌说，吃住免费安排，月薪八十元港币。梦梅说，只是一面之缘，你真的放心吗?宋老板笑着说，我自有识人的绝招。我所欣赏的，不是你的字，也不是你的文，透过你的字和文，我看见了你的另一样东西，你猜是什么？是德。梦梅半信半疑之际，宋老板又说，梦见吾母，立而面无喜色，使我惊醒，目无宁心，最为痛心者，有梦之夜，正是吾母忌辰之前一日也一一这些话，一字一词都很真，无德之人是写不出来的。梦梅脸红了，挠头摸耳地说，我只不过是尽可能表达了寄批人的心情。宋老板连连摇头说，我知道，我太知道了，能把寄批人的心情写出来并不容易。梦梅说，多谢先生赏识，那我就先</w:t>
      </w:r>
      <w:r>
        <w:rPr>
          <w:rFonts w:hint="eastAsia" w:ascii="楷体" w:hAnsi="楷体" w:eastAsia="楷体" w:cs="楷体"/>
          <w:i w:val="0"/>
          <w:iCs w:val="0"/>
          <w:caps w:val="0"/>
          <w:spacing w:val="8"/>
          <w:sz w:val="21"/>
          <w:szCs w:val="21"/>
          <w:shd w:val="clear" w:fill="FFFFFF"/>
          <w:lang w:eastAsia="zh-CN"/>
        </w:rPr>
        <w:t>干</w:t>
      </w:r>
      <w:bookmarkStart w:id="0" w:name="_GoBack"/>
      <w:bookmarkEnd w:id="0"/>
      <w:r>
        <w:rPr>
          <w:rFonts w:hint="eastAsia" w:ascii="楷体" w:hAnsi="楷体" w:eastAsia="楷体" w:cs="楷体"/>
          <w:i w:val="0"/>
          <w:iCs w:val="0"/>
          <w:caps w:val="0"/>
          <w:spacing w:val="8"/>
          <w:sz w:val="21"/>
          <w:szCs w:val="21"/>
          <w:shd w:val="clear" w:fill="FFFFFF"/>
        </w:rPr>
        <w:t>几天试试。</w:t>
      </w:r>
    </w:p>
    <w:p w14:paraId="6862DEB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right"/>
        <w:textAlignment w:val="auto"/>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8"/>
          <w:sz w:val="18"/>
          <w:szCs w:val="18"/>
          <w:shd w:val="clear" w:fill="FFFFFF"/>
        </w:rPr>
        <w:t>(有删改)</w:t>
      </w:r>
    </w:p>
    <w:p w14:paraId="689CF9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6.下列对文本艺术特色的分析鉴赏，不正确的一项是(3分)</w:t>
      </w:r>
    </w:p>
    <w:p w14:paraId="01EBE1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A.本文以“平安批”为线索，将主人公梦梅儿时的想象、对汕头的回忆与眼前暹罗的街景交织在一起，写出他复杂的情绪。</w:t>
      </w:r>
    </w:p>
    <w:p w14:paraId="172D7D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B.村子里的开门声、脚步声和“批脚”们的吆喝声混杂在一起，本文运用拟声调和通感手法来描绘声音，令读者身临其境。</w:t>
      </w:r>
    </w:p>
    <w:p w14:paraId="44DC79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C.寄平安批本应“越快越好”，本文却先写梦梅在寄批的路上拜妈祖庙，又写他吃猪血汤，情节上的延宕增加了故事张力，</w:t>
      </w:r>
    </w:p>
    <w:p w14:paraId="3E52E5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D.梦梅所写与李广基口述的内容相同，但语体不同，一文一白，反复叙述，既增添了作品的文采，又使情感表达更加饱满。</w:t>
      </w:r>
    </w:p>
    <w:p w14:paraId="5871F41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7.关于文中宋万昌邀请梦梅做写批先生这个段落，下列说法正确的一项是(3分)</w:t>
      </w:r>
    </w:p>
    <w:p w14:paraId="263702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21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A.宋万昌怀疑梦梅是革命党的细节，写出时代背景，也揭示了潮汕人下南洋的真正原因。 </w:t>
      </w:r>
    </w:p>
    <w:p w14:paraId="671B72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21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B.宋万昌看重梦梅的“德”，他认为只有与人为善的人，才可以写出“寄批人”的心情。 </w:t>
      </w:r>
    </w:p>
    <w:p w14:paraId="0ECA66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21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C.梦梅去寄批，却意外成为写批先生，将人物“身份”巧妙转换，使故事主题更加多元。 </w:t>
      </w:r>
    </w:p>
    <w:p w14:paraId="533AA9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21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D.本段集中描写宋万昌和梦梅的对话，叙述的节奏与前文不同，配合了故事情节的发展。</w:t>
      </w:r>
    </w:p>
    <w:p w14:paraId="2997B02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8.文中写潮汕老乡“不把暹罗当番畔的样子”，除了写出梦梅看到他们后的熟悉与惊讶,还有哪些意味?(4分)</w:t>
      </w:r>
    </w:p>
    <w:p w14:paraId="01F7D6F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i w:val="0"/>
          <w:iCs w:val="0"/>
          <w:caps w:val="0"/>
          <w:spacing w:val="8"/>
          <w:sz w:val="21"/>
          <w:szCs w:val="21"/>
          <w:shd w:val="clear" w:fill="FFFFFF"/>
        </w:rPr>
      </w:pPr>
    </w:p>
    <w:p w14:paraId="597E463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i w:val="0"/>
          <w:iCs w:val="0"/>
          <w:caps w:val="0"/>
          <w:spacing w:val="8"/>
          <w:sz w:val="21"/>
          <w:szCs w:val="21"/>
          <w:shd w:val="clear" w:fill="FFFFFF"/>
        </w:rPr>
      </w:pPr>
    </w:p>
    <w:p w14:paraId="64BA85E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i w:val="0"/>
          <w:iCs w:val="0"/>
          <w:caps w:val="0"/>
          <w:spacing w:val="8"/>
          <w:sz w:val="21"/>
          <w:szCs w:val="21"/>
          <w:shd w:val="clear" w:fill="FFFFFF"/>
        </w:rPr>
      </w:pPr>
    </w:p>
    <w:p w14:paraId="6534CA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9.长篇小说《平安批》书写潮汕人“下南洋”的奋斗史与心灵史。节选部分之后的情节是，郑梦梅受到批局老板宋万昌的赏识，继承了批局，成长为一名爱国侨商。请结合节选部分，谈谈故事发展的合理性。(6分)</w:t>
      </w:r>
    </w:p>
    <w:p w14:paraId="3C1F7AA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i w:val="0"/>
          <w:iCs w:val="0"/>
          <w:caps w:val="0"/>
          <w:spacing w:val="8"/>
          <w:sz w:val="21"/>
          <w:szCs w:val="21"/>
          <w:shd w:val="clear" w:fill="FFFFFF"/>
        </w:rPr>
      </w:pPr>
    </w:p>
    <w:p w14:paraId="2A3C9C7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i w:val="0"/>
          <w:iCs w:val="0"/>
          <w:caps w:val="0"/>
          <w:spacing w:val="8"/>
          <w:sz w:val="21"/>
          <w:szCs w:val="21"/>
          <w:shd w:val="clear" w:fill="FFFFFF"/>
        </w:rPr>
      </w:pPr>
    </w:p>
    <w:p w14:paraId="4187FF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i w:val="0"/>
          <w:iCs w:val="0"/>
          <w:caps w:val="0"/>
          <w:spacing w:val="8"/>
          <w:sz w:val="21"/>
          <w:szCs w:val="21"/>
          <w:shd w:val="clear" w:fill="FFFFFF"/>
        </w:rPr>
      </w:pPr>
    </w:p>
    <w:p w14:paraId="327591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i w:val="0"/>
          <w:iCs w:val="0"/>
          <w:caps w:val="0"/>
          <w:spacing w:val="8"/>
          <w:sz w:val="21"/>
          <w:szCs w:val="21"/>
          <w:shd w:val="clear" w:fill="FFFFFF"/>
        </w:rPr>
      </w:pPr>
    </w:p>
    <w:p w14:paraId="0D41AD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(三)阅读Ⅲ(共5题，22分)</w:t>
      </w:r>
    </w:p>
    <w:p w14:paraId="752039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阅读下面的文言文，完成10～14题。</w:t>
      </w:r>
    </w:p>
    <w:p w14:paraId="049315D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楷体" w:hAnsi="楷体" w:eastAsia="楷体" w:cs="楷体"/>
          <w:i w:val="0"/>
          <w:iCs w:val="0"/>
          <w:caps w:val="0"/>
          <w:spacing w:val="8"/>
          <w:sz w:val="21"/>
          <w:szCs w:val="21"/>
        </w:rPr>
      </w:pPr>
      <w:r>
        <w:rPr>
          <w:rFonts w:hint="eastAsia" w:ascii="楷体" w:hAnsi="楷体" w:eastAsia="楷体" w:cs="楷体"/>
          <w:i w:val="0"/>
          <w:iCs w:val="0"/>
          <w:caps w:val="0"/>
          <w:spacing w:val="8"/>
          <w:sz w:val="21"/>
          <w:szCs w:val="21"/>
          <w:shd w:val="clear" w:fill="FFFFFF"/>
        </w:rPr>
        <w:t>盖神农为耒耜，以利天下。尧命四子，敬授民时。弁命后稷：“食为政首。”禹制土田,万国作乂。殷周之盛，要在安民。《管子》曰：“仓廪实，知礼节；衣食足，知荣辱。”圣人不耻身之贱也，愧道</w:t>
      </w:r>
      <w:r>
        <w:rPr>
          <w:rFonts w:hint="eastAsia" w:ascii="楷体" w:hAnsi="楷体" w:eastAsia="楷体" w:cs="楷体"/>
          <w:b/>
          <w:bCs/>
          <w:i w:val="0"/>
          <w:iCs w:val="0"/>
          <w:caps w:val="0"/>
          <w:spacing w:val="6"/>
          <w:sz w:val="21"/>
          <w:szCs w:val="21"/>
          <w:shd w:val="clear" w:fill="FFFFFF"/>
          <w:em w:val="dot"/>
        </w:rPr>
        <w:t>之</w:t>
      </w:r>
      <w:r>
        <w:rPr>
          <w:rFonts w:hint="eastAsia" w:ascii="楷体" w:hAnsi="楷体" w:eastAsia="楷体" w:cs="楷体"/>
          <w:i w:val="0"/>
          <w:iCs w:val="0"/>
          <w:caps w:val="0"/>
          <w:spacing w:val="8"/>
          <w:sz w:val="21"/>
          <w:szCs w:val="21"/>
          <w:shd w:val="clear" w:fill="FFFFFF"/>
        </w:rPr>
        <w:t>不行也；不忧命之长短，而忧百姓之穷。神衣憔悴，尧瘦癯，舜黎黑，禹胼胝。由此观之，则圣人之忧劳百姓,亦甚矣。</w:t>
      </w:r>
      <w:r>
        <w:rPr>
          <w:rFonts w:hint="eastAsia" w:ascii="楷体" w:hAnsi="楷体" w:eastAsia="楷体" w:cs="楷体"/>
          <w:b/>
          <w:bCs/>
          <w:i w:val="0"/>
          <w:iCs w:val="0"/>
          <w:caps w:val="0"/>
          <w:spacing w:val="8"/>
          <w:sz w:val="21"/>
          <w:szCs w:val="21"/>
          <w:u w:val="single"/>
          <w:shd w:val="clear" w:fill="FFFFFF"/>
        </w:rPr>
        <w:t>故自天子以下至于庶人，四肢不勤,思虑不用,而事治求赡者，未之闻也。</w:t>
      </w:r>
      <w:r>
        <w:rPr>
          <w:rFonts w:hint="eastAsia" w:ascii="楷体" w:hAnsi="楷体" w:eastAsia="楷体" w:cs="楷体"/>
          <w:i w:val="0"/>
          <w:iCs w:val="0"/>
          <w:caps w:val="0"/>
          <w:spacing w:val="8"/>
          <w:sz w:val="21"/>
          <w:szCs w:val="21"/>
          <w:shd w:val="clear" w:fill="FFFFFF"/>
        </w:rPr>
        <w:t>仲长子曰：“天为之时，而我不农，谷亦不可得而取之。青春至焉，时雨降焉，始之耕田，终之簋簋。惰者</w:t>
      </w:r>
      <w:r>
        <w:rPr>
          <w:rFonts w:hint="eastAsia" w:ascii="楷体" w:hAnsi="楷体" w:eastAsia="楷体" w:cs="楷体"/>
          <w:b/>
          <w:bCs/>
          <w:i w:val="0"/>
          <w:iCs w:val="0"/>
          <w:caps w:val="0"/>
          <w:spacing w:val="6"/>
          <w:sz w:val="21"/>
          <w:szCs w:val="21"/>
          <w:shd w:val="clear" w:fill="FFFFFF"/>
          <w:em w:val="dot"/>
        </w:rPr>
        <w:t>釜</w:t>
      </w:r>
      <w:r>
        <w:rPr>
          <w:rFonts w:hint="eastAsia" w:ascii="楷体" w:hAnsi="楷体" w:eastAsia="楷体" w:cs="楷体"/>
          <w:i w:val="0"/>
          <w:iCs w:val="0"/>
          <w:caps w:val="0"/>
          <w:spacing w:val="8"/>
          <w:sz w:val="21"/>
          <w:szCs w:val="21"/>
          <w:shd w:val="clear" w:fill="FFFFFF"/>
        </w:rPr>
        <w:t>之，勤者钟之；矧夫不为，而尚乎食也哉？”</w:t>
      </w:r>
    </w:p>
    <w:p w14:paraId="48ED8DD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楷体" w:hAnsi="楷体" w:eastAsia="楷体" w:cs="楷体"/>
          <w:i w:val="0"/>
          <w:iCs w:val="0"/>
          <w:caps w:val="0"/>
          <w:spacing w:val="8"/>
          <w:sz w:val="21"/>
          <w:szCs w:val="21"/>
        </w:rPr>
      </w:pPr>
      <w:r>
        <w:rPr>
          <w:rFonts w:hint="eastAsia" w:ascii="楷体" w:hAnsi="楷体" w:eastAsia="楷体" w:cs="楷体"/>
          <w:i w:val="0"/>
          <w:iCs w:val="0"/>
          <w:caps w:val="0"/>
          <w:spacing w:val="8"/>
          <w:sz w:val="21"/>
          <w:szCs w:val="21"/>
          <w:shd w:val="clear" w:fill="FFFFFF"/>
        </w:rPr>
        <w:t>晁错曰：“圣王在上，而民不冻不饥者，非能耕而食之，织而衣之：为开其资财之道也。”敦煌不晓作楼犁，及种，人牛功力既费，而收谷更少。皇甫隆乃教作耧犁，所省庸力过半，得谷加五。茨充为桂阳令，俗不种桑，无蚕织丝麻之利。民惰懒，少粗履，足多剖裂血出。充教民益种桑，养蚕，织履。今江南知桑蚕织履，皆充之教也。王丹家累千金，每岁时农收后，察其强力收多者，辄历载酒肴，从而劳之，饮食劝勉之。</w:t>
      </w:r>
      <w:r>
        <w:rPr>
          <w:rFonts w:hint="eastAsia" w:ascii="楷体" w:hAnsi="楷体" w:eastAsia="楷体" w:cs="楷体"/>
          <w:b/>
          <w:bCs/>
          <w:i w:val="0"/>
          <w:iCs w:val="0"/>
          <w:caps w:val="0"/>
          <w:spacing w:val="8"/>
          <w:sz w:val="21"/>
          <w:szCs w:val="21"/>
          <w:u w:val="wave"/>
          <w:shd w:val="clear" w:fill="FFFFFF"/>
        </w:rPr>
        <w:t>其惰懒者独不见劳各自耻不能致丹其后无不力思者聚落以至殷富。</w:t>
      </w:r>
      <w:r>
        <w:rPr>
          <w:rFonts w:hint="eastAsia" w:ascii="楷体" w:hAnsi="楷体" w:eastAsia="楷体" w:cs="楷体"/>
          <w:i w:val="0"/>
          <w:iCs w:val="0"/>
          <w:caps w:val="0"/>
          <w:spacing w:val="8"/>
          <w:sz w:val="21"/>
          <w:szCs w:val="21"/>
          <w:shd w:val="clear" w:fill="FFFFFF"/>
        </w:rPr>
        <w:t>盖以庸人之性，</w:t>
      </w:r>
      <w:r>
        <w:rPr>
          <w:rFonts w:hint="eastAsia" w:ascii="楷体" w:hAnsi="楷体" w:eastAsia="楷体" w:cs="楷体"/>
          <w:b/>
          <w:bCs/>
          <w:i w:val="0"/>
          <w:iCs w:val="0"/>
          <w:caps w:val="0"/>
          <w:spacing w:val="6"/>
          <w:sz w:val="21"/>
          <w:szCs w:val="21"/>
          <w:shd w:val="clear" w:fill="FFFFFF"/>
          <w:em w:val="dot"/>
        </w:rPr>
        <w:t>率</w:t>
      </w:r>
      <w:r>
        <w:rPr>
          <w:rFonts w:hint="eastAsia" w:ascii="楷体" w:hAnsi="楷体" w:eastAsia="楷体" w:cs="楷体"/>
          <w:i w:val="0"/>
          <w:iCs w:val="0"/>
          <w:caps w:val="0"/>
          <w:spacing w:val="8"/>
          <w:sz w:val="21"/>
          <w:szCs w:val="21"/>
          <w:shd w:val="clear" w:fill="FFFFFF"/>
        </w:rPr>
        <w:t>之则自力，纵之则惰懒耳。天子亲耕，皇后亲蚕，况夫田父乎？</w:t>
      </w:r>
    </w:p>
    <w:p w14:paraId="7F0D806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楷体" w:hAnsi="楷体" w:eastAsia="楷体" w:cs="楷体"/>
          <w:i w:val="0"/>
          <w:iCs w:val="0"/>
          <w:caps w:val="0"/>
          <w:spacing w:val="8"/>
          <w:sz w:val="21"/>
          <w:szCs w:val="21"/>
        </w:rPr>
      </w:pPr>
      <w:r>
        <w:rPr>
          <w:rFonts w:hint="eastAsia" w:ascii="楷体" w:hAnsi="楷体" w:eastAsia="楷体" w:cs="楷体"/>
          <w:i w:val="0"/>
          <w:iCs w:val="0"/>
          <w:caps w:val="0"/>
          <w:spacing w:val="8"/>
          <w:sz w:val="21"/>
          <w:szCs w:val="21"/>
          <w:shd w:val="clear" w:fill="FFFFFF"/>
        </w:rPr>
        <w:t>《孝经》曰：“谨身节用，以养父母。”汉文帝曰：“朕为天下守财矣，安敢妄用哉？”孔子曰：“居家理，治可移于官。”然则家犹国，国犹家，其义一也。夫财货之生，既艰难矣，用之又无节；凡人之性，好懒惰矣，率之又不笃。嗟乎！穷窘之来，所由有渐。故曰：“桀有天下而用不足，汤有七十二里而用有余。天非独为汤雨菽粟也。”盖言用之以节。</w:t>
      </w:r>
    </w:p>
    <w:p w14:paraId="26D8E91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楷体" w:hAnsi="楷体" w:eastAsia="楷体" w:cs="楷体"/>
          <w:i w:val="0"/>
          <w:iCs w:val="0"/>
          <w:caps w:val="0"/>
          <w:spacing w:val="8"/>
          <w:sz w:val="21"/>
          <w:szCs w:val="21"/>
        </w:rPr>
      </w:pPr>
      <w:r>
        <w:rPr>
          <w:rFonts w:hint="eastAsia" w:ascii="楷体" w:hAnsi="楷体" w:eastAsia="楷体" w:cs="楷体"/>
          <w:i w:val="0"/>
          <w:iCs w:val="0"/>
          <w:caps w:val="0"/>
          <w:spacing w:val="8"/>
          <w:sz w:val="21"/>
          <w:szCs w:val="21"/>
          <w:shd w:val="clear" w:fill="FFFFFF"/>
        </w:rPr>
        <w:t>今采捃经传，爰及歌谣，询之老成，验之行事。起自耕农,终于醯醢，资生之业，靡不毕书。号曰《齐民要术》，凡九十二篇，</w:t>
      </w:r>
      <w:r>
        <w:rPr>
          <w:rFonts w:hint="eastAsia" w:ascii="楷体" w:hAnsi="楷体" w:eastAsia="楷体" w:cs="楷体"/>
          <w:b/>
          <w:bCs/>
          <w:i w:val="0"/>
          <w:iCs w:val="0"/>
          <w:caps w:val="0"/>
          <w:spacing w:val="6"/>
          <w:sz w:val="21"/>
          <w:szCs w:val="21"/>
          <w:shd w:val="clear" w:fill="FFFFFF"/>
          <w:em w:val="dot"/>
        </w:rPr>
        <w:t>鄙</w:t>
      </w:r>
      <w:r>
        <w:rPr>
          <w:rFonts w:hint="eastAsia" w:ascii="楷体" w:hAnsi="楷体" w:eastAsia="楷体" w:cs="楷体"/>
          <w:i w:val="0"/>
          <w:iCs w:val="0"/>
          <w:caps w:val="0"/>
          <w:spacing w:val="8"/>
          <w:sz w:val="21"/>
          <w:szCs w:val="21"/>
          <w:shd w:val="clear" w:fill="FFFFFF"/>
        </w:rPr>
        <w:t>意晓示家童，未敢闻之有识：</w:t>
      </w:r>
      <w:r>
        <w:rPr>
          <w:rFonts w:hint="eastAsia" w:ascii="楷体" w:hAnsi="楷体" w:eastAsia="楷体" w:cs="楷体"/>
          <w:b/>
          <w:bCs/>
          <w:i w:val="0"/>
          <w:iCs w:val="0"/>
          <w:caps w:val="0"/>
          <w:spacing w:val="8"/>
          <w:sz w:val="21"/>
          <w:szCs w:val="21"/>
          <w:u w:val="single"/>
          <w:shd w:val="clear" w:fill="FFFFFF"/>
        </w:rPr>
        <w:t>故丁宁周至，言提其耳，每事指斥，不尚浮辞。览者无或嗤焉。</w:t>
      </w:r>
    </w:p>
    <w:p w14:paraId="0644EB2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right"/>
        <w:textAlignment w:val="auto"/>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8"/>
          <w:sz w:val="18"/>
          <w:szCs w:val="18"/>
          <w:shd w:val="clear" w:fill="FFFFFF"/>
        </w:rPr>
        <w:t>(节选自贾思勰《齐民要术·序》)</w:t>
      </w:r>
    </w:p>
    <w:p w14:paraId="2C21A7C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10.材料一画波浪线的部分有三处需要断句，请用铅笔将答题卡上相应位置的答案标号涂黑，每涂对一处给1分，涂黑超过三处不给分。(3分)</w:t>
      </w:r>
    </w:p>
    <w:p w14:paraId="26176B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楷体" w:hAnsi="楷体" w:eastAsia="楷体" w:cs="楷体"/>
          <w:i w:val="0"/>
          <w:iCs w:val="0"/>
          <w:caps w:val="0"/>
          <w:spacing w:val="8"/>
          <w:sz w:val="24"/>
          <w:szCs w:val="24"/>
        </w:rPr>
      </w:pPr>
      <w:r>
        <w:rPr>
          <w:rFonts w:hint="eastAsia" w:ascii="楷体" w:hAnsi="楷体" w:eastAsia="楷体" w:cs="楷体"/>
          <w:i w:val="0"/>
          <w:iCs w:val="0"/>
          <w:caps w:val="0"/>
          <w:spacing w:val="8"/>
          <w:sz w:val="24"/>
          <w:szCs w:val="24"/>
          <w:shd w:val="clear" w:fill="FFFFFF"/>
        </w:rPr>
        <w:t>其惰懒者独不见A劳B各自耻C不能致丹D其后E无不力F田者G聚落H以至殷富。</w:t>
      </w:r>
    </w:p>
    <w:p w14:paraId="1A34C66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11.下列对材料中加点的词语及相关内容的解说，不正确的一项是(3分)</w:t>
      </w:r>
    </w:p>
    <w:p w14:paraId="6B8873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A.之，助词，取消句子独立性，与《师说》中“句读之不知”的“之”用法不同。 </w:t>
      </w:r>
    </w:p>
    <w:p w14:paraId="58ED976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B.釜，与成语“破釜沉舟”中的“釜”都是一种量器，容量比下句中的“钟”小。 </w:t>
      </w:r>
    </w:p>
    <w:p w14:paraId="166BB3E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C.率，率领，引领，与《六国论》中“六国互丧，率赂秦耶”的“率”意思不同。 </w:t>
      </w:r>
    </w:p>
    <w:p w14:paraId="1E675AE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D.那，有浅薄之意，与《陈情表》中“矜悯愚诚”的“愚”都是用以自称的谦词。</w:t>
      </w:r>
    </w:p>
    <w:p w14:paraId="4BD53F7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12.下列对材料有关内容的概述，不正确的一项是(3分)</w:t>
      </w:r>
    </w:p>
    <w:p w14:paraId="2EA7BD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A.尧命令大臣教授百姓农时的有关知识，仲长子强调要趁春天来临、甘霖普降的时机开始耕作，体现了古人对农时的重视。</w:t>
      </w:r>
    </w:p>
    <w:p w14:paraId="1BE2307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B.皇甫隆教会敦煌百姓制作耧和犁，茨充让桂阳百姓种桑养蚕，秋收之时王丹让有能力的人多干农活，他们都造福了一方。</w:t>
      </w:r>
    </w:p>
    <w:p w14:paraId="4987699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C.《孝经》提出的赡养父母的方式，汉文帝不滥用天下财富的观念，两者本质上是一致的，持家之道也适用于国家的治理。</w:t>
      </w:r>
    </w:p>
    <w:p w14:paraId="20A8D1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D.贾思勰从古代经传及民间歌谣中广泛搜集资料，并向经验丰富的人请教，在实践中不断验证，最终编著成《齐民要术》。</w:t>
      </w:r>
    </w:p>
    <w:p w14:paraId="15064D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13.把文中画横线的句子翻译成现代汉语。(8分)</w:t>
      </w:r>
    </w:p>
    <w:p w14:paraId="6CEF56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楷体" w:hAnsi="楷体" w:eastAsia="楷体" w:cs="楷体"/>
          <w:i w:val="0"/>
          <w:iCs w:val="0"/>
          <w:caps w:val="0"/>
          <w:spacing w:val="8"/>
          <w:sz w:val="21"/>
          <w:szCs w:val="21"/>
        </w:rPr>
      </w:pPr>
      <w:r>
        <w:rPr>
          <w:rFonts w:hint="eastAsia" w:ascii="楷体" w:hAnsi="楷体" w:eastAsia="楷体" w:cs="楷体"/>
          <w:i w:val="0"/>
          <w:iCs w:val="0"/>
          <w:caps w:val="0"/>
          <w:spacing w:val="8"/>
          <w:sz w:val="21"/>
          <w:szCs w:val="21"/>
          <w:shd w:val="clear" w:fill="FFFFFF"/>
        </w:rPr>
        <w:t>(1)四肢不勤，思虑不用，而事治求赡者，未之闻也。</w:t>
      </w:r>
    </w:p>
    <w:p w14:paraId="477D42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楷体" w:hAnsi="楷体" w:eastAsia="楷体" w:cs="楷体"/>
          <w:i w:val="0"/>
          <w:iCs w:val="0"/>
          <w:caps w:val="0"/>
          <w:spacing w:val="8"/>
          <w:sz w:val="21"/>
          <w:szCs w:val="21"/>
          <w:shd w:val="clear" w:fill="FFFFFF"/>
        </w:rPr>
      </w:pPr>
    </w:p>
    <w:p w14:paraId="7B0EF09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楷体" w:hAnsi="楷体" w:eastAsia="楷体" w:cs="楷体"/>
          <w:i w:val="0"/>
          <w:iCs w:val="0"/>
          <w:caps w:val="0"/>
          <w:spacing w:val="8"/>
          <w:sz w:val="21"/>
          <w:szCs w:val="21"/>
        </w:rPr>
      </w:pPr>
      <w:r>
        <w:rPr>
          <w:rFonts w:hint="eastAsia" w:ascii="楷体" w:hAnsi="楷体" w:eastAsia="楷体" w:cs="楷体"/>
          <w:i w:val="0"/>
          <w:iCs w:val="0"/>
          <w:caps w:val="0"/>
          <w:spacing w:val="8"/>
          <w:sz w:val="21"/>
          <w:szCs w:val="21"/>
          <w:shd w:val="clear" w:fill="FFFFFF"/>
        </w:rPr>
        <w:t>(2)故丁宁周至，言提其耳，每事指斥，不尚浮辞。</w:t>
      </w:r>
    </w:p>
    <w:p w14:paraId="3FE9C83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i w:val="0"/>
          <w:iCs w:val="0"/>
          <w:caps w:val="0"/>
          <w:spacing w:val="8"/>
          <w:sz w:val="21"/>
          <w:szCs w:val="21"/>
          <w:shd w:val="clear" w:fill="FFFFFF"/>
        </w:rPr>
      </w:pPr>
    </w:p>
    <w:p w14:paraId="17944B0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14.《齐民要术》编著的目的是什么?请结合序言节选部分简要概括。(5分)</w:t>
      </w:r>
    </w:p>
    <w:p w14:paraId="73DDC9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i w:val="0"/>
          <w:iCs w:val="0"/>
          <w:caps w:val="0"/>
          <w:spacing w:val="8"/>
          <w:sz w:val="21"/>
          <w:szCs w:val="21"/>
          <w:shd w:val="clear" w:fill="FFFFFF"/>
        </w:rPr>
      </w:pPr>
    </w:p>
    <w:p w14:paraId="364B24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i w:val="0"/>
          <w:iCs w:val="0"/>
          <w:caps w:val="0"/>
          <w:spacing w:val="8"/>
          <w:sz w:val="21"/>
          <w:szCs w:val="21"/>
          <w:shd w:val="clear" w:fill="FFFFFF"/>
        </w:rPr>
      </w:pPr>
    </w:p>
    <w:p w14:paraId="4E9899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i w:val="0"/>
          <w:iCs w:val="0"/>
          <w:caps w:val="0"/>
          <w:spacing w:val="8"/>
          <w:sz w:val="21"/>
          <w:szCs w:val="21"/>
          <w:shd w:val="clear" w:fill="FFFFFF"/>
        </w:rPr>
      </w:pPr>
    </w:p>
    <w:p w14:paraId="3783CA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firstLine="452" w:firstLineChars="20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(四)阅读IV(共2题，9分)</w:t>
      </w:r>
    </w:p>
    <w:p w14:paraId="4DA5E5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阅读下面这首唐诗，完成15～16题。</w:t>
      </w:r>
    </w:p>
    <w:p w14:paraId="497B056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b/>
          <w:bCs/>
          <w:i w:val="0"/>
          <w:iCs w:val="0"/>
          <w:caps w:val="0"/>
          <w:spacing w:val="8"/>
          <w:sz w:val="21"/>
          <w:szCs w:val="21"/>
          <w:shd w:val="clear" w:fill="FFFFFF"/>
        </w:rPr>
        <w:t>奉和袭美吴中言怀寄南海二同年</w:t>
      </w:r>
      <w:r>
        <w:rPr>
          <w:rFonts w:hint="eastAsia" w:ascii="宋体" w:hAnsi="宋体" w:eastAsia="宋体" w:cs="宋体"/>
          <w:b/>
          <w:bCs/>
          <w:i w:val="0"/>
          <w:iCs w:val="0"/>
          <w:caps w:val="0"/>
          <w:spacing w:val="8"/>
          <w:sz w:val="21"/>
          <w:szCs w:val="21"/>
          <w:shd w:val="clear" w:fill="FFFFFF"/>
          <w:vertAlign w:val="superscript"/>
        </w:rPr>
        <w:t>①</w:t>
      </w:r>
      <w:r>
        <w:rPr>
          <w:rFonts w:hint="eastAsia" w:ascii="宋体" w:hAnsi="宋体" w:eastAsia="宋体" w:cs="宋体"/>
          <w:b/>
          <w:bCs/>
          <w:i w:val="0"/>
          <w:iCs w:val="0"/>
          <w:caps w:val="0"/>
          <w:spacing w:val="8"/>
          <w:sz w:val="21"/>
          <w:szCs w:val="21"/>
          <w:shd w:val="clear" w:fill="FFFFFF"/>
        </w:rPr>
        <w:t>  陆龟蒙</w:t>
      </w:r>
    </w:p>
    <w:p w14:paraId="040F7DF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Fonts w:hint="eastAsia" w:ascii="楷体" w:hAnsi="楷体" w:eastAsia="楷体" w:cs="楷体"/>
          <w:i w:val="0"/>
          <w:iCs w:val="0"/>
          <w:caps w:val="0"/>
          <w:spacing w:val="8"/>
          <w:sz w:val="21"/>
          <w:szCs w:val="21"/>
        </w:rPr>
      </w:pPr>
      <w:r>
        <w:rPr>
          <w:rFonts w:hint="eastAsia" w:ascii="楷体" w:hAnsi="楷体" w:eastAsia="楷体" w:cs="楷体"/>
          <w:i w:val="0"/>
          <w:iCs w:val="0"/>
          <w:caps w:val="0"/>
          <w:spacing w:val="8"/>
          <w:sz w:val="21"/>
          <w:szCs w:val="21"/>
          <w:shd w:val="clear" w:fill="FFFFFF"/>
        </w:rPr>
        <w:t>曾见凌风上赤霄，尽将华藻赴嘉招。</w:t>
      </w:r>
    </w:p>
    <w:p w14:paraId="133B81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Fonts w:hint="eastAsia" w:ascii="楷体" w:hAnsi="楷体" w:eastAsia="楷体" w:cs="楷体"/>
          <w:i w:val="0"/>
          <w:iCs w:val="0"/>
          <w:caps w:val="0"/>
          <w:spacing w:val="8"/>
          <w:sz w:val="21"/>
          <w:szCs w:val="21"/>
        </w:rPr>
      </w:pPr>
      <w:r>
        <w:rPr>
          <w:rFonts w:hint="eastAsia" w:ascii="楷体" w:hAnsi="楷体" w:eastAsia="楷体" w:cs="楷体"/>
          <w:i w:val="0"/>
          <w:iCs w:val="0"/>
          <w:caps w:val="0"/>
          <w:spacing w:val="8"/>
          <w:sz w:val="21"/>
          <w:szCs w:val="21"/>
          <w:shd w:val="clear" w:fill="FFFFFF"/>
          <w:lang w:val="en-US" w:eastAsia="zh-CN"/>
        </w:rPr>
        <w:t xml:space="preserve"> </w:t>
      </w:r>
      <w:r>
        <w:rPr>
          <w:rFonts w:hint="eastAsia" w:ascii="楷体" w:hAnsi="楷体" w:eastAsia="楷体" w:cs="楷体"/>
          <w:i w:val="0"/>
          <w:iCs w:val="0"/>
          <w:caps w:val="0"/>
          <w:spacing w:val="8"/>
          <w:sz w:val="21"/>
          <w:szCs w:val="21"/>
          <w:shd w:val="clear" w:fill="FFFFFF"/>
        </w:rPr>
        <w:t>城连虎踞山图丽，路入龙编</w:t>
      </w:r>
      <w:r>
        <w:rPr>
          <w:rFonts w:hint="eastAsia" w:ascii="楷体" w:hAnsi="楷体" w:eastAsia="楷体" w:cs="楷体"/>
          <w:i w:val="0"/>
          <w:iCs w:val="0"/>
          <w:caps w:val="0"/>
          <w:spacing w:val="8"/>
          <w:sz w:val="21"/>
          <w:szCs w:val="21"/>
          <w:shd w:val="clear" w:fill="FFFFFF"/>
          <w:vertAlign w:val="superscript"/>
        </w:rPr>
        <w:t>②</w:t>
      </w:r>
      <w:r>
        <w:rPr>
          <w:rFonts w:hint="eastAsia" w:ascii="楷体" w:hAnsi="楷体" w:eastAsia="楷体" w:cs="楷体"/>
          <w:i w:val="0"/>
          <w:iCs w:val="0"/>
          <w:caps w:val="0"/>
          <w:spacing w:val="8"/>
          <w:sz w:val="21"/>
          <w:szCs w:val="21"/>
          <w:shd w:val="clear" w:fill="FFFFFF"/>
        </w:rPr>
        <w:t>海舶遍。</w:t>
      </w:r>
    </w:p>
    <w:p w14:paraId="0B845A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Fonts w:hint="eastAsia" w:ascii="楷体" w:hAnsi="楷体" w:eastAsia="楷体" w:cs="楷体"/>
          <w:i w:val="0"/>
          <w:iCs w:val="0"/>
          <w:caps w:val="0"/>
          <w:spacing w:val="8"/>
          <w:sz w:val="21"/>
          <w:szCs w:val="21"/>
        </w:rPr>
      </w:pPr>
      <w:r>
        <w:rPr>
          <w:rFonts w:hint="eastAsia" w:ascii="楷体" w:hAnsi="楷体" w:eastAsia="楷体" w:cs="楷体"/>
          <w:i w:val="0"/>
          <w:iCs w:val="0"/>
          <w:caps w:val="0"/>
          <w:spacing w:val="8"/>
          <w:sz w:val="21"/>
          <w:szCs w:val="21"/>
          <w:shd w:val="clear" w:fill="FFFFFF"/>
        </w:rPr>
        <w:t>江客渔歌冲白荇，野禽人语映红蕉。</w:t>
      </w:r>
    </w:p>
    <w:p w14:paraId="2BC943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Fonts w:hint="eastAsia" w:ascii="楷体" w:hAnsi="楷体" w:eastAsia="楷体" w:cs="楷体"/>
          <w:i w:val="0"/>
          <w:iCs w:val="0"/>
          <w:caps w:val="0"/>
          <w:spacing w:val="8"/>
          <w:sz w:val="21"/>
          <w:szCs w:val="21"/>
        </w:rPr>
      </w:pPr>
      <w:r>
        <w:rPr>
          <w:rFonts w:hint="eastAsia" w:ascii="楷体" w:hAnsi="楷体" w:eastAsia="楷体" w:cs="楷体"/>
          <w:i w:val="0"/>
          <w:iCs w:val="0"/>
          <w:caps w:val="0"/>
          <w:spacing w:val="8"/>
          <w:sz w:val="21"/>
          <w:szCs w:val="21"/>
          <w:shd w:val="clear" w:fill="FFFFFF"/>
        </w:rPr>
        <w:t>庭中必有君迁树，莫向空台望汉朝。</w:t>
      </w:r>
    </w:p>
    <w:p w14:paraId="7505DE2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i w:val="0"/>
          <w:iCs w:val="0"/>
          <w:caps w:val="0"/>
          <w:spacing w:val="8"/>
          <w:sz w:val="18"/>
          <w:szCs w:val="18"/>
        </w:rPr>
      </w:pPr>
      <w:r>
        <w:rPr>
          <w:rFonts w:hint="eastAsia" w:ascii="宋体" w:hAnsi="宋体" w:eastAsia="宋体" w:cs="宋体"/>
          <w:i w:val="0"/>
          <w:iCs w:val="0"/>
          <w:caps w:val="0"/>
          <w:spacing w:val="8"/>
          <w:sz w:val="18"/>
          <w:szCs w:val="18"/>
          <w:shd w:val="clear" w:fill="FFFFFF"/>
        </w:rPr>
        <w:t>【注】①袭美：即诗人好友皮日休。南海：泛指岭南地区。②龙编：古代地名，位于今越南河内东边。</w:t>
      </w:r>
    </w:p>
    <w:p w14:paraId="2EC3AB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15.下列对这首诗的理解和赏析，不正确的一项是(3分)高考直通车防复制水印</w:t>
      </w:r>
    </w:p>
    <w:p w14:paraId="1C8E01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A.诗题表明皮日休曾写诗寄给远在南海的二位同年，诗人应邀唱和，写下此诗。 </w:t>
      </w:r>
    </w:p>
    <w:p w14:paraId="733437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B.首联以“曾”领起，追忆当年友人及第时的满腔豪情与文采风流，呼应标题。 </w:t>
      </w:r>
    </w:p>
    <w:p w14:paraId="04D3CE2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C.末句中的“汉”借指唐代，与“征蓬出汉塞”一样都使用了以汉代唐的写法。 </w:t>
      </w:r>
    </w:p>
    <w:p w14:paraId="623B4D2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D.本诗运用虚实结合手法，巧妙地表达了对远方朋友的思念，言有尽而意无穷。</w:t>
      </w:r>
    </w:p>
    <w:p w14:paraId="3A0713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i w:val="0"/>
          <w:iCs w:val="0"/>
          <w:caps w:val="0"/>
          <w:spacing w:val="8"/>
          <w:sz w:val="21"/>
          <w:szCs w:val="21"/>
          <w:shd w:val="clear" w:fill="FFFFFF"/>
        </w:rPr>
      </w:pPr>
      <w:r>
        <w:rPr>
          <w:rFonts w:hint="eastAsia" w:ascii="宋体" w:hAnsi="宋体" w:eastAsia="宋体" w:cs="宋体"/>
          <w:i w:val="0"/>
          <w:iCs w:val="0"/>
          <w:caps w:val="0"/>
          <w:spacing w:val="8"/>
          <w:sz w:val="21"/>
          <w:szCs w:val="21"/>
          <w:shd w:val="clear" w:fill="FFFFFF"/>
        </w:rPr>
        <w:t>16.据史料，陆龟蒙并没有到过岭南，却以想象描绘了“南海”的景象，其诗如“画本”，颇有画面感，请结合颔联和颈联简要赏析。(6分)</w:t>
      </w:r>
    </w:p>
    <w:p w14:paraId="23FD0D7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i w:val="0"/>
          <w:iCs w:val="0"/>
          <w:caps w:val="0"/>
          <w:spacing w:val="8"/>
          <w:sz w:val="21"/>
          <w:szCs w:val="21"/>
          <w:shd w:val="clear" w:fill="FFFFFF"/>
        </w:rPr>
      </w:pPr>
    </w:p>
    <w:p w14:paraId="4E0BB6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firstLine="452" w:firstLineChars="20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(五)名篇名句默写(共1题，6分)</w:t>
      </w:r>
    </w:p>
    <w:p w14:paraId="5E2D46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17.补写出下列句子中的空缺部分。(6分)</w:t>
      </w:r>
    </w:p>
    <w:p w14:paraId="2BF393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(1)班会课上，老师用“靡不有初，鲜克有终”告诫同学们学习应持之以恒，这让大家</w:t>
      </w:r>
    </w:p>
    <w:p w14:paraId="583B72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i w:val="0"/>
          <w:iCs w:val="0"/>
          <w:caps w:val="0"/>
          <w:spacing w:val="8"/>
          <w:sz w:val="21"/>
          <w:szCs w:val="21"/>
          <w:shd w:val="clear" w:fill="FFFFFF"/>
        </w:rPr>
      </w:pPr>
      <w:r>
        <w:rPr>
          <w:rFonts w:hint="eastAsia" w:ascii="宋体" w:hAnsi="宋体" w:eastAsia="宋体" w:cs="宋体"/>
          <w:i w:val="0"/>
          <w:iCs w:val="0"/>
          <w:caps w:val="0"/>
          <w:spacing w:val="8"/>
          <w:sz w:val="21"/>
          <w:szCs w:val="21"/>
          <w:shd w:val="clear" w:fill="FFFFFF"/>
        </w:rPr>
        <w:t>立刻联想到《谏太宗十思疏》中的“</w:t>
      </w:r>
      <w:r>
        <w:rPr>
          <w:rFonts w:hint="eastAsia" w:ascii="宋体" w:hAnsi="宋体" w:eastAsia="宋体" w:cs="宋体"/>
          <w:i w:val="0"/>
          <w:iCs w:val="0"/>
          <w:caps w:val="0"/>
          <w:spacing w:val="8"/>
          <w:sz w:val="21"/>
          <w:szCs w:val="21"/>
          <w:u w:val="single"/>
          <w:shd w:val="clear" w:fill="FFFFFF"/>
        </w:rPr>
        <w:t>        </w:t>
      </w:r>
      <w:r>
        <w:rPr>
          <w:rFonts w:hint="eastAsia" w:ascii="宋体" w:hAnsi="宋体" w:eastAsia="宋体" w:cs="宋体"/>
          <w:i w:val="0"/>
          <w:iCs w:val="0"/>
          <w:caps w:val="0"/>
          <w:spacing w:val="8"/>
          <w:sz w:val="21"/>
          <w:szCs w:val="21"/>
          <w:shd w:val="clear" w:fill="FFFFFF"/>
        </w:rPr>
        <w:t>，</w:t>
      </w:r>
      <w:r>
        <w:rPr>
          <w:rFonts w:hint="eastAsia" w:ascii="宋体" w:hAnsi="宋体" w:eastAsia="宋体" w:cs="宋体"/>
          <w:i w:val="0"/>
          <w:iCs w:val="0"/>
          <w:caps w:val="0"/>
          <w:spacing w:val="8"/>
          <w:sz w:val="21"/>
          <w:szCs w:val="21"/>
          <w:u w:val="single"/>
          <w:shd w:val="clear" w:fill="FFFFFF"/>
        </w:rPr>
        <w:t>        </w:t>
      </w:r>
      <w:r>
        <w:rPr>
          <w:rFonts w:hint="eastAsia" w:ascii="宋体" w:hAnsi="宋体" w:eastAsia="宋体" w:cs="宋体"/>
          <w:i w:val="0"/>
          <w:iCs w:val="0"/>
          <w:caps w:val="0"/>
          <w:spacing w:val="8"/>
          <w:sz w:val="21"/>
          <w:szCs w:val="21"/>
          <w:shd w:val="clear" w:fill="FFFFFF"/>
        </w:rPr>
        <w:t>”。</w:t>
      </w:r>
    </w:p>
    <w:p w14:paraId="423571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(2)家庭聚会时，小明爸爸站起来祝酒：“我借杜甫《客至》中的‘</w:t>
      </w:r>
      <w:r>
        <w:rPr>
          <w:rFonts w:hint="eastAsia" w:ascii="宋体" w:hAnsi="宋体" w:eastAsia="宋体" w:cs="宋体"/>
          <w:i w:val="0"/>
          <w:iCs w:val="0"/>
          <w:caps w:val="0"/>
          <w:spacing w:val="8"/>
          <w:sz w:val="21"/>
          <w:szCs w:val="21"/>
          <w:u w:val="single"/>
          <w:shd w:val="clear" w:fill="FFFFFF"/>
        </w:rPr>
        <w:t>        </w:t>
      </w:r>
      <w:r>
        <w:rPr>
          <w:rFonts w:hint="eastAsia" w:ascii="宋体" w:hAnsi="宋体" w:eastAsia="宋体" w:cs="宋体"/>
          <w:i w:val="0"/>
          <w:iCs w:val="0"/>
          <w:caps w:val="0"/>
          <w:spacing w:val="8"/>
          <w:sz w:val="21"/>
          <w:szCs w:val="21"/>
          <w:shd w:val="clear" w:fill="FFFFFF"/>
        </w:rPr>
        <w:t>，</w:t>
      </w:r>
      <w:r>
        <w:rPr>
          <w:rFonts w:hint="eastAsia" w:ascii="宋体" w:hAnsi="宋体" w:eastAsia="宋体" w:cs="宋体"/>
          <w:i w:val="0"/>
          <w:iCs w:val="0"/>
          <w:caps w:val="0"/>
          <w:spacing w:val="8"/>
          <w:sz w:val="21"/>
          <w:szCs w:val="21"/>
          <w:u w:val="single"/>
          <w:shd w:val="clear" w:fill="FFFFFF"/>
        </w:rPr>
        <w:t>        </w:t>
      </w:r>
      <w:r>
        <w:rPr>
          <w:rFonts w:hint="eastAsia" w:ascii="宋体" w:hAnsi="宋体" w:eastAsia="宋体" w:cs="宋体"/>
          <w:i w:val="0"/>
          <w:iCs w:val="0"/>
          <w:caps w:val="0"/>
          <w:spacing w:val="8"/>
          <w:sz w:val="21"/>
          <w:szCs w:val="21"/>
          <w:shd w:val="clear" w:fill="FFFFFF"/>
        </w:rPr>
        <w:t>’用一杯薄酒祝福大家。”小明接话道：“爸爸，这句诗是诗人自谦，用‘唯愿当歌对酒时，月光长照金樽里’更好吧。”</w:t>
      </w:r>
    </w:p>
    <w:p w14:paraId="03B5491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(3)蛇年新春献礼视频《以武止戈》展示人民军队维护和平、保家卫国的决心，中国古代诗歌中也有不少含有“戈”的诗句，如“</w:t>
      </w:r>
      <w:r>
        <w:rPr>
          <w:rFonts w:hint="eastAsia" w:ascii="宋体" w:hAnsi="宋体" w:eastAsia="宋体" w:cs="宋体"/>
          <w:i w:val="0"/>
          <w:iCs w:val="0"/>
          <w:caps w:val="0"/>
          <w:spacing w:val="8"/>
          <w:sz w:val="21"/>
          <w:szCs w:val="21"/>
          <w:u w:val="single"/>
          <w:shd w:val="clear" w:fill="FFFFFF"/>
        </w:rPr>
        <w:t>        </w:t>
      </w:r>
      <w:r>
        <w:rPr>
          <w:rFonts w:hint="eastAsia" w:ascii="宋体" w:hAnsi="宋体" w:eastAsia="宋体" w:cs="宋体"/>
          <w:i w:val="0"/>
          <w:iCs w:val="0"/>
          <w:caps w:val="0"/>
          <w:spacing w:val="8"/>
          <w:sz w:val="21"/>
          <w:szCs w:val="21"/>
          <w:shd w:val="clear" w:fill="FFFFFF"/>
        </w:rPr>
        <w:t>，</w:t>
      </w:r>
      <w:r>
        <w:rPr>
          <w:rFonts w:hint="eastAsia" w:ascii="宋体" w:hAnsi="宋体" w:eastAsia="宋体" w:cs="宋体"/>
          <w:i w:val="0"/>
          <w:iCs w:val="0"/>
          <w:caps w:val="0"/>
          <w:spacing w:val="8"/>
          <w:sz w:val="21"/>
          <w:szCs w:val="21"/>
          <w:u w:val="single"/>
          <w:shd w:val="clear" w:fill="FFFFFF"/>
        </w:rPr>
        <w:t>        </w:t>
      </w:r>
      <w:r>
        <w:rPr>
          <w:rFonts w:hint="eastAsia" w:ascii="宋体" w:hAnsi="宋体" w:eastAsia="宋体" w:cs="宋体"/>
          <w:i w:val="0"/>
          <w:iCs w:val="0"/>
          <w:caps w:val="0"/>
          <w:spacing w:val="8"/>
          <w:sz w:val="21"/>
          <w:szCs w:val="21"/>
          <w:shd w:val="clear" w:fill="FFFFFF"/>
        </w:rPr>
        <w:t>”。</w:t>
      </w:r>
    </w:p>
    <w:p w14:paraId="424FA87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bCs/>
          <w:i w:val="0"/>
          <w:iCs w:val="0"/>
          <w:caps w:val="0"/>
          <w:spacing w:val="8"/>
          <w:sz w:val="21"/>
          <w:szCs w:val="21"/>
        </w:rPr>
      </w:pPr>
      <w:r>
        <w:rPr>
          <w:rFonts w:hint="eastAsia" w:ascii="宋体" w:hAnsi="宋体" w:eastAsia="宋体" w:cs="宋体"/>
          <w:b/>
          <w:bCs/>
          <w:i w:val="0"/>
          <w:iCs w:val="0"/>
          <w:caps w:val="0"/>
          <w:spacing w:val="8"/>
          <w:sz w:val="21"/>
          <w:szCs w:val="21"/>
          <w:shd w:val="clear" w:fill="FFFFFF"/>
        </w:rPr>
        <w:t>二、语言文字运用(18分)</w:t>
      </w:r>
    </w:p>
    <w:p w14:paraId="7DFA99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阅读下面的文字，完成18～22题。(共5题，18分)</w:t>
      </w:r>
    </w:p>
    <w:p w14:paraId="365E3D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楷体" w:hAnsi="楷体" w:eastAsia="楷体" w:cs="楷体"/>
          <w:i w:val="0"/>
          <w:iCs w:val="0"/>
          <w:caps w:val="0"/>
          <w:spacing w:val="8"/>
          <w:sz w:val="21"/>
          <w:szCs w:val="21"/>
          <w:shd w:val="clear" w:fill="FFFFFF"/>
        </w:rPr>
      </w:pPr>
      <w:r>
        <w:rPr>
          <w:rFonts w:hint="eastAsia" w:ascii="楷体" w:hAnsi="楷体" w:eastAsia="楷体" w:cs="楷体"/>
          <w:i w:val="0"/>
          <w:iCs w:val="0"/>
          <w:caps w:val="0"/>
          <w:spacing w:val="8"/>
          <w:sz w:val="21"/>
          <w:szCs w:val="21"/>
          <w:shd w:val="clear" w:fill="FFFFFF"/>
        </w:rPr>
        <w:t>在《说文解宇》中，“木”是作为木本植物的专用字。</w:t>
      </w:r>
    </w:p>
    <w:p w14:paraId="7DBD240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楷体" w:hAnsi="楷体" w:eastAsia="楷体" w:cs="楷体"/>
          <w:i w:val="0"/>
          <w:iCs w:val="0"/>
          <w:caps w:val="0"/>
          <w:spacing w:val="8"/>
          <w:sz w:val="21"/>
          <w:szCs w:val="21"/>
          <w:shd w:val="clear" w:fill="FFFFFF"/>
        </w:rPr>
      </w:pPr>
      <w:r>
        <w:rPr>
          <w:sz w:val="21"/>
          <w:szCs w:val="21"/>
        </w:rPr>
        <w:drawing>
          <wp:inline distT="0" distB="0" distL="114300" distR="114300">
            <wp:extent cx="5092065" cy="1039495"/>
            <wp:effectExtent l="0" t="0" r="13335" b="825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092065" cy="1039495"/>
                    </a:xfrm>
                    <a:prstGeom prst="rect">
                      <a:avLst/>
                    </a:prstGeom>
                    <a:noFill/>
                    <a:ln>
                      <a:noFill/>
                    </a:ln>
                  </pic:spPr>
                </pic:pic>
              </a:graphicData>
            </a:graphic>
          </wp:inline>
        </w:drawing>
      </w:r>
    </w:p>
    <w:p w14:paraId="0A1CC4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firstLine="452" w:firstLineChars="200"/>
        <w:jc w:val="both"/>
        <w:textAlignment w:val="auto"/>
        <w:rPr>
          <w:rFonts w:hint="eastAsia" w:ascii="楷体" w:hAnsi="楷体" w:eastAsia="楷体" w:cs="楷体"/>
          <w:i w:val="0"/>
          <w:iCs w:val="0"/>
          <w:caps w:val="0"/>
          <w:spacing w:val="8"/>
          <w:sz w:val="21"/>
          <w:szCs w:val="21"/>
          <w:shd w:val="clear" w:fill="FFFFFF"/>
        </w:rPr>
      </w:pPr>
    </w:p>
    <w:p w14:paraId="0AE5C3A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firstLine="452" w:firstLineChars="200"/>
        <w:jc w:val="both"/>
        <w:textAlignment w:val="auto"/>
        <w:rPr>
          <w:rFonts w:hint="eastAsia" w:ascii="微软雅黑" w:hAnsi="微软雅黑" w:eastAsia="微软雅黑" w:cs="微软雅黑"/>
          <w:i w:val="0"/>
          <w:iCs w:val="0"/>
          <w:caps w:val="0"/>
          <w:spacing w:val="8"/>
          <w:sz w:val="21"/>
          <w:szCs w:val="21"/>
        </w:rPr>
      </w:pPr>
      <w:r>
        <w:rPr>
          <w:rFonts w:hint="eastAsia" w:ascii="楷体" w:hAnsi="楷体" w:eastAsia="楷体" w:cs="楷体"/>
          <w:i w:val="0"/>
          <w:iCs w:val="0"/>
          <w:caps w:val="0"/>
          <w:spacing w:val="8"/>
          <w:sz w:val="21"/>
          <w:szCs w:val="21"/>
          <w:shd w:val="clear" w:fill="FFFFFF"/>
        </w:rPr>
        <w:t>在小篆中，“木”可以直接生成不同的汉字(见图表)：“木”加上一笔，可以变成“本”“末”“朱”。</w:t>
      </w:r>
      <w:r>
        <w:rPr>
          <w:rFonts w:hint="eastAsia" w:ascii="楷体" w:hAnsi="楷体" w:eastAsia="楷体" w:cs="楷体"/>
          <w:i w:val="0"/>
          <w:iCs w:val="0"/>
          <w:caps w:val="0"/>
          <w:spacing w:val="8"/>
          <w:sz w:val="21"/>
          <w:szCs w:val="21"/>
          <w:u w:val="single"/>
          <w:shd w:val="clear" w:fill="FFFFFF"/>
        </w:rPr>
        <w:t>加在下面是“本”，“本”的本义是树根，用一横标示出树根的位置。</w:t>
      </w:r>
      <w:r>
        <w:rPr>
          <w:rFonts w:hint="eastAsia" w:ascii="楷体" w:hAnsi="楷体" w:eastAsia="楷体" w:cs="楷体"/>
          <w:i w:val="0"/>
          <w:iCs w:val="0"/>
          <w:caps w:val="0"/>
          <w:spacing w:val="8"/>
          <w:sz w:val="21"/>
          <w:szCs w:val="21"/>
          <w:shd w:val="clear" w:fill="FFFFFF"/>
        </w:rPr>
        <w:t>(  甲  )。在中间加一横是“朱”，标示出树木的主干，如果“朱”再加上木字旁，就成了“株”，它的本义为露出地面的树根部，即树桩、树干。如“</w:t>
      </w:r>
      <w:r>
        <w:rPr>
          <w:rFonts w:hint="eastAsia" w:ascii="楷体" w:hAnsi="楷体" w:eastAsia="楷体" w:cs="楷体"/>
          <w:i w:val="0"/>
          <w:iCs w:val="0"/>
          <w:caps w:val="0"/>
          <w:spacing w:val="8"/>
          <w:sz w:val="21"/>
          <w:szCs w:val="21"/>
          <w:u w:val="single"/>
          <w:shd w:val="clear" w:fill="FFFFFF"/>
        </w:rPr>
        <w:t>  ①  </w:t>
      </w:r>
      <w:r>
        <w:rPr>
          <w:rFonts w:hint="eastAsia" w:ascii="楷体" w:hAnsi="楷体" w:eastAsia="楷体" w:cs="楷体"/>
          <w:i w:val="0"/>
          <w:iCs w:val="0"/>
          <w:caps w:val="0"/>
          <w:spacing w:val="8"/>
          <w:sz w:val="21"/>
          <w:szCs w:val="21"/>
          <w:shd w:val="clear" w:fill="FFFFFF"/>
        </w:rPr>
        <w:t>”中的“株”指的就是树桩。我们再来看“片”字，它实际上是(  乙  )，表示是木头的一半；把“木”右面去掉一笔，就是“才”，也就是“材”的古字，树木劈开后就成为木材。此外，汉字构形中，双木为林，三木为森。在汉语中，“林”和“森”也是有区别的：林是树林，森则是树木更多、更为密集的树林，</w:t>
      </w:r>
      <w:r>
        <w:rPr>
          <w:rFonts w:hint="eastAsia" w:ascii="楷体" w:hAnsi="楷体" w:eastAsia="楷体" w:cs="楷体"/>
          <w:i w:val="0"/>
          <w:iCs w:val="0"/>
          <w:caps w:val="0"/>
          <w:spacing w:val="8"/>
          <w:sz w:val="21"/>
          <w:szCs w:val="21"/>
          <w:u w:val="wave"/>
          <w:shd w:val="clear" w:fill="FFFFFF"/>
        </w:rPr>
        <w:t>  A  </w:t>
      </w:r>
      <w:r>
        <w:rPr>
          <w:rFonts w:hint="eastAsia" w:ascii="楷体" w:hAnsi="楷体" w:eastAsia="楷体" w:cs="楷体"/>
          <w:i w:val="0"/>
          <w:iCs w:val="0"/>
          <w:caps w:val="0"/>
          <w:spacing w:val="8"/>
          <w:sz w:val="21"/>
          <w:szCs w:val="21"/>
          <w:shd w:val="clear" w:fill="FFFFFF"/>
        </w:rPr>
        <w:t>，如杜甫歌颂诸葛亮的诗《蜀相》的名句“锦官城外柏森森”，“森森”即是此义。</w:t>
      </w:r>
    </w:p>
    <w:p w14:paraId="0B0516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楷体" w:hAnsi="楷体" w:eastAsia="楷体" w:cs="楷体"/>
          <w:i w:val="0"/>
          <w:iCs w:val="0"/>
          <w:caps w:val="0"/>
          <w:spacing w:val="8"/>
          <w:sz w:val="21"/>
          <w:szCs w:val="21"/>
          <w:shd w:val="clear" w:fill="FFFFFF"/>
        </w:rPr>
        <w:t>在《说文解字·木部》中还介绍了树木的各种功用。其中，树木最高的使用价值是用于建筑材料。</w:t>
      </w:r>
      <w:r>
        <w:rPr>
          <w:rFonts w:hint="eastAsia" w:ascii="楷体" w:hAnsi="楷体" w:eastAsia="楷体" w:cs="楷体"/>
          <w:b/>
          <w:bCs/>
          <w:i w:val="0"/>
          <w:iCs w:val="0"/>
          <w:caps w:val="0"/>
          <w:spacing w:val="6"/>
          <w:sz w:val="21"/>
          <w:szCs w:val="21"/>
          <w:shd w:val="clear" w:fill="FFFFFF"/>
          <w:em w:val="dot"/>
        </w:rPr>
        <w:t>由于</w:t>
      </w:r>
      <w:r>
        <w:rPr>
          <w:rFonts w:hint="eastAsia" w:ascii="楷体" w:hAnsi="楷体" w:eastAsia="楷体" w:cs="楷体"/>
          <w:i w:val="0"/>
          <w:iCs w:val="0"/>
          <w:caps w:val="0"/>
          <w:spacing w:val="8"/>
          <w:sz w:val="21"/>
          <w:szCs w:val="21"/>
          <w:shd w:val="clear" w:fill="FFFFFF"/>
        </w:rPr>
        <w:t>中国古代的住房以土木结构为主，</w:t>
      </w:r>
      <w:r>
        <w:rPr>
          <w:rFonts w:hint="eastAsia" w:ascii="楷体" w:hAnsi="楷体" w:eastAsia="楷体" w:cs="楷体"/>
          <w:b/>
          <w:bCs/>
          <w:i w:val="0"/>
          <w:iCs w:val="0"/>
          <w:caps w:val="0"/>
          <w:spacing w:val="6"/>
          <w:sz w:val="21"/>
          <w:szCs w:val="21"/>
          <w:shd w:val="clear" w:fill="FFFFFF"/>
          <w:em w:val="dot"/>
        </w:rPr>
        <w:t>无论</w:t>
      </w:r>
      <w:r>
        <w:rPr>
          <w:rFonts w:hint="eastAsia" w:ascii="楷体" w:hAnsi="楷体" w:eastAsia="楷体" w:cs="楷体"/>
          <w:i w:val="0"/>
          <w:iCs w:val="0"/>
          <w:caps w:val="0"/>
          <w:spacing w:val="8"/>
          <w:sz w:val="21"/>
          <w:szCs w:val="21"/>
          <w:shd w:val="clear" w:fill="FFFFFF"/>
        </w:rPr>
        <w:t>是地基、支撑，还是打板、夯墙，因而都离不开木头。所谓“建材贵直”，建筑房屋的木材以直为贵。</w:t>
      </w:r>
      <w:r>
        <w:rPr>
          <w:rFonts w:hint="eastAsia" w:ascii="楷体" w:hAnsi="楷体" w:eastAsia="楷体" w:cs="楷体"/>
          <w:b/>
          <w:bCs/>
          <w:i w:val="0"/>
          <w:iCs w:val="0"/>
          <w:caps w:val="0"/>
          <w:spacing w:val="6"/>
          <w:sz w:val="21"/>
          <w:szCs w:val="21"/>
          <w:shd w:val="clear" w:fill="FFFFFF"/>
          <w:em w:val="dot"/>
        </w:rPr>
        <w:t>而</w:t>
      </w:r>
      <w:r>
        <w:rPr>
          <w:rFonts w:hint="eastAsia" w:ascii="楷体" w:hAnsi="楷体" w:eastAsia="楷体" w:cs="楷体"/>
          <w:i w:val="0"/>
          <w:iCs w:val="0"/>
          <w:caps w:val="0"/>
          <w:spacing w:val="8"/>
          <w:sz w:val="21"/>
          <w:szCs w:val="21"/>
          <w:shd w:val="clear" w:fill="FFFFFF"/>
        </w:rPr>
        <w:t>在种种建筑材料中，栋梁的价值和重要性</w:t>
      </w:r>
      <w:r>
        <w:rPr>
          <w:rFonts w:hint="eastAsia" w:ascii="楷体" w:hAnsi="楷体" w:eastAsia="楷体" w:cs="楷体"/>
          <w:b/>
          <w:bCs/>
          <w:i w:val="0"/>
          <w:iCs w:val="0"/>
          <w:caps w:val="0"/>
          <w:spacing w:val="6"/>
          <w:sz w:val="21"/>
          <w:szCs w:val="21"/>
          <w:shd w:val="clear" w:fill="FFFFFF"/>
          <w:em w:val="dot"/>
        </w:rPr>
        <w:t>仍</w:t>
      </w:r>
      <w:r>
        <w:rPr>
          <w:rFonts w:hint="eastAsia" w:ascii="楷体" w:hAnsi="楷体" w:eastAsia="楷体" w:cs="楷体"/>
          <w:i w:val="0"/>
          <w:iCs w:val="0"/>
          <w:caps w:val="0"/>
          <w:spacing w:val="8"/>
          <w:sz w:val="21"/>
          <w:szCs w:val="21"/>
          <w:shd w:val="clear" w:fill="FFFFFF"/>
        </w:rPr>
        <w:t>是最高的。在房屋结构中，栋梁指的房屋的大梁，承担了整个房屋的主结构，要选用上好的木材制成。后来，我们把能够支撑起事业、能派上大用场的人，也称“</w:t>
      </w:r>
      <w:r>
        <w:rPr>
          <w:rFonts w:hint="eastAsia" w:ascii="楷体" w:hAnsi="楷体" w:eastAsia="楷体" w:cs="楷体"/>
          <w:i w:val="0"/>
          <w:iCs w:val="0"/>
          <w:caps w:val="0"/>
          <w:spacing w:val="8"/>
          <w:sz w:val="21"/>
          <w:szCs w:val="21"/>
          <w:u w:val="single"/>
          <w:shd w:val="clear" w:fill="FFFFFF"/>
        </w:rPr>
        <w:t>  ②  </w:t>
      </w:r>
      <w:r>
        <w:rPr>
          <w:rFonts w:hint="eastAsia" w:ascii="楷体" w:hAnsi="楷体" w:eastAsia="楷体" w:cs="楷体"/>
          <w:i w:val="0"/>
          <w:iCs w:val="0"/>
          <w:caps w:val="0"/>
          <w:spacing w:val="8"/>
          <w:sz w:val="21"/>
          <w:szCs w:val="21"/>
          <w:shd w:val="clear" w:fill="FFFFFF"/>
        </w:rPr>
        <w:t>”。木材的第二种重要功用是做车轮。古代没有橡胶，车轮是以木材制成的。具体的办法就是荀子所说的“糅以为轮”，即把木头一边烤，一边掰弯，经过工匠漫长而细心的制作，最终将原本直的木材，加工成圆形的车轮。因此，做车轮的木头就需要有韧性，能够达到弯曲而且还不断的标准，这就是所谓“</w:t>
      </w:r>
      <w:r>
        <w:rPr>
          <w:rFonts w:hint="eastAsia" w:ascii="楷体" w:hAnsi="楷体" w:eastAsia="楷体" w:cs="楷体"/>
          <w:i w:val="0"/>
          <w:iCs w:val="0"/>
          <w:caps w:val="0"/>
          <w:spacing w:val="8"/>
          <w:sz w:val="21"/>
          <w:szCs w:val="21"/>
          <w:u w:val="wave"/>
          <w:shd w:val="clear" w:fill="FFFFFF"/>
        </w:rPr>
        <w:t>  B  </w:t>
      </w:r>
      <w:r>
        <w:rPr>
          <w:rFonts w:hint="eastAsia" w:ascii="楷体" w:hAnsi="楷体" w:eastAsia="楷体" w:cs="楷体"/>
          <w:i w:val="0"/>
          <w:iCs w:val="0"/>
          <w:caps w:val="0"/>
          <w:spacing w:val="8"/>
          <w:sz w:val="21"/>
          <w:szCs w:val="21"/>
          <w:shd w:val="clear" w:fill="FFFFFF"/>
        </w:rPr>
        <w:t>”。</w:t>
      </w:r>
    </w:p>
    <w:p w14:paraId="5488F87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18.依据图表所示，仿照文中画双横线的句子对“增笔”与“减笔”的表述，在文中甲、乙两处括号内填写句子，分别解释“末”与“片”两字的构形。(4分)</w:t>
      </w:r>
    </w:p>
    <w:p w14:paraId="051AD4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i w:val="0"/>
          <w:iCs w:val="0"/>
          <w:caps w:val="0"/>
          <w:spacing w:val="8"/>
          <w:sz w:val="21"/>
          <w:szCs w:val="21"/>
          <w:shd w:val="clear" w:fill="FFFFFF"/>
        </w:rPr>
      </w:pPr>
    </w:p>
    <w:p w14:paraId="0810E5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firstLine="452" w:firstLineChars="20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19.请在文中画横线的①、②两处填入恰当的成语.(2分)</w:t>
      </w:r>
    </w:p>
    <w:p w14:paraId="3D0B4E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i w:val="0"/>
          <w:iCs w:val="0"/>
          <w:caps w:val="0"/>
          <w:spacing w:val="8"/>
          <w:sz w:val="21"/>
          <w:szCs w:val="21"/>
          <w:shd w:val="clear" w:fill="FFFFFF"/>
        </w:rPr>
      </w:pPr>
    </w:p>
    <w:p w14:paraId="705C03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firstLine="452" w:firstLineChars="20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20.请在文中画波浪线的A、B两处补写恰当的语句，使整段文字语意完整连贯，内容贴切，逻辑严密，每处不超过10个字。(4分)</w:t>
      </w:r>
    </w:p>
    <w:p w14:paraId="01460B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i w:val="0"/>
          <w:iCs w:val="0"/>
          <w:caps w:val="0"/>
          <w:spacing w:val="8"/>
          <w:sz w:val="21"/>
          <w:szCs w:val="21"/>
          <w:shd w:val="clear" w:fill="FFFFFF"/>
        </w:rPr>
      </w:pPr>
    </w:p>
    <w:p w14:paraId="59CAE0A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i w:val="0"/>
          <w:iCs w:val="0"/>
          <w:caps w:val="0"/>
          <w:spacing w:val="8"/>
          <w:sz w:val="21"/>
          <w:szCs w:val="21"/>
          <w:shd w:val="clear" w:fill="FFFFFF"/>
        </w:rPr>
      </w:pPr>
    </w:p>
    <w:p w14:paraId="549647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21.文中最后一段加点的词语有两处使用错误，请找出并加以修改。(4分)</w:t>
      </w:r>
    </w:p>
    <w:p w14:paraId="3DFAC80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i w:val="0"/>
          <w:iCs w:val="0"/>
          <w:caps w:val="0"/>
          <w:spacing w:val="8"/>
          <w:sz w:val="21"/>
          <w:szCs w:val="21"/>
          <w:shd w:val="clear" w:fill="FFFFFF"/>
        </w:rPr>
      </w:pPr>
    </w:p>
    <w:p w14:paraId="6B0D6C5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firstLine="452" w:firstLineChars="200"/>
        <w:jc w:val="both"/>
        <w:textAlignment w:val="auto"/>
        <w:rPr>
          <w:rFonts w:hint="eastAsia" w:ascii="宋体" w:hAnsi="宋体" w:eastAsia="宋体" w:cs="宋体"/>
          <w:i w:val="0"/>
          <w:iCs w:val="0"/>
          <w:caps w:val="0"/>
          <w:spacing w:val="8"/>
          <w:sz w:val="21"/>
          <w:szCs w:val="21"/>
          <w:shd w:val="clear" w:fill="FFFFFF"/>
        </w:rPr>
      </w:pPr>
    </w:p>
    <w:p w14:paraId="49E1907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firstLine="452" w:firstLineChars="20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22.文佳同学看到一副有趣的对联，“□森淼焱垚五行俱全，□羴骉猋麤万物祥和”，但上联和下联首字都模糊不清了，请你运用汉字构形中“重笔”的知识，帮她补写出这两字，并简要说说理由。(4分)</w:t>
      </w:r>
    </w:p>
    <w:p w14:paraId="7F61152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i w:val="0"/>
          <w:iCs w:val="0"/>
          <w:caps w:val="0"/>
          <w:spacing w:val="8"/>
          <w:sz w:val="21"/>
          <w:szCs w:val="21"/>
          <w:shd w:val="clear" w:fill="FFFFFF"/>
        </w:rPr>
      </w:pPr>
    </w:p>
    <w:p w14:paraId="6F43037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i w:val="0"/>
          <w:iCs w:val="0"/>
          <w:caps w:val="0"/>
          <w:spacing w:val="8"/>
          <w:sz w:val="21"/>
          <w:szCs w:val="21"/>
          <w:shd w:val="clear" w:fill="FFFFFF"/>
        </w:rPr>
      </w:pPr>
    </w:p>
    <w:p w14:paraId="2D86F73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i w:val="0"/>
          <w:iCs w:val="0"/>
          <w:caps w:val="0"/>
          <w:spacing w:val="8"/>
          <w:sz w:val="21"/>
          <w:szCs w:val="21"/>
          <w:shd w:val="clear" w:fill="FFFFFF"/>
        </w:rPr>
      </w:pPr>
    </w:p>
    <w:p w14:paraId="4671A6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微软雅黑" w:hAnsi="微软雅黑" w:eastAsia="微软雅黑" w:cs="微软雅黑"/>
          <w:b/>
          <w:bCs/>
          <w:i w:val="0"/>
          <w:iCs w:val="0"/>
          <w:caps w:val="0"/>
          <w:spacing w:val="8"/>
          <w:sz w:val="21"/>
          <w:szCs w:val="21"/>
        </w:rPr>
      </w:pPr>
      <w:r>
        <w:rPr>
          <w:rFonts w:hint="eastAsia" w:ascii="宋体" w:hAnsi="宋体" w:eastAsia="宋体" w:cs="宋体"/>
          <w:b/>
          <w:bCs/>
          <w:i w:val="0"/>
          <w:iCs w:val="0"/>
          <w:caps w:val="0"/>
          <w:spacing w:val="8"/>
          <w:sz w:val="21"/>
          <w:szCs w:val="21"/>
          <w:shd w:val="clear" w:fill="FFFFFF"/>
        </w:rPr>
        <w:t>三、写作(60分)</w:t>
      </w:r>
    </w:p>
    <w:p w14:paraId="138B32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23.阅读下面的材料，根据要求写作。(60分)</w:t>
      </w:r>
    </w:p>
    <w:p w14:paraId="0C5E47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楷体" w:hAnsi="楷体" w:eastAsia="楷体" w:cs="楷体"/>
          <w:i w:val="0"/>
          <w:iCs w:val="0"/>
          <w:caps w:val="0"/>
          <w:spacing w:val="8"/>
          <w:sz w:val="21"/>
          <w:szCs w:val="21"/>
          <w:shd w:val="clear" w:fill="FFFFFF"/>
        </w:rPr>
        <w:t>人工智能的发展日新月异，如果有一天它拥有了情感……</w:t>
      </w:r>
    </w:p>
    <w:p w14:paraId="148724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对此你有怎样的联想与思考?请写一篇文章，</w:t>
      </w:r>
    </w:p>
    <w:p w14:paraId="657DF90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spacing w:val="8"/>
          <w:sz w:val="21"/>
          <w:szCs w:val="21"/>
        </w:rPr>
      </w:pPr>
      <w:r>
        <w:rPr>
          <w:rFonts w:hint="eastAsia" w:ascii="宋体" w:hAnsi="宋体" w:eastAsia="宋体" w:cs="宋体"/>
          <w:i w:val="0"/>
          <w:iCs w:val="0"/>
          <w:caps w:val="0"/>
          <w:spacing w:val="8"/>
          <w:sz w:val="21"/>
          <w:szCs w:val="21"/>
          <w:shd w:val="clear" w:fill="FFFFFF"/>
        </w:rPr>
        <w:t>要求：思想健康，选准角度，明确文体，自拟标题；不要套作，不得抄袭；不得泄露个人信息；不少于800字。</w:t>
      </w:r>
    </w:p>
    <w:p w14:paraId="4A9B789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微软雅黑" w:hAnsi="微软雅黑" w:eastAsia="微软雅黑" w:cs="微软雅黑"/>
          <w:i w:val="0"/>
          <w:iCs w:val="0"/>
          <w:caps w:val="0"/>
          <w:spacing w:val="8"/>
          <w:sz w:val="21"/>
          <w:szCs w:val="21"/>
        </w:rPr>
      </w:pPr>
    </w:p>
    <w:p w14:paraId="5305183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i w:val="0"/>
          <w:iCs w:val="0"/>
          <w:caps w:val="0"/>
          <w:spacing w:val="8"/>
          <w:sz w:val="21"/>
          <w:szCs w:val="21"/>
          <w:shd w:val="clear" w:fill="FFFFFF"/>
        </w:rPr>
      </w:pPr>
    </w:p>
    <w:p w14:paraId="652DB0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i w:val="0"/>
          <w:iCs w:val="0"/>
          <w:caps w:val="0"/>
          <w:spacing w:val="8"/>
          <w:sz w:val="21"/>
          <w:szCs w:val="21"/>
          <w:shd w:val="clear" w:fill="FFFFFF"/>
        </w:rPr>
      </w:pPr>
    </w:p>
    <w:p w14:paraId="210645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i w:val="0"/>
          <w:iCs w:val="0"/>
          <w:caps w:val="0"/>
          <w:spacing w:val="8"/>
          <w:sz w:val="21"/>
          <w:szCs w:val="21"/>
          <w:shd w:val="clear" w:fill="FFFFFF"/>
        </w:rPr>
      </w:pPr>
    </w:p>
    <w:p w14:paraId="317144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i w:val="0"/>
          <w:iCs w:val="0"/>
          <w:caps w:val="0"/>
          <w:spacing w:val="8"/>
          <w:sz w:val="21"/>
          <w:szCs w:val="21"/>
          <w:shd w:val="clear" w:fill="FFFFFF"/>
        </w:rPr>
      </w:pPr>
    </w:p>
    <w:p w14:paraId="243F1E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i w:val="0"/>
          <w:iCs w:val="0"/>
          <w:caps w:val="0"/>
          <w:spacing w:val="8"/>
          <w:sz w:val="21"/>
          <w:szCs w:val="21"/>
          <w:shd w:val="clear" w:fill="FFFFFF"/>
        </w:rPr>
      </w:pPr>
    </w:p>
    <w:p w14:paraId="50DF14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i w:val="0"/>
          <w:iCs w:val="0"/>
          <w:caps w:val="0"/>
          <w:spacing w:val="8"/>
          <w:sz w:val="21"/>
          <w:szCs w:val="21"/>
          <w:shd w:val="clear" w:fill="FFFFFF"/>
        </w:rPr>
      </w:pPr>
    </w:p>
    <w:p w14:paraId="71BDD08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i w:val="0"/>
          <w:iCs w:val="0"/>
          <w:caps w:val="0"/>
          <w:spacing w:val="8"/>
          <w:sz w:val="21"/>
          <w:szCs w:val="21"/>
          <w:shd w:val="clear" w:fill="FFFFFF"/>
        </w:rPr>
      </w:pPr>
    </w:p>
    <w:p w14:paraId="40A85A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i w:val="0"/>
          <w:iCs w:val="0"/>
          <w:caps w:val="0"/>
          <w:spacing w:val="8"/>
          <w:sz w:val="21"/>
          <w:szCs w:val="21"/>
          <w:shd w:val="clear" w:fill="FFFFFF"/>
        </w:rPr>
      </w:pPr>
    </w:p>
    <w:p w14:paraId="1500EB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i w:val="0"/>
          <w:iCs w:val="0"/>
          <w:caps w:val="0"/>
          <w:spacing w:val="8"/>
          <w:sz w:val="21"/>
          <w:szCs w:val="21"/>
          <w:shd w:val="clear" w:fill="FFFFFF"/>
        </w:rPr>
      </w:pPr>
    </w:p>
    <w:p w14:paraId="289D9D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i w:val="0"/>
          <w:iCs w:val="0"/>
          <w:caps w:val="0"/>
          <w:spacing w:val="8"/>
          <w:sz w:val="21"/>
          <w:szCs w:val="21"/>
          <w:shd w:val="clear" w:fill="FFFFFF"/>
        </w:rPr>
      </w:pPr>
    </w:p>
    <w:p w14:paraId="0B8ACE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i w:val="0"/>
          <w:iCs w:val="0"/>
          <w:caps w:val="0"/>
          <w:spacing w:val="8"/>
          <w:sz w:val="21"/>
          <w:szCs w:val="21"/>
          <w:shd w:val="clear" w:fill="FFFFFF"/>
        </w:rPr>
      </w:pPr>
    </w:p>
    <w:p w14:paraId="1FE649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i w:val="0"/>
          <w:iCs w:val="0"/>
          <w:caps w:val="0"/>
          <w:spacing w:val="8"/>
          <w:sz w:val="21"/>
          <w:szCs w:val="21"/>
          <w:shd w:val="clear" w:fill="FFFFFF"/>
        </w:rPr>
      </w:pPr>
    </w:p>
    <w:p w14:paraId="2097C10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i w:val="0"/>
          <w:iCs w:val="0"/>
          <w:caps w:val="0"/>
          <w:spacing w:val="8"/>
          <w:sz w:val="21"/>
          <w:szCs w:val="21"/>
          <w:shd w:val="clear" w:fill="FFFFFF"/>
        </w:rPr>
      </w:pPr>
    </w:p>
    <w:p w14:paraId="591024E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i w:val="0"/>
          <w:iCs w:val="0"/>
          <w:caps w:val="0"/>
          <w:spacing w:val="8"/>
          <w:sz w:val="21"/>
          <w:szCs w:val="21"/>
          <w:shd w:val="clear" w:fill="FFFFFF"/>
        </w:rPr>
      </w:pPr>
    </w:p>
    <w:p w14:paraId="37445EB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i w:val="0"/>
          <w:iCs w:val="0"/>
          <w:caps w:val="0"/>
          <w:spacing w:val="8"/>
          <w:sz w:val="21"/>
          <w:szCs w:val="21"/>
          <w:shd w:val="clear" w:fill="FFFFFF"/>
        </w:rPr>
      </w:pPr>
    </w:p>
    <w:p w14:paraId="7FCDCCA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i w:val="0"/>
          <w:iCs w:val="0"/>
          <w:caps w:val="0"/>
          <w:spacing w:val="8"/>
          <w:sz w:val="21"/>
          <w:szCs w:val="21"/>
          <w:shd w:val="clear" w:fill="FFFFFF"/>
        </w:rPr>
      </w:pPr>
    </w:p>
    <w:sectPr>
      <w:footerReference r:id="rId3" w:type="default"/>
      <w:pgSz w:w="11906" w:h="16838"/>
      <w:pgMar w:top="1440" w:right="1349"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8430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ABF7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9ABF7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427F4"/>
    <w:rsid w:val="010573C2"/>
    <w:rsid w:val="11693E63"/>
    <w:rsid w:val="13217712"/>
    <w:rsid w:val="1BAA4748"/>
    <w:rsid w:val="2B011EAB"/>
    <w:rsid w:val="360B58BD"/>
    <w:rsid w:val="38404012"/>
    <w:rsid w:val="4AB71922"/>
    <w:rsid w:val="6D1E1E6D"/>
    <w:rsid w:val="79AC0DD7"/>
    <w:rsid w:val="7F342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8465</Words>
  <Characters>8643</Characters>
  <Lines>0</Lines>
  <Paragraphs>0</Paragraphs>
  <TotalTime>12</TotalTime>
  <ScaleCrop>false</ScaleCrop>
  <LinksUpToDate>false</LinksUpToDate>
  <CharactersWithSpaces>8739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2025-04-05T16:05:00Z</dcterms:created>
  <dc:creator>风</dc:creator>
  <cp:lastModifiedBy>风</cp:lastModifiedBy>
  <cp:lastPrinted>2025-04-06T15:47:00Z</cp:lastPrinted>
  <dcterms:modified xsi:type="dcterms:W3CDTF">2025-04-07T16:30:23Z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E1764F591D6D4F5EB72B0D5AE663050D_11</vt:lpwstr>
  </property>
  <property fmtid="{D5CDD505-2E9C-101B-9397-08002B2CF9AE}" pid="4" name="KSOTemplateDocerSaveRecord">
    <vt:lpwstr>eyJoZGlkIjoiNzFhZmEyZmNhZDU3ZGIyZDJiZmQ4ZmNjMGYwMzU5ZTYiLCJ1c2VySWQiOiIyOTcyNzU2OTIifQ==</vt:lpwstr>
  </property>
</Properties>
</file>