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67F4" w:rsidRPr="00682FF3" w:rsidRDefault="00376645" w:rsidP="00682FF3">
      <w:pPr>
        <w:snapToGrid w:val="0"/>
        <w:spacing w:line="360" w:lineRule="auto"/>
        <w:jc w:val="center"/>
        <w:rPr>
          <w:rFonts w:ascii="Times New Roman" w:hAnsi="Times New Roman" w:cs="Times New Roman"/>
          <w:sz w:val="42"/>
        </w:rPr>
      </w:pPr>
      <w:r>
        <w:rPr>
          <w:rFonts w:ascii="Times New Roman" w:hAnsi="Times New Roman" w:cs="Times New Roman" w:hint="eastAsia"/>
          <w:noProof/>
          <w:sz w:val="4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10287000</wp:posOffset>
            </wp:positionH>
            <wp:positionV relativeFrom="topMargin">
              <wp:posOffset>12293600</wp:posOffset>
            </wp:positionV>
            <wp:extent cx="304800" cy="482600"/>
            <wp:effectExtent l="0" t="0" r="0" b="0"/>
            <wp:wrapNone/>
            <wp:docPr id="100033" name="图片 100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866669" name="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hint="eastAsia"/>
          <w:sz w:val="42"/>
        </w:rPr>
        <w:t>仿真模拟卷（</w:t>
      </w:r>
      <w:r w:rsidR="00C34D92">
        <w:rPr>
          <w:rFonts w:ascii="Times New Roman" w:hAnsi="Times New Roman" w:cs="Times New Roman" w:hint="eastAsia"/>
          <w:sz w:val="42"/>
        </w:rPr>
        <w:t>四</w:t>
      </w:r>
      <w:r>
        <w:rPr>
          <w:rFonts w:ascii="Times New Roman" w:hAnsi="Times New Roman" w:cs="Times New Roman" w:hint="eastAsia"/>
          <w:sz w:val="42"/>
        </w:rPr>
        <w:t>）</w:t>
      </w:r>
    </w:p>
    <w:p w:rsidR="00623F15" w:rsidRPr="00623F15" w:rsidRDefault="00376645" w:rsidP="00623F15">
      <w:pPr>
        <w:widowControl/>
        <w:spacing w:line="540" w:lineRule="atLeast"/>
        <w:jc w:val="left"/>
        <w:outlineLvl w:val="2"/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</w:rPr>
      </w:pPr>
      <w:r w:rsidRPr="00623F15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一、选择题Ⅰ（本题共13小题，每小题3分，共39分．每小题列出的四个备选项中只有一个是符合题目要求的，不选、多选、错选均不得分）</w:t>
      </w:r>
    </w:p>
    <w:p w:rsidR="00FE5D7E" w:rsidRDefault="00376645" w:rsidP="00FE5D7E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．下列各组合中，属于物理量与其对应单位的是（　　）</w:t>
      </w:r>
    </w:p>
    <w:p w:rsidR="00FE5D7E" w:rsidRDefault="00376645" w:rsidP="00FE5D7E">
      <w:pPr>
        <w:tabs>
          <w:tab w:val="left" w:pos="4400"/>
        </w:tabs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．电场强度：</w:t>
      </w:r>
      <w:r>
        <w:rPr>
          <w:rFonts w:ascii="Times New Roman" w:eastAsia="新宋体" w:hAnsi="Times New Roman" w:hint="eastAsia"/>
          <w:szCs w:val="21"/>
        </w:rPr>
        <w:t>V</w:t>
      </w:r>
      <w:r>
        <w:tab/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．磁通量：</w:t>
      </w:r>
      <w:r>
        <w:rPr>
          <w:rFonts w:ascii="Times New Roman" w:eastAsia="新宋体" w:hAnsi="Times New Roman" w:hint="eastAsia"/>
          <w:szCs w:val="21"/>
        </w:rPr>
        <w:t>Wb</w:t>
      </w:r>
      <w:r>
        <w:tab/>
      </w:r>
    </w:p>
    <w:p w:rsidR="00FE5D7E" w:rsidRDefault="00376645" w:rsidP="00FE5D7E">
      <w:pPr>
        <w:tabs>
          <w:tab w:val="left" w:pos="4400"/>
        </w:tabs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．磁感应强度：</w:t>
      </w:r>
      <w:r>
        <w:rPr>
          <w:rFonts w:ascii="Times New Roman" w:eastAsia="新宋体" w:hAnsi="Times New Roman" w:hint="eastAsia"/>
          <w:szCs w:val="21"/>
        </w:rPr>
        <w:t>N/A</w:t>
      </w:r>
      <w:r>
        <w:tab/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．自感系数：</w:t>
      </w:r>
      <w:r>
        <w:rPr>
          <w:rFonts w:ascii="Times New Roman" w:eastAsia="新宋体" w:hAnsi="Times New Roman" w:hint="eastAsia"/>
          <w:szCs w:val="21"/>
        </w:rPr>
        <w:t>L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【解答】解：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A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、电场强度的单位是牛每库仑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N/C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或伏每米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V/m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，故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A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错误；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B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、磁通量的单位为韦伯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Wb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，故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B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正确；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C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、磁感应强度的单位为特斯拉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T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，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1T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＝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1N/A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•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m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，故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C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错误；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D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、自感系数的单位是亨利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H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，故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D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错误。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故选：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B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。</w:t>
      </w:r>
    </w:p>
    <w:p w:rsidR="00FE5D7E" w:rsidRDefault="00376645" w:rsidP="00FE5D7E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．平均速度和力的合成都有一个共同的思想方法，这个方法是（　　）</w:t>
      </w:r>
    </w:p>
    <w:p w:rsidR="00FE5D7E" w:rsidRDefault="00376645" w:rsidP="00FE5D7E">
      <w:pPr>
        <w:tabs>
          <w:tab w:val="left" w:pos="4400"/>
        </w:tabs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．理想化方法</w:t>
      </w:r>
      <w:r>
        <w:tab/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．等效替代方法</w:t>
      </w:r>
      <w:r>
        <w:tab/>
      </w:r>
    </w:p>
    <w:p w:rsidR="00FE5D7E" w:rsidRDefault="00376645" w:rsidP="00FE5D7E">
      <w:pPr>
        <w:tabs>
          <w:tab w:val="left" w:pos="4400"/>
        </w:tabs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．控制变量方法</w:t>
      </w:r>
      <w:r>
        <w:tab/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．实验方法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【解答】解：平均速度是变速运动在相同时间相同位移的等效；力的合成与分解是力沿不同方向作用效果不同的等效，故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ACD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错误，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B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正确；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故选：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B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。</w:t>
      </w:r>
    </w:p>
    <w:p w:rsidR="00FE5D7E" w:rsidRDefault="00376645" w:rsidP="00FE5D7E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．下列说法不正确的是（　　）</w:t>
      </w:r>
    </w:p>
    <w:p w:rsidR="00FE5D7E" w:rsidRDefault="00376645" w:rsidP="00FE5D7E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．在不需要考虑物体本身的大小和形状时，用质点来代替物体的方法叫假设法</w:t>
      </w:r>
      <w:r>
        <w:tab/>
      </w:r>
    </w:p>
    <w:p w:rsidR="00FE5D7E" w:rsidRDefault="00376645" w:rsidP="00FE5D7E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．我们有时会用比值法定义一些物理量，如平均速度、密度及加速度等</w:t>
      </w:r>
      <w:r>
        <w:tab/>
      </w:r>
    </w:p>
    <w:p w:rsidR="00FE5D7E" w:rsidRDefault="00376645" w:rsidP="00FE5D7E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．根据速度定义式</w:t>
      </w:r>
      <w:r>
        <w:rPr>
          <w:rFonts w:ascii="Times New Roman" w:eastAsia="新宋体" w:hAnsi="Times New Roman" w:hint="eastAsia"/>
          <w:szCs w:val="21"/>
        </w:rPr>
        <w:t>v</w:t>
      </w:r>
      <m:oMath>
        <m:r>
          <w:rPr>
            <w:rFonts w:ascii="Cambria Math" w:eastAsia="新宋体" w:hAnsi="Cambria Math" w:hint="eastAsia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△x</m:t>
            </m:r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△t</m:t>
            </m:r>
          </m:den>
        </m:f>
      </m:oMath>
      <w:r>
        <w:rPr>
          <w:rFonts w:ascii="Times New Roman" w:eastAsia="新宋体" w:hAnsi="Times New Roman" w:hint="eastAsia"/>
          <w:szCs w:val="21"/>
        </w:rPr>
        <w:t>，当△</w:t>
      </w:r>
      <w:r>
        <w:rPr>
          <w:rFonts w:ascii="Times New Roman" w:eastAsia="新宋体" w:hAnsi="Times New Roman" w:hint="eastAsia"/>
          <w:szCs w:val="21"/>
        </w:rPr>
        <w:t>t</w:t>
      </w:r>
      <w:r>
        <w:rPr>
          <w:rFonts w:ascii="Times New Roman" w:eastAsia="新宋体" w:hAnsi="Times New Roman" w:hint="eastAsia"/>
          <w:szCs w:val="21"/>
        </w:rPr>
        <w:t>极短时，</w:t>
      </w:r>
      <m:oMath>
        <m:f>
          <m:fPr>
            <m:ctrlPr>
              <w:rPr>
                <w:rFonts w:ascii="Cambria Math" w:eastAsia="新宋体" w:hAnsi="Cambria Math" w:hint="eastAsia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△x</m:t>
            </m:r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△t</m:t>
            </m:r>
          </m:den>
        </m:f>
      </m:oMath>
      <w:r>
        <w:rPr>
          <w:rFonts w:ascii="Times New Roman" w:eastAsia="新宋体" w:hAnsi="Times New Roman" w:hint="eastAsia"/>
          <w:szCs w:val="21"/>
        </w:rPr>
        <w:t>就可以表示物体在</w:t>
      </w:r>
      <w:r>
        <w:rPr>
          <w:rFonts w:ascii="Times New Roman" w:eastAsia="新宋体" w:hAnsi="Times New Roman" w:hint="eastAsia"/>
          <w:szCs w:val="21"/>
        </w:rPr>
        <w:t>t</w:t>
      </w:r>
      <w:r>
        <w:rPr>
          <w:rFonts w:ascii="Times New Roman" w:eastAsia="新宋体" w:hAnsi="Times New Roman" w:hint="eastAsia"/>
          <w:szCs w:val="21"/>
        </w:rPr>
        <w:t>时刻的瞬时速度，该定义应用了物理的极限法</w:t>
      </w:r>
      <w:r>
        <w:tab/>
      </w:r>
    </w:p>
    <w:p w:rsidR="00FE5D7E" w:rsidRDefault="00376645" w:rsidP="00FE5D7E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．在对自由落体运动的研究中，伽利略猜想运动速度与下落时间成正比，并未直接用实验进行验证，而是在斜面实验的基础上进行理想化推理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【解答】解：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A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、质点采用的科学方法为建立理想化的物理模型的方法，故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A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错误；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B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、比值法定义就是应用两个物理量的比值来定义新的物理量，如速度、密度及加速度等都是用比值法定义的物理量，故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B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正确；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C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、为研究某一时刻或某一位置时的速度，我们采用了取非常非常短的时间，即让时间趋向无穷</w:t>
      </w:r>
      <w:r w:rsidRPr="00FE5D7E">
        <w:rPr>
          <w:rFonts w:ascii="Times New Roman" w:eastAsia="新宋体" w:hAnsi="Times New Roman" w:hint="eastAsia"/>
          <w:color w:val="FF0000"/>
          <w:szCs w:val="21"/>
        </w:rPr>
        <w:lastRenderedPageBreak/>
        <w:t>小时的平均速度作为瞬时速度，即采用了极限思维法，故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C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正确；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D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、伽利略在对自由落体运动的研究中，猜想运动速度与下落时间成正比，为了“冲淡”重力的影响，首先在斜面上进行实验验证，在斜面实验的基础上进行理想化推理，故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D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正确。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本题选不正确的，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故选：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A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。</w:t>
      </w:r>
    </w:p>
    <w:p w:rsidR="00FE5D7E" w:rsidRDefault="00376645" w:rsidP="00FE5D7E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4</w:t>
      </w:r>
      <w:r>
        <w:rPr>
          <w:rFonts w:ascii="Times New Roman" w:eastAsia="新宋体" w:hAnsi="Times New Roman" w:hint="eastAsia"/>
          <w:szCs w:val="21"/>
        </w:rPr>
        <w:t>．在一竖直砖墙前让一个小石子自由下落，小石子下落的轨迹距离砖墙很近．现用照相机对下落的石子进行拍摄．某次拍摄的照片如图所示，</w:t>
      </w:r>
      <w:r>
        <w:rPr>
          <w:rFonts w:ascii="Times New Roman" w:eastAsia="新宋体" w:hAnsi="Times New Roman" w:hint="eastAsia"/>
          <w:szCs w:val="21"/>
        </w:rPr>
        <w:t>AB</w:t>
      </w:r>
      <w:r>
        <w:rPr>
          <w:rFonts w:ascii="Times New Roman" w:eastAsia="新宋体" w:hAnsi="Times New Roman" w:hint="eastAsia"/>
          <w:szCs w:val="21"/>
        </w:rPr>
        <w:t>为小石子在这次曝光中留下的模糊影迹．已知每层砖（包括砖缝）的平均厚度约为</w:t>
      </w:r>
      <w:r>
        <w:rPr>
          <w:rFonts w:ascii="Times New Roman" w:eastAsia="新宋体" w:hAnsi="Times New Roman" w:hint="eastAsia"/>
          <w:szCs w:val="21"/>
        </w:rPr>
        <w:t>6.0cm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点距石子开始下落的竖直距离约</w:t>
      </w:r>
      <w:r>
        <w:rPr>
          <w:rFonts w:ascii="Times New Roman" w:eastAsia="新宋体" w:hAnsi="Times New Roman" w:hint="eastAsia"/>
          <w:szCs w:val="21"/>
        </w:rPr>
        <w:t>3.2m</w:t>
      </w:r>
      <w:r>
        <w:rPr>
          <w:rFonts w:ascii="Times New Roman" w:eastAsia="新宋体" w:hAnsi="Times New Roman" w:hint="eastAsia"/>
          <w:szCs w:val="21"/>
        </w:rPr>
        <w:t>．估算照相机这次拍摄的“曝光时间”最接近（　　）</w:t>
      </w:r>
    </w:p>
    <w:p w:rsidR="00FE5D7E" w:rsidRDefault="00376645" w:rsidP="00FE5D7E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933580" cy="1428950"/>
            <wp:effectExtent l="0" t="0" r="0" b="0"/>
            <wp:docPr id="18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5106" name="Picture2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580" cy="14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D7E" w:rsidRDefault="00376645" w:rsidP="00FE5D7E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1.5</w:t>
      </w:r>
      <w:r>
        <w:rPr>
          <w:rFonts w:ascii="Times New Roman" w:eastAsia="新宋体" w:hAnsi="Times New Roman" w:hint="eastAsia"/>
          <w:szCs w:val="21"/>
        </w:rPr>
        <w:t>×</w:t>
      </w:r>
      <w:r>
        <w:rPr>
          <w:rFonts w:ascii="Times New Roman" w:eastAsia="新宋体" w:hAnsi="Times New Roman" w:hint="eastAsia"/>
          <w:szCs w:val="21"/>
        </w:rPr>
        <w:t>10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﹣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1</w:t>
      </w:r>
      <w:r>
        <w:rPr>
          <w:rFonts w:ascii="Times New Roman" w:eastAsia="新宋体" w:hAnsi="Times New Roman" w:hint="eastAsia"/>
          <w:szCs w:val="21"/>
        </w:rPr>
        <w:t>s</w:t>
      </w:r>
      <w:r>
        <w:tab/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8.0</w:t>
      </w:r>
      <w:r>
        <w:rPr>
          <w:rFonts w:ascii="Times New Roman" w:eastAsia="新宋体" w:hAnsi="Times New Roman" w:hint="eastAsia"/>
          <w:szCs w:val="21"/>
        </w:rPr>
        <w:t>×</w:t>
      </w:r>
      <w:r>
        <w:rPr>
          <w:rFonts w:ascii="Times New Roman" w:eastAsia="新宋体" w:hAnsi="Times New Roman" w:hint="eastAsia"/>
          <w:szCs w:val="21"/>
        </w:rPr>
        <w:t>10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﹣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1</w:t>
      </w:r>
      <w:r>
        <w:rPr>
          <w:rFonts w:ascii="Times New Roman" w:eastAsia="新宋体" w:hAnsi="Times New Roman" w:hint="eastAsia"/>
          <w:szCs w:val="21"/>
        </w:rPr>
        <w:t>s</w:t>
      </w:r>
      <w:r>
        <w:tab/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1.5</w:t>
      </w:r>
      <w:r>
        <w:rPr>
          <w:rFonts w:ascii="Times New Roman" w:eastAsia="新宋体" w:hAnsi="Times New Roman" w:hint="eastAsia"/>
          <w:szCs w:val="21"/>
        </w:rPr>
        <w:t>×</w:t>
      </w:r>
      <w:r>
        <w:rPr>
          <w:rFonts w:ascii="Times New Roman" w:eastAsia="新宋体" w:hAnsi="Times New Roman" w:hint="eastAsia"/>
          <w:szCs w:val="21"/>
        </w:rPr>
        <w:t>10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﹣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2</w:t>
      </w:r>
      <w:r>
        <w:rPr>
          <w:rFonts w:ascii="Times New Roman" w:eastAsia="新宋体" w:hAnsi="Times New Roman" w:hint="eastAsia"/>
          <w:szCs w:val="21"/>
        </w:rPr>
        <w:t>s</w:t>
      </w:r>
      <w:r>
        <w:tab/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2.0</w:t>
      </w:r>
      <w:r>
        <w:rPr>
          <w:rFonts w:ascii="Times New Roman" w:eastAsia="新宋体" w:hAnsi="Times New Roman" w:hint="eastAsia"/>
          <w:szCs w:val="21"/>
        </w:rPr>
        <w:t>×</w:t>
      </w:r>
      <w:r>
        <w:rPr>
          <w:rFonts w:ascii="Times New Roman" w:eastAsia="新宋体" w:hAnsi="Times New Roman" w:hint="eastAsia"/>
          <w:szCs w:val="21"/>
        </w:rPr>
        <w:t>10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﹣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2</w:t>
      </w:r>
      <w:r>
        <w:rPr>
          <w:rFonts w:ascii="Times New Roman" w:eastAsia="新宋体" w:hAnsi="Times New Roman" w:hint="eastAsia"/>
          <w:szCs w:val="21"/>
        </w:rPr>
        <w:t>s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【解答】解：根据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v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perscript"/>
        </w:rPr>
        <w:t>2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＝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2gh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可得自由落体运动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3.2m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的末速度为：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m:oMath>
        <m:r>
          <w:rPr>
            <w:rFonts w:ascii="Cambria Math" w:eastAsia="新宋体" w:hAnsi="Cambria Math" w:hint="eastAsia"/>
            <w:color w:val="FF0000"/>
            <w:szCs w:val="21"/>
          </w:rPr>
          <m:t>v=</m:t>
        </m:r>
        <m:rad>
          <m:radPr>
            <m:degHide m:val="on"/>
            <m:ctrlPr>
              <w:rPr>
                <w:rFonts w:ascii="Cambria Math" w:hAnsi="Cambria Math"/>
                <w:color w:val="FF0000"/>
              </w:rPr>
            </m:ctrlPr>
          </m:radPr>
          <m:deg/>
          <m:e>
            <m:r>
              <w:rPr>
                <w:rFonts w:ascii="Cambria Math" w:eastAsia="新宋体" w:hAnsi="Cambria Math"/>
                <w:color w:val="FF0000"/>
                <w:szCs w:val="21"/>
              </w:rPr>
              <m:t>2gh</m:t>
            </m:r>
          </m:e>
        </m:rad>
        <m:r>
          <w:rPr>
            <w:rFonts w:ascii="Cambria Math" w:eastAsia="新宋体" w:hAnsi="Cambria Math"/>
            <w:color w:val="FF0000"/>
            <w:szCs w:val="21"/>
          </w:rPr>
          <m:t>=</m:t>
        </m:r>
        <m:rad>
          <m:radPr>
            <m:degHide m:val="on"/>
            <m:ctrlPr>
              <w:rPr>
                <w:rFonts w:ascii="Cambria Math" w:hAnsi="Cambria Math"/>
                <w:color w:val="FF0000"/>
              </w:rPr>
            </m:ctrlPr>
          </m:radPr>
          <m:deg/>
          <m:e>
            <m:r>
              <w:rPr>
                <w:rFonts w:ascii="Cambria Math" w:eastAsia="新宋体" w:hAnsi="Cambria Math"/>
                <w:color w:val="FF0000"/>
                <w:szCs w:val="21"/>
              </w:rPr>
              <m:t>2×10×3.2</m:t>
            </m:r>
          </m:e>
        </m:rad>
        <m:r>
          <w:rPr>
            <w:rFonts w:ascii="Cambria Math" w:eastAsia="新宋体" w:hAnsi="Cambria Math"/>
            <w:color w:val="FF0000"/>
            <w:szCs w:val="21"/>
          </w:rPr>
          <m:t>m/s=8m/s</m:t>
        </m:r>
      </m:oMath>
      <w:r w:rsidRPr="00FE5D7E">
        <w:rPr>
          <w:rFonts w:ascii="Times New Roman" w:eastAsia="新宋体" w:hAnsi="Times New Roman" w:hint="eastAsia"/>
          <w:color w:val="FF0000"/>
          <w:szCs w:val="21"/>
        </w:rPr>
        <w:t xml:space="preserve"> 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由于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0.12m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远小于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3.2m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，故可以近似地将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AB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段当匀速运动，故时间为：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t</w:t>
      </w:r>
      <m:oMath>
        <m:r>
          <w:rPr>
            <w:rFonts w:ascii="Cambria Math" w:eastAsia="新宋体" w:hAnsi="Cambria Math" w:hint="eastAsia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AB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v</m:t>
            </m:r>
          </m:den>
        </m:f>
        <m:r>
          <w:rPr>
            <w:rFonts w:ascii="Cambria Math" w:eastAsia="新宋体" w:hAnsi="Cambria Math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0.12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8</m:t>
            </m:r>
          </m:den>
        </m:f>
        <m:r>
          <w:rPr>
            <w:rFonts w:ascii="Cambria Math" w:eastAsia="新宋体" w:hAnsi="Cambria Math"/>
            <w:color w:val="FF0000"/>
            <w:szCs w:val="21"/>
          </w:rPr>
          <m:t>s=0.015s</m:t>
        </m:r>
      </m:oMath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故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ABD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错误，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C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正确；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故选：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C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。</w:t>
      </w:r>
    </w:p>
    <w:p w:rsidR="00FE5D7E" w:rsidRDefault="00376645" w:rsidP="00FE5D7E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5</w:t>
      </w:r>
      <w:r>
        <w:rPr>
          <w:rFonts w:ascii="Times New Roman" w:eastAsia="新宋体" w:hAnsi="Times New Roman" w:hint="eastAsia"/>
          <w:szCs w:val="21"/>
        </w:rPr>
        <w:t>．如图所示，某健身爱好者手拉着轻绳，在粗糙的水平地面上缓慢地移动，保持绳索始终平行于地面。为了锻炼自己的臂力和腿部力量，可以在</w:t>
      </w:r>
      <w:r>
        <w:rPr>
          <w:rFonts w:ascii="Times New Roman" w:eastAsia="新宋体" w:hAnsi="Times New Roman" w:hint="eastAsia"/>
          <w:szCs w:val="21"/>
        </w:rPr>
        <w:t>O</w:t>
      </w:r>
      <w:r>
        <w:rPr>
          <w:rFonts w:ascii="Times New Roman" w:eastAsia="新宋体" w:hAnsi="Times New Roman" w:hint="eastAsia"/>
          <w:szCs w:val="21"/>
        </w:rPr>
        <w:t>点悬挂不同的重物</w:t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，则（　　）</w:t>
      </w:r>
    </w:p>
    <w:p w:rsidR="00FE5D7E" w:rsidRDefault="00376645" w:rsidP="00FE5D7E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1810003" cy="1028844"/>
            <wp:effectExtent l="0" t="0" r="0" b="0"/>
            <wp:docPr id="19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235" name="Picture2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003" cy="102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D7E" w:rsidRDefault="00376645" w:rsidP="00FE5D7E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．若健身者缓慢向右移动，绳</w:t>
      </w:r>
      <w:r>
        <w:rPr>
          <w:rFonts w:ascii="Times New Roman" w:eastAsia="新宋体" w:hAnsi="Times New Roman" w:hint="eastAsia"/>
          <w:szCs w:val="21"/>
        </w:rPr>
        <w:t>OA</w:t>
      </w:r>
      <w:r>
        <w:rPr>
          <w:rFonts w:ascii="Times New Roman" w:eastAsia="新宋体" w:hAnsi="Times New Roman" w:hint="eastAsia"/>
          <w:szCs w:val="21"/>
        </w:rPr>
        <w:t>的拉力变小</w:t>
      </w:r>
      <w:r>
        <w:tab/>
      </w:r>
    </w:p>
    <w:p w:rsidR="00FE5D7E" w:rsidRDefault="00376645" w:rsidP="00FE5D7E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．若健身者缓慢向左移动，绳</w:t>
      </w:r>
      <w:r>
        <w:rPr>
          <w:rFonts w:ascii="Times New Roman" w:eastAsia="新宋体" w:hAnsi="Times New Roman" w:hint="eastAsia"/>
          <w:szCs w:val="21"/>
        </w:rPr>
        <w:t>OB</w:t>
      </w:r>
      <w:r>
        <w:rPr>
          <w:rFonts w:ascii="Times New Roman" w:eastAsia="新宋体" w:hAnsi="Times New Roman" w:hint="eastAsia"/>
          <w:szCs w:val="21"/>
        </w:rPr>
        <w:t>的拉力变小</w:t>
      </w:r>
      <w:r>
        <w:tab/>
      </w:r>
    </w:p>
    <w:p w:rsidR="00FE5D7E" w:rsidRDefault="00376645" w:rsidP="00FE5D7E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lastRenderedPageBreak/>
        <w:t>C</w:t>
      </w:r>
      <w:r>
        <w:rPr>
          <w:rFonts w:ascii="Times New Roman" w:eastAsia="新宋体" w:hAnsi="Times New Roman" w:hint="eastAsia"/>
          <w:szCs w:val="21"/>
        </w:rPr>
        <w:t>．若健身者缓慢向右移动，绳</w:t>
      </w:r>
      <w:r>
        <w:rPr>
          <w:rFonts w:ascii="Times New Roman" w:eastAsia="新宋体" w:hAnsi="Times New Roman" w:hint="eastAsia"/>
          <w:szCs w:val="21"/>
        </w:rPr>
        <w:t>OA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OB</w:t>
      </w:r>
      <w:r>
        <w:rPr>
          <w:rFonts w:ascii="Times New Roman" w:eastAsia="新宋体" w:hAnsi="Times New Roman" w:hint="eastAsia"/>
          <w:szCs w:val="21"/>
        </w:rPr>
        <w:t>拉力的合力变大</w:t>
      </w:r>
      <w:r>
        <w:tab/>
      </w:r>
    </w:p>
    <w:p w:rsidR="00FE5D7E" w:rsidRDefault="00376645" w:rsidP="00FE5D7E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．若健身者缓慢向左移动，健身者与地面间的摩擦力变大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【解答】解：设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OA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的拉力为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F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A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，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OB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的拉力为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F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B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，重物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C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的质量为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m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，因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O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点始终处于平衡状态，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根据平衡条件有：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F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A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cos</w:t>
      </w:r>
      <w:r w:rsidRPr="00FE5D7E">
        <w:rPr>
          <w:rFonts w:ascii="Cambria Math" w:eastAsia="Cambria Math" w:hAnsi="Cambria Math"/>
          <w:color w:val="FF0000"/>
          <w:szCs w:val="21"/>
        </w:rPr>
        <w:t>θ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﹣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mg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＝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0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，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F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A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sin</w:t>
      </w:r>
      <w:r w:rsidRPr="00FE5D7E">
        <w:rPr>
          <w:rFonts w:ascii="Cambria Math" w:eastAsia="Cambria Math" w:hAnsi="Cambria Math"/>
          <w:color w:val="FF0000"/>
          <w:szCs w:val="21"/>
        </w:rPr>
        <w:t>θ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﹣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F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B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＝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0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，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解得：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F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A</w:t>
      </w:r>
      <m:oMath>
        <m:r>
          <w:rPr>
            <w:rFonts w:ascii="Cambria Math" w:eastAsia="新宋体" w:hAnsi="Cambria Math" w:hint="eastAsia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mg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cosθ</m:t>
            </m:r>
          </m:den>
        </m:f>
      </m:oMath>
      <w:r w:rsidRPr="00FE5D7E">
        <w:rPr>
          <w:rFonts w:ascii="Times New Roman" w:eastAsia="新宋体" w:hAnsi="Times New Roman" w:hint="eastAsia"/>
          <w:color w:val="FF0000"/>
          <w:szCs w:val="21"/>
        </w:rPr>
        <w:t>，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F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B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＝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mgtan</w:t>
      </w:r>
      <w:r w:rsidRPr="00FE5D7E">
        <w:rPr>
          <w:rFonts w:ascii="Cambria Math" w:eastAsia="Cambria Math" w:hAnsi="Cambria Math"/>
          <w:color w:val="FF0000"/>
          <w:szCs w:val="21"/>
        </w:rPr>
        <w:t>θ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；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A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、当健身者缓慢向右移动时，</w:t>
      </w:r>
      <w:r w:rsidRPr="00FE5D7E">
        <w:rPr>
          <w:rFonts w:ascii="Cambria Math" w:eastAsia="Cambria Math" w:hAnsi="Cambria Math"/>
          <w:color w:val="FF0000"/>
          <w:szCs w:val="21"/>
        </w:rPr>
        <w:t>θ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角变大，则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F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A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、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F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B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均变大，故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A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错误；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BD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、当健身者缓慢向左移动时，</w:t>
      </w:r>
      <w:r w:rsidRPr="00FE5D7E">
        <w:rPr>
          <w:rFonts w:ascii="Cambria Math" w:eastAsia="Cambria Math" w:hAnsi="Cambria Math"/>
          <w:color w:val="FF0000"/>
          <w:szCs w:val="21"/>
        </w:rPr>
        <w:t>θ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角变小，则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F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A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、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F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B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均变小，因为健身者所受到的摩擦力与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OB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绳拉力相等，故健身者与地面间的摩擦力变小，故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B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正确，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D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错误；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C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、不论健身者向哪个方向移动，绳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OA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、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OB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拉力的合力一定等于重物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C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的重力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mg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，保持不变，故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C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错误。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故选：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B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。</w:t>
      </w:r>
    </w:p>
    <w:p w:rsidR="00FE5D7E" w:rsidRDefault="00376645" w:rsidP="00FE5D7E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6</w:t>
      </w:r>
      <w:r>
        <w:rPr>
          <w:rFonts w:ascii="Times New Roman" w:eastAsia="新宋体" w:hAnsi="Times New Roman" w:hint="eastAsia"/>
          <w:szCs w:val="21"/>
        </w:rPr>
        <w:t>．如图所示，光滑轨道</w:t>
      </w:r>
      <w:r>
        <w:rPr>
          <w:rFonts w:ascii="Times New Roman" w:eastAsia="新宋体" w:hAnsi="Times New Roman" w:hint="eastAsia"/>
          <w:szCs w:val="21"/>
        </w:rPr>
        <w:t>ABCD</w:t>
      </w:r>
      <w:r>
        <w:rPr>
          <w:rFonts w:ascii="Times New Roman" w:eastAsia="新宋体" w:hAnsi="Times New Roman" w:hint="eastAsia"/>
          <w:szCs w:val="21"/>
        </w:rPr>
        <w:t>是过山车轨道的模型，最低点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处的入、出口靠近但相互错开，</w:t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是半径为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Cs w:val="21"/>
        </w:rPr>
        <w:t>的圆形轨道的最高点，</w:t>
      </w:r>
      <w:r>
        <w:rPr>
          <w:rFonts w:ascii="Times New Roman" w:eastAsia="新宋体" w:hAnsi="Times New Roman" w:hint="eastAsia"/>
          <w:szCs w:val="21"/>
        </w:rPr>
        <w:t>BD</w:t>
      </w:r>
      <w:r>
        <w:rPr>
          <w:rFonts w:ascii="Times New Roman" w:eastAsia="新宋体" w:hAnsi="Times New Roman" w:hint="eastAsia"/>
          <w:szCs w:val="21"/>
        </w:rPr>
        <w:t>部分水平，末端</w:t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点与足够长的水平传送带无缝连接，传送带以恒定速度</w:t>
      </w:r>
      <w:r>
        <w:rPr>
          <w:rFonts w:ascii="Times New Roman" w:eastAsia="新宋体" w:hAnsi="Times New Roman" w:hint="eastAsia"/>
          <w:szCs w:val="21"/>
        </w:rPr>
        <w:t>v</w:t>
      </w:r>
      <w:r>
        <w:rPr>
          <w:rFonts w:ascii="Times New Roman" w:eastAsia="新宋体" w:hAnsi="Times New Roman" w:hint="eastAsia"/>
          <w:szCs w:val="21"/>
        </w:rPr>
        <w:t>逆时针转动。现将一质量为</w:t>
      </w:r>
      <w:r>
        <w:rPr>
          <w:rFonts w:ascii="Times New Roman" w:eastAsia="新宋体" w:hAnsi="Times New Roman" w:hint="eastAsia"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的小滑块从轨道</w:t>
      </w:r>
      <w:r>
        <w:rPr>
          <w:rFonts w:ascii="Times New Roman" w:eastAsia="新宋体" w:hAnsi="Times New Roman" w:hint="eastAsia"/>
          <w:szCs w:val="21"/>
        </w:rPr>
        <w:t>AB</w:t>
      </w:r>
      <w:r>
        <w:rPr>
          <w:rFonts w:ascii="Times New Roman" w:eastAsia="新宋体" w:hAnsi="Times New Roman" w:hint="eastAsia"/>
          <w:szCs w:val="21"/>
        </w:rPr>
        <w:t>上竖直高度为</w:t>
      </w:r>
      <w:r>
        <w:rPr>
          <w:rFonts w:ascii="Times New Roman" w:eastAsia="新宋体" w:hAnsi="Times New Roman" w:hint="eastAsia"/>
          <w:szCs w:val="21"/>
        </w:rPr>
        <w:t>3R</w:t>
      </w:r>
      <w:r>
        <w:rPr>
          <w:rFonts w:ascii="Times New Roman" w:eastAsia="新宋体" w:hAnsi="Times New Roman" w:hint="eastAsia"/>
          <w:szCs w:val="21"/>
        </w:rPr>
        <w:t>的位置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由静止释放，滑块能通过</w:t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点后再经</w:t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点滑上传送带，已知滑块滑上传送带后，又从</w:t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点滑入光滑轨道</w:t>
      </w:r>
      <w:r>
        <w:rPr>
          <w:rFonts w:ascii="Times New Roman" w:eastAsia="新宋体" w:hAnsi="Times New Roman" w:hint="eastAsia"/>
          <w:szCs w:val="21"/>
        </w:rPr>
        <w:t>ABCD</w:t>
      </w:r>
      <w:r>
        <w:rPr>
          <w:rFonts w:ascii="Times New Roman" w:eastAsia="新宋体" w:hAnsi="Times New Roman" w:hint="eastAsia"/>
          <w:szCs w:val="21"/>
        </w:rPr>
        <w:t>且能到达原位置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，则在该过程中（　　）</w:t>
      </w:r>
    </w:p>
    <w:p w:rsidR="00FE5D7E" w:rsidRDefault="00376645" w:rsidP="00FE5D7E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1962424" cy="924054"/>
            <wp:effectExtent l="0" t="0" r="0" b="0"/>
            <wp:docPr id="28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29293" name="Picture2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424" cy="92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D7E" w:rsidRDefault="00376645" w:rsidP="00FE5D7E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．在</w:t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点滑块对轨道的压力为零</w:t>
      </w:r>
      <w:r>
        <w:tab/>
      </w:r>
    </w:p>
    <w:p w:rsidR="00FE5D7E" w:rsidRDefault="00376645" w:rsidP="00FE5D7E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．传送带的速度可能为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eastAsia="新宋体" w:hAnsi="Cambria Math" w:hint="eastAsia"/>
                <w:szCs w:val="21"/>
              </w:rPr>
              <m:t>5gR</m:t>
            </m:r>
          </m:e>
        </m:rad>
      </m:oMath>
      <w:r>
        <w:tab/>
      </w:r>
    </w:p>
    <w:p w:rsidR="00FE5D7E" w:rsidRDefault="00376645" w:rsidP="00FE5D7E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．摩擦力对物块的冲量为零</w:t>
      </w:r>
      <w:r>
        <w:tab/>
      </w:r>
    </w:p>
    <w:p w:rsidR="00FE5D7E" w:rsidRDefault="00376645" w:rsidP="00FE5D7E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．传送带速度</w:t>
      </w:r>
      <w:r>
        <w:rPr>
          <w:rFonts w:ascii="Times New Roman" w:eastAsia="新宋体" w:hAnsi="Times New Roman" w:hint="eastAsia"/>
          <w:szCs w:val="21"/>
        </w:rPr>
        <w:t>v</w:t>
      </w:r>
      <w:r>
        <w:rPr>
          <w:rFonts w:ascii="Times New Roman" w:eastAsia="新宋体" w:hAnsi="Times New Roman" w:hint="eastAsia"/>
          <w:szCs w:val="21"/>
        </w:rPr>
        <w:t>越大，滑块在传送带因摩擦产生的热量越多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【解答】解：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A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、滑块从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A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到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C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运动过程中，根据动能定理可得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mg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（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3R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﹣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2R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）</w:t>
      </w:r>
      <m:oMath>
        <m:r>
          <w:rPr>
            <w:rFonts w:ascii="Cambria Math" w:eastAsia="新宋体" w:hAnsi="Cambria Math" w:hint="eastAsia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2</m:t>
            </m:r>
          </m:den>
        </m:f>
        <m:r>
          <w:rPr>
            <w:rFonts w:ascii="Cambria Math" w:eastAsia="新宋体" w:hAnsi="Cambria Math"/>
            <w:color w:val="FF0000"/>
            <w:szCs w:val="21"/>
          </w:rPr>
          <m:t>m</m:t>
        </m:r>
        <m:sSubSup>
          <m:sSubSupPr>
            <m:ctrlPr>
              <w:rPr>
                <w:rFonts w:ascii="Cambria Math" w:hAnsi="Cambria Math"/>
                <w:color w:val="FF0000"/>
              </w:rPr>
            </m:ctrlPr>
          </m:sSubSupPr>
          <m:e>
            <m:r>
              <w:rPr>
                <w:rFonts w:ascii="Cambria Math" w:eastAsia="新宋体" w:hAnsi="Cambria Math"/>
                <w:color w:val="FF0000"/>
                <w:szCs w:val="21"/>
              </w:rPr>
              <m:t>v</m:t>
            </m:r>
          </m:e>
          <m:sub>
            <m:r>
              <w:rPr>
                <w:rFonts w:ascii="Cambria Math" w:eastAsia="新宋体" w:hAnsi="Cambria Math"/>
                <w:color w:val="FF0000"/>
                <w:szCs w:val="21"/>
              </w:rPr>
              <m:t>C</m:t>
            </m:r>
          </m:sub>
          <m:sup>
            <m:r>
              <w:rPr>
                <w:rFonts w:ascii="Cambria Math" w:eastAsia="新宋体" w:hAnsi="Cambria Math"/>
                <w:color w:val="FF0000"/>
                <w:szCs w:val="21"/>
              </w:rPr>
              <m:t>2</m:t>
            </m:r>
          </m:sup>
        </m:sSubSup>
        <m:r>
          <w:rPr>
            <w:rFonts w:ascii="Cambria Math" w:eastAsia="新宋体" w:hAnsi="Cambria Math"/>
            <w:color w:val="FF0000"/>
            <w:szCs w:val="21"/>
          </w:rPr>
          <m:t>-</m:t>
        </m:r>
      </m:oMath>
      <w:r w:rsidRPr="00FE5D7E">
        <w:rPr>
          <w:rFonts w:ascii="Times New Roman" w:eastAsia="新宋体" w:hAnsi="Times New Roman" w:hint="eastAsia"/>
          <w:color w:val="FF0000"/>
          <w:szCs w:val="21"/>
        </w:rPr>
        <w:t>0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，解得：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v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C</w:t>
      </w:r>
      <m:oMath>
        <m:r>
          <w:rPr>
            <w:rFonts w:ascii="Cambria Math" w:eastAsia="新宋体" w:hAnsi="Cambria Math" w:hint="eastAsia"/>
            <w:color w:val="FF0000"/>
            <w:szCs w:val="21"/>
          </w:rPr>
          <m:t>=</m:t>
        </m:r>
        <m:rad>
          <m:radPr>
            <m:degHide m:val="on"/>
            <m:ctrlPr>
              <w:rPr>
                <w:rFonts w:ascii="Cambria Math" w:hAnsi="Cambria Math"/>
                <w:color w:val="FF0000"/>
              </w:rPr>
            </m:ctrlPr>
          </m:radPr>
          <m:deg/>
          <m:e>
            <m:r>
              <w:rPr>
                <w:rFonts w:ascii="Cambria Math" w:eastAsia="新宋体" w:hAnsi="Cambria Math"/>
                <w:color w:val="FF0000"/>
                <w:szCs w:val="21"/>
              </w:rPr>
              <m:t>2gR</m:t>
            </m:r>
          </m:e>
        </m:rad>
      </m:oMath>
      <w:r w:rsidRPr="00FE5D7E">
        <w:rPr>
          <w:rFonts w:ascii="Times New Roman" w:eastAsia="新宋体" w:hAnsi="Times New Roman" w:hint="eastAsia"/>
          <w:color w:val="FF0000"/>
          <w:szCs w:val="21"/>
        </w:rPr>
        <w:t>；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在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C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点，对滑块根据牛顿第二定律可得：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F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N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+mg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＝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m</w:t>
      </w:r>
      <m:oMath>
        <m:f>
          <m:fPr>
            <m:ctrlPr>
              <w:rPr>
                <w:rFonts w:ascii="Cambria Math" w:eastAsia="新宋体" w:hAnsi="Cambria Math" w:hint="eastAsia"/>
                <w:color w:val="FF0000"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color w:val="FF0000"/>
                  </w:rPr>
                </m:ctrlPr>
              </m:sSubSup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C</m:t>
                </m:r>
              </m:sub>
              <m:sup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R</m:t>
            </m:r>
          </m:den>
        </m:f>
      </m:oMath>
      <w:r w:rsidRPr="00FE5D7E">
        <w:rPr>
          <w:rFonts w:ascii="Times New Roman" w:eastAsia="新宋体" w:hAnsi="Times New Roman" w:hint="eastAsia"/>
          <w:color w:val="FF0000"/>
          <w:szCs w:val="21"/>
        </w:rPr>
        <w:t>，解得：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F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N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＝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mg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，所以在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C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点滑块对轨道的压力为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mg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，方向向上，故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A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错误；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lastRenderedPageBreak/>
        <w:t>B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、设滑块达到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D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点的速度为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v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D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，根据动能定理可得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mg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•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3R</w:t>
      </w:r>
      <m:oMath>
        <m:r>
          <w:rPr>
            <w:rFonts w:ascii="Cambria Math" w:eastAsia="新宋体" w:hAnsi="Cambria Math" w:hint="eastAsia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2</m:t>
            </m:r>
          </m:den>
        </m:f>
        <m:r>
          <w:rPr>
            <w:rFonts w:ascii="Cambria Math" w:eastAsia="新宋体" w:hAnsi="Cambria Math"/>
            <w:color w:val="FF0000"/>
            <w:szCs w:val="21"/>
          </w:rPr>
          <m:t>m</m:t>
        </m:r>
        <m:sSubSup>
          <m:sSubSupPr>
            <m:ctrlPr>
              <w:rPr>
                <w:rFonts w:ascii="Cambria Math" w:hAnsi="Cambria Math"/>
                <w:color w:val="FF0000"/>
              </w:rPr>
            </m:ctrlPr>
          </m:sSubSupPr>
          <m:e>
            <m:r>
              <w:rPr>
                <w:rFonts w:ascii="Cambria Math" w:eastAsia="新宋体" w:hAnsi="Cambria Math"/>
                <w:color w:val="FF0000"/>
                <w:szCs w:val="21"/>
              </w:rPr>
              <m:t>v</m:t>
            </m:r>
          </m:e>
          <m:sub>
            <m:r>
              <w:rPr>
                <w:rFonts w:ascii="Cambria Math" w:eastAsia="新宋体" w:hAnsi="Cambria Math"/>
                <w:color w:val="FF0000"/>
                <w:szCs w:val="21"/>
              </w:rPr>
              <m:t>D</m:t>
            </m:r>
          </m:sub>
          <m:sup>
            <m:r>
              <w:rPr>
                <w:rFonts w:ascii="Cambria Math" w:eastAsia="新宋体" w:hAnsi="Cambria Math"/>
                <w:color w:val="FF0000"/>
                <w:szCs w:val="21"/>
              </w:rPr>
              <m:t>2</m:t>
            </m:r>
          </m:sup>
        </m:sSubSup>
        <m:r>
          <w:rPr>
            <w:rFonts w:ascii="Cambria Math" w:eastAsia="新宋体" w:hAnsi="Cambria Math"/>
            <w:color w:val="FF0000"/>
            <w:szCs w:val="21"/>
          </w:rPr>
          <m:t>-</m:t>
        </m:r>
      </m:oMath>
      <w:r w:rsidRPr="00FE5D7E">
        <w:rPr>
          <w:rFonts w:ascii="Times New Roman" w:eastAsia="新宋体" w:hAnsi="Times New Roman" w:hint="eastAsia"/>
          <w:color w:val="FF0000"/>
          <w:szCs w:val="21"/>
        </w:rPr>
        <w:t>0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，解得：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v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D</w:t>
      </w:r>
      <m:oMath>
        <m:r>
          <w:rPr>
            <w:rFonts w:ascii="Cambria Math" w:eastAsia="新宋体" w:hAnsi="Cambria Math" w:hint="eastAsia"/>
            <w:color w:val="FF0000"/>
            <w:szCs w:val="21"/>
          </w:rPr>
          <m:t>=</m:t>
        </m:r>
        <m:rad>
          <m:radPr>
            <m:degHide m:val="on"/>
            <m:ctrlPr>
              <w:rPr>
                <w:rFonts w:ascii="Cambria Math" w:hAnsi="Cambria Math"/>
                <w:color w:val="FF0000"/>
              </w:rPr>
            </m:ctrlPr>
          </m:radPr>
          <m:deg/>
          <m:e>
            <m:r>
              <w:rPr>
                <w:rFonts w:ascii="Cambria Math" w:eastAsia="新宋体" w:hAnsi="Cambria Math"/>
                <w:color w:val="FF0000"/>
                <w:szCs w:val="21"/>
              </w:rPr>
              <m:t>6gR</m:t>
            </m:r>
          </m:e>
        </m:rad>
      </m:oMath>
      <w:r w:rsidRPr="00FE5D7E">
        <w:rPr>
          <w:rFonts w:ascii="Times New Roman" w:eastAsia="新宋体" w:hAnsi="Times New Roman" w:hint="eastAsia"/>
          <w:color w:val="FF0000"/>
          <w:szCs w:val="21"/>
        </w:rPr>
        <w:t>；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若传送带的速度为</w:t>
      </w:r>
      <m:oMath>
        <m:rad>
          <m:radPr>
            <m:degHide m:val="on"/>
            <m:ctrlPr>
              <w:rPr>
                <w:rFonts w:ascii="Cambria Math" w:hAnsi="Cambria Math"/>
                <w:color w:val="FF0000"/>
              </w:rPr>
            </m:ctrlPr>
          </m:radPr>
          <m:deg/>
          <m:e>
            <m:r>
              <w:rPr>
                <w:rFonts w:ascii="Cambria Math" w:eastAsia="新宋体" w:hAnsi="Cambria Math" w:hint="eastAsia"/>
                <w:color w:val="FF0000"/>
                <w:szCs w:val="21"/>
              </w:rPr>
              <m:t>5gR</m:t>
            </m:r>
          </m:e>
        </m:rad>
      </m:oMath>
      <w:r w:rsidRPr="00FE5D7E">
        <w:rPr>
          <w:rFonts w:ascii="Times New Roman" w:eastAsia="新宋体" w:hAnsi="Times New Roman" w:hint="eastAsia"/>
          <w:color w:val="FF0000"/>
          <w:szCs w:val="21"/>
        </w:rPr>
        <w:t>，滑块滑上传送带后速度减为零后返回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D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点的速度为</w:t>
      </w:r>
      <m:oMath>
        <m:rad>
          <m:radPr>
            <m:degHide m:val="on"/>
            <m:ctrlPr>
              <w:rPr>
                <w:rFonts w:ascii="Cambria Math" w:hAnsi="Cambria Math"/>
                <w:color w:val="FF0000"/>
              </w:rPr>
            </m:ctrlPr>
          </m:radPr>
          <m:deg/>
          <m:e>
            <m:r>
              <w:rPr>
                <w:rFonts w:ascii="Cambria Math" w:eastAsia="新宋体" w:hAnsi="Cambria Math" w:hint="eastAsia"/>
                <w:color w:val="FF0000"/>
                <w:szCs w:val="21"/>
              </w:rPr>
              <m:t>5gR</m:t>
            </m:r>
          </m:e>
        </m:rad>
        <m:r>
          <w:rPr>
            <w:rFonts w:ascii="Cambria Math" w:eastAsia="新宋体" w:hAnsi="Cambria Math"/>
            <w:color w:val="FF0000"/>
            <w:szCs w:val="21"/>
          </w:rPr>
          <m:t>＜</m:t>
        </m:r>
        <m:rad>
          <m:radPr>
            <m:degHide m:val="on"/>
            <m:ctrlPr>
              <w:rPr>
                <w:rFonts w:ascii="Cambria Math" w:hAnsi="Cambria Math"/>
                <w:color w:val="FF0000"/>
              </w:rPr>
            </m:ctrlPr>
          </m:radPr>
          <m:deg/>
          <m:e>
            <m:r>
              <w:rPr>
                <w:rFonts w:ascii="Cambria Math" w:eastAsia="新宋体" w:hAnsi="Cambria Math" w:hint="eastAsia"/>
                <w:color w:val="FF0000"/>
                <w:szCs w:val="21"/>
              </w:rPr>
              <m:t>6gR</m:t>
            </m:r>
          </m:e>
        </m:rad>
      </m:oMath>
      <w:r w:rsidRPr="00FE5D7E">
        <w:rPr>
          <w:rFonts w:ascii="Times New Roman" w:eastAsia="新宋体" w:hAnsi="Times New Roman" w:hint="eastAsia"/>
          <w:color w:val="FF0000"/>
          <w:szCs w:val="21"/>
        </w:rPr>
        <w:t>，根据能量守恒定律可知滑块不会回到出发点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A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，故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B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错误；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C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、滑块从滑上传送带到回到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D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点过程中，动量变化不为零，根据动量定理可得，摩擦力对物块的冲量不为零，故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C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错误；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D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、传送带速度不同，物块在传送带上发生的相对路程不同，摩擦产生的热量不同，传送带速度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v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越大，滑块在传送带上相对于传送带通过的路程越大，因摩擦产生的热量越多，故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D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正确。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故选：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D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。</w:t>
      </w:r>
    </w:p>
    <w:p w:rsidR="00FE5D7E" w:rsidRDefault="00376645" w:rsidP="00FE5D7E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7</w:t>
      </w:r>
      <w:r>
        <w:rPr>
          <w:rFonts w:ascii="Times New Roman" w:eastAsia="新宋体" w:hAnsi="Times New Roman" w:hint="eastAsia"/>
          <w:szCs w:val="21"/>
        </w:rPr>
        <w:t>．美国的“阿尔忒弥斯计划”拟在</w:t>
      </w:r>
      <w:r>
        <w:rPr>
          <w:rFonts w:ascii="Times New Roman" w:eastAsia="新宋体" w:hAnsi="Times New Roman" w:hint="eastAsia"/>
          <w:szCs w:val="21"/>
        </w:rPr>
        <w:t>2024</w:t>
      </w:r>
      <w:r>
        <w:rPr>
          <w:rFonts w:ascii="Times New Roman" w:eastAsia="新宋体" w:hAnsi="Times New Roman" w:hint="eastAsia"/>
          <w:szCs w:val="21"/>
        </w:rPr>
        <w:t>年前，将首位女宇航员和一名男宇航员送上月球；任务是“展现科技的最新进展，并为民间企业发展月球经济打下基础”。假设宇航员乘飞船绕月球做圆周运动，测出飞船做圆周运动时离月球表面的高度为</w:t>
      </w:r>
      <w:r>
        <w:rPr>
          <w:rFonts w:ascii="Times New Roman" w:eastAsia="新宋体" w:hAnsi="Times New Roman" w:hint="eastAsia"/>
          <w:szCs w:val="21"/>
        </w:rPr>
        <w:t>H</w:t>
      </w:r>
      <w:r>
        <w:rPr>
          <w:rFonts w:ascii="Times New Roman" w:eastAsia="新宋体" w:hAnsi="Times New Roman" w:hint="eastAsia"/>
          <w:szCs w:val="21"/>
        </w:rPr>
        <w:t>，环绕的周期为</w:t>
      </w:r>
      <w:r>
        <w:rPr>
          <w:rFonts w:ascii="Times New Roman" w:eastAsia="新宋体" w:hAnsi="Times New Roman" w:hint="eastAsia"/>
          <w:szCs w:val="21"/>
        </w:rPr>
        <w:t>T</w:t>
      </w:r>
      <w:r>
        <w:rPr>
          <w:rFonts w:ascii="Times New Roman" w:eastAsia="新宋体" w:hAnsi="Times New Roman" w:hint="eastAsia"/>
          <w:szCs w:val="21"/>
        </w:rPr>
        <w:t>及环绕的线速度为</w:t>
      </w:r>
      <w:r>
        <w:rPr>
          <w:rFonts w:ascii="Times New Roman" w:eastAsia="新宋体" w:hAnsi="Times New Roman" w:hint="eastAsia"/>
          <w:szCs w:val="21"/>
        </w:rPr>
        <w:t>v</w:t>
      </w:r>
      <w:r>
        <w:rPr>
          <w:rFonts w:ascii="Times New Roman" w:eastAsia="新宋体" w:hAnsi="Times New Roman" w:hint="eastAsia"/>
          <w:szCs w:val="21"/>
        </w:rPr>
        <w:t>，引力常量为</w:t>
      </w:r>
      <w:r>
        <w:rPr>
          <w:rFonts w:ascii="Times New Roman" w:eastAsia="新宋体" w:hAnsi="Times New Roman" w:hint="eastAsia"/>
          <w:szCs w:val="21"/>
        </w:rPr>
        <w:t>G</w:t>
      </w:r>
      <w:r>
        <w:rPr>
          <w:rFonts w:ascii="Times New Roman" w:eastAsia="新宋体" w:hAnsi="Times New Roman" w:hint="eastAsia"/>
          <w:szCs w:val="21"/>
        </w:rPr>
        <w:t>，由此可得出（　　）</w:t>
      </w:r>
    </w:p>
    <w:p w:rsidR="00FE5D7E" w:rsidRDefault="00376645" w:rsidP="00FE5D7E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．月球的半径为</w:t>
      </w:r>
      <m:oMath>
        <m:f>
          <m:fPr>
            <m:ctrlPr>
              <w:rPr>
                <w:rFonts w:ascii="Cambria Math" w:eastAsia="新宋体" w:hAnsi="Cambria Math" w:hint="eastAsia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vT</m:t>
            </m:r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2π</m:t>
            </m:r>
          </m:den>
        </m:f>
      </m:oMath>
      <w:r>
        <w:tab/>
      </w:r>
    </w:p>
    <w:p w:rsidR="00FE5D7E" w:rsidRDefault="00376645" w:rsidP="00FE5D7E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．月球表面的重力加速度大小为</w:t>
      </w:r>
      <m:oMath>
        <m:f>
          <m:fPr>
            <m:ctrlPr>
              <w:rPr>
                <w:rFonts w:ascii="Cambria Math" w:eastAsia="新宋体" w:hAnsi="Cambria Math" w:hint="eastAsia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2πT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(vT-2πH)</m:t>
                </m:r>
              </m:e>
              <m:sup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tab/>
      </w:r>
    </w:p>
    <w:p w:rsidR="00FE5D7E" w:rsidRDefault="00376645" w:rsidP="00FE5D7E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．月球的质量为</w:t>
      </w:r>
      <m:oMath>
        <m:f>
          <m:fPr>
            <m:ctrlPr>
              <w:rPr>
                <w:rFonts w:ascii="Cambria Math" w:eastAsia="新宋体" w:hAnsi="Cambria Math" w:hint="eastAsia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T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2πG</m:t>
            </m:r>
          </m:den>
        </m:f>
      </m:oMath>
      <w:r>
        <w:tab/>
      </w:r>
    </w:p>
    <w:p w:rsidR="00FE5D7E" w:rsidRDefault="00376645" w:rsidP="00FE5D7E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．月球的第一宇宙速度大小为</w:t>
      </w:r>
      <m:oMath>
        <m:f>
          <m:fPr>
            <m:ctrlPr>
              <w:rPr>
                <w:rFonts w:ascii="Cambria Math" w:eastAsia="新宋体" w:hAnsi="Cambria Math" w:hint="eastAsia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π</m:t>
                </m:r>
              </m:e>
              <m:sup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新宋体" w:hAnsi="Cambria Math"/>
                <w:sz w:val="28"/>
                <w:szCs w:val="28"/>
              </w:rPr>
              <m:t>T</m:t>
            </m:r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G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(vT-πH)</m:t>
                </m:r>
              </m:e>
              <m:sup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【解答】解：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A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、飞船在离火星表面的高度为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H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表面做匀速圆周运动，轨道半径等于火星的半径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R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加上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H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，由</w:t>
      </w:r>
      <m:oMath>
        <m:r>
          <w:rPr>
            <w:rFonts w:ascii="Cambria Math" w:eastAsia="新宋体" w:hAnsi="Cambria Math" w:hint="eastAsia"/>
            <w:color w:val="FF0000"/>
            <w:szCs w:val="21"/>
          </w:rPr>
          <m:t>v=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2π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T</m:t>
            </m:r>
          </m:den>
        </m:f>
        <m:r>
          <w:rPr>
            <w:rFonts w:ascii="Cambria Math" w:eastAsia="新宋体" w:hAnsi="Cambria Math"/>
            <w:color w:val="FF0000"/>
            <w:szCs w:val="21"/>
          </w:rPr>
          <m:t>(R+H)</m:t>
        </m:r>
      </m:oMath>
      <w:r w:rsidRPr="00FE5D7E">
        <w:rPr>
          <w:rFonts w:ascii="Times New Roman" w:eastAsia="新宋体" w:hAnsi="Times New Roman" w:hint="eastAsia"/>
          <w:color w:val="FF0000"/>
          <w:szCs w:val="21"/>
        </w:rPr>
        <w:t>，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解得</w:t>
      </w:r>
      <m:oMath>
        <m:r>
          <w:rPr>
            <w:rFonts w:ascii="Cambria Math" w:eastAsia="新宋体" w:hAnsi="Cambria Math" w:hint="eastAsia"/>
            <w:color w:val="FF0000"/>
            <w:szCs w:val="21"/>
          </w:rPr>
          <m:t>R=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vT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2π</m:t>
            </m:r>
          </m:den>
        </m:f>
        <m:r>
          <w:rPr>
            <w:rFonts w:ascii="Cambria Math" w:eastAsia="新宋体" w:hAnsi="Cambria Math"/>
            <w:color w:val="FF0000"/>
            <w:szCs w:val="21"/>
          </w:rPr>
          <m:t>-H</m:t>
        </m:r>
      </m:oMath>
      <w:r w:rsidRPr="00FE5D7E">
        <w:rPr>
          <w:rFonts w:ascii="Times New Roman" w:eastAsia="新宋体" w:hAnsi="Times New Roman" w:hint="eastAsia"/>
          <w:color w:val="FF0000"/>
          <w:szCs w:val="21"/>
        </w:rPr>
        <w:t>，故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A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错误；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BC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、根据万有引力提供向心力，有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m:oMath>
        <m:r>
          <w:rPr>
            <w:rFonts w:ascii="Cambria Math" w:eastAsia="新宋体" w:hAnsi="Cambria Math" w:hint="eastAsia"/>
            <w:color w:val="FF0000"/>
            <w:szCs w:val="21"/>
          </w:rPr>
          <m:t>G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Mm</m:t>
            </m:r>
          </m:num>
          <m:den>
            <m:sSup>
              <m:sSupPr>
                <m:ctrlPr>
                  <w:rPr>
                    <w:rFonts w:ascii="Cambria Math" w:hAnsi="Cambria Math"/>
                    <w:color w:val="FF0000"/>
                  </w:rPr>
                </m:ctrlPr>
              </m:sSup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(R+H)</m:t>
                </m:r>
              </m:e>
              <m:sup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="新宋体" w:hAnsi="Cambria Math"/>
            <w:color w:val="FF0000"/>
            <w:szCs w:val="21"/>
          </w:rPr>
          <m:t>=m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/>
                    <w:color w:val="FF0000"/>
                  </w:rPr>
                </m:ctrlPr>
              </m:sSup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π</m:t>
                </m:r>
              </m:e>
              <m:sup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color w:val="FF0000"/>
                  </w:rPr>
                </m:ctrlPr>
              </m:sSup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="新宋体" w:hAnsi="Cambria Math"/>
            <w:color w:val="FF0000"/>
            <w:szCs w:val="21"/>
          </w:rPr>
          <m:t>(R+H)</m:t>
        </m:r>
      </m:oMath>
      <w:r w:rsidRPr="00FE5D7E">
        <w:rPr>
          <w:rFonts w:ascii="Times New Roman" w:eastAsia="新宋体" w:hAnsi="Times New Roman" w:hint="eastAsia"/>
          <w:color w:val="FF0000"/>
          <w:szCs w:val="21"/>
        </w:rPr>
        <w:t xml:space="preserve"> 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在月球的表面有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m:oMath>
        <m:r>
          <w:rPr>
            <w:rFonts w:ascii="Cambria Math" w:eastAsia="新宋体" w:hAnsi="Cambria Math" w:hint="eastAsia"/>
            <w:color w:val="FF0000"/>
            <w:szCs w:val="21"/>
          </w:rPr>
          <m:t>mg=G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Mm</m:t>
            </m:r>
          </m:num>
          <m:den>
            <m:sSup>
              <m:sSupPr>
                <m:ctrlPr>
                  <w:rPr>
                    <w:rFonts w:ascii="Cambria Math" w:hAnsi="Cambria Math"/>
                    <w:color w:val="FF0000"/>
                  </w:rPr>
                </m:ctrlPr>
              </m:sSup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FE5D7E">
        <w:rPr>
          <w:rFonts w:ascii="Times New Roman" w:eastAsia="新宋体" w:hAnsi="Times New Roman" w:hint="eastAsia"/>
          <w:color w:val="FF0000"/>
          <w:szCs w:val="21"/>
        </w:rPr>
        <w:t xml:space="preserve"> 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解得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m:oMath>
        <m:r>
          <w:rPr>
            <w:rFonts w:ascii="Cambria Math" w:eastAsia="新宋体" w:hAnsi="Cambria Math" w:hint="eastAsia"/>
            <w:color w:val="FF0000"/>
            <w:szCs w:val="21"/>
          </w:rPr>
          <m:t>M=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/>
                    <w:color w:val="FF0000"/>
                  </w:rPr>
                </m:ctrlPr>
              </m:sSup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π</m:t>
                </m:r>
              </m:e>
              <m:sup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color w:val="FF0000"/>
                  </w:rPr>
                </m:ctrlPr>
              </m:sSup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(R+H)</m:t>
                </m:r>
              </m:e>
              <m:sup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G</m:t>
            </m:r>
            <m:sSup>
              <m:sSupPr>
                <m:ctrlPr>
                  <w:rPr>
                    <w:rFonts w:ascii="Cambria Math" w:hAnsi="Cambria Math"/>
                    <w:color w:val="FF0000"/>
                  </w:rPr>
                </m:ctrlPr>
              </m:sSup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FE5D7E">
        <w:rPr>
          <w:rFonts w:ascii="Times New Roman" w:eastAsia="新宋体" w:hAnsi="Times New Roman" w:hint="eastAsia"/>
          <w:color w:val="FF0000"/>
          <w:szCs w:val="21"/>
        </w:rPr>
        <w:t xml:space="preserve"> 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m:oMath>
        <m:r>
          <w:rPr>
            <w:rFonts w:ascii="Cambria Math" w:eastAsia="新宋体" w:hAnsi="Cambria Math" w:hint="eastAsia"/>
            <w:color w:val="FF0000"/>
            <w:szCs w:val="21"/>
          </w:rPr>
          <m:t>g=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2πT</m:t>
            </m:r>
            <m:sSup>
              <m:sSupPr>
                <m:ctrlPr>
                  <w:rPr>
                    <w:rFonts w:ascii="Cambria Math" w:hAnsi="Cambria Math"/>
                    <w:color w:val="FF0000"/>
                  </w:rPr>
                </m:ctrlPr>
              </m:sSup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color w:val="FF0000"/>
                  </w:rPr>
                </m:ctrlPr>
              </m:sSup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(vT-2πH)</m:t>
                </m:r>
              </m:e>
              <m:sup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FE5D7E">
        <w:rPr>
          <w:rFonts w:ascii="Times New Roman" w:eastAsia="新宋体" w:hAnsi="Times New Roman" w:hint="eastAsia"/>
          <w:color w:val="FF0000"/>
          <w:szCs w:val="21"/>
        </w:rPr>
        <w:t xml:space="preserve"> 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lastRenderedPageBreak/>
        <w:t>故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B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正确，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C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错误；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D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、月球的第一宇宙速度为</w:t>
      </w:r>
      <m:oMath>
        <m:r>
          <w:rPr>
            <w:rFonts w:ascii="Cambria Math" w:eastAsia="新宋体" w:hAnsi="Cambria Math" w:hint="eastAsia"/>
            <w:color w:val="FF0000"/>
            <w:szCs w:val="21"/>
          </w:rPr>
          <m:t>v=</m:t>
        </m:r>
        <m:rad>
          <m:radPr>
            <m:degHide m:val="on"/>
            <m:ctrlPr>
              <w:rPr>
                <w:rFonts w:ascii="Cambria Math" w:hAnsi="Cambria Math"/>
                <w:color w:val="FF0000"/>
              </w:rPr>
            </m:ctrlPr>
          </m:radPr>
          <m:deg/>
          <m:e>
            <m:r>
              <w:rPr>
                <w:rFonts w:ascii="Cambria Math" w:eastAsia="新宋体" w:hAnsi="Cambria Math"/>
                <w:color w:val="FF0000"/>
                <w:szCs w:val="21"/>
              </w:rPr>
              <m:t>gR</m:t>
            </m:r>
          </m:e>
        </m:rad>
        <m:r>
          <w:rPr>
            <w:rFonts w:ascii="Cambria Math" w:eastAsia="新宋体" w:hAnsi="Cambria Math"/>
            <w:color w:val="FF0000"/>
            <w:szCs w:val="21"/>
          </w:rPr>
          <m:t>=</m:t>
        </m:r>
        <m:rad>
          <m:radPr>
            <m:degHide m:val="on"/>
            <m:ctrlPr>
              <w:rPr>
                <w:rFonts w:ascii="Cambria Math" w:hAnsi="Cambria Math"/>
                <w:color w:val="FF0000"/>
              </w:rPr>
            </m:ctrlPr>
          </m:radPr>
          <m:deg/>
          <m:e>
            <m:f>
              <m:fPr>
                <m:ctrlP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T</m:t>
                </m:r>
                <m:sSup>
                  <m:sSupPr>
                    <m:ctrlPr>
                      <w:rPr>
                        <w:rFonts w:ascii="Cambria Math" w:hAnsi="Cambria Math"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eastAsia="新宋体" w:hAnsi="Cambria Math"/>
                        <w:color w:val="FF0000"/>
                        <w:sz w:val="28"/>
                        <w:szCs w:val="28"/>
                      </w:rPr>
                      <m:t>v</m:t>
                    </m:r>
                  </m:e>
                  <m:sup>
                    <m:r>
                      <w:rPr>
                        <w:rFonts w:ascii="Cambria Math" w:eastAsia="新宋体" w:hAnsi="Cambria Math"/>
                        <w:color w:val="FF0000"/>
                        <w:sz w:val="28"/>
                        <w:szCs w:val="28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vT-2πH</m:t>
                </m:r>
              </m:den>
            </m:f>
          </m:e>
        </m:rad>
      </m:oMath>
      <w:r w:rsidRPr="00FE5D7E">
        <w:rPr>
          <w:rFonts w:ascii="Times New Roman" w:eastAsia="新宋体" w:hAnsi="Times New Roman" w:hint="eastAsia"/>
          <w:color w:val="FF0000"/>
          <w:szCs w:val="21"/>
        </w:rPr>
        <w:t>，故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D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错误。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故选：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B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。</w:t>
      </w:r>
    </w:p>
    <w:p w:rsidR="00FE5D7E" w:rsidRDefault="00376645" w:rsidP="00FE5D7E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8</w:t>
      </w:r>
      <w:r>
        <w:rPr>
          <w:rFonts w:ascii="Times New Roman" w:eastAsia="新宋体" w:hAnsi="Times New Roman" w:hint="eastAsia"/>
          <w:szCs w:val="21"/>
        </w:rPr>
        <w:t>．如图，电荷量分别为</w:t>
      </w:r>
      <w:r>
        <w:rPr>
          <w:rFonts w:ascii="Times New Roman" w:eastAsia="新宋体" w:hAnsi="Times New Roman" w:hint="eastAsia"/>
          <w:szCs w:val="21"/>
        </w:rPr>
        <w:t>q</w:t>
      </w:r>
      <w:r>
        <w:rPr>
          <w:rFonts w:ascii="Times New Roman" w:eastAsia="新宋体" w:hAnsi="Times New Roman" w:hint="eastAsia"/>
          <w:szCs w:val="21"/>
        </w:rPr>
        <w:t>和﹣</w:t>
      </w:r>
      <w:r>
        <w:rPr>
          <w:rFonts w:ascii="Times New Roman" w:eastAsia="新宋体" w:hAnsi="Times New Roman" w:hint="eastAsia"/>
          <w:szCs w:val="21"/>
        </w:rPr>
        <w:t>q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q</w:t>
      </w:r>
      <w:r>
        <w:rPr>
          <w:rFonts w:ascii="Times New Roman" w:eastAsia="新宋体" w:hAnsi="Times New Roman" w:hint="eastAsia"/>
          <w:szCs w:val="21"/>
        </w:rPr>
        <w:t>＞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）的点电荷固定在正方体的两个顶点上，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是正方体的另外两个顶点。则下列说法不正确的是（　　）</w:t>
      </w:r>
    </w:p>
    <w:p w:rsidR="00FE5D7E" w:rsidRDefault="00376645" w:rsidP="00FE5D7E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1057423" cy="1019317"/>
            <wp:effectExtent l="0" t="0" r="0" b="0"/>
            <wp:docPr id="21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057059" name="Picture2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423" cy="101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D7E" w:rsidRDefault="00376645" w:rsidP="00FE5D7E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点和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点的电势相等</w:t>
      </w:r>
      <w:r>
        <w:tab/>
      </w:r>
    </w:p>
    <w:p w:rsidR="00FE5D7E" w:rsidRDefault="00376645" w:rsidP="00FE5D7E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点和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点的电场强度大小相等</w:t>
      </w:r>
      <w:r>
        <w:tab/>
      </w:r>
    </w:p>
    <w:p w:rsidR="00FE5D7E" w:rsidRDefault="00376645" w:rsidP="00FE5D7E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点和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点的电场强度方向相同</w:t>
      </w:r>
      <w:r>
        <w:tab/>
      </w:r>
    </w:p>
    <w:p w:rsidR="00FE5D7E" w:rsidRDefault="00376645" w:rsidP="00FE5D7E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．将负电荷从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点移到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点，电势能减少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【解答】解：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A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、等量异号电荷形成的电场线和等势面如图所示；结合题图中对应的几何关系可知，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a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靠近负电荷，而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b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靠近正电荷，则可知，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a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点电势一定小于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b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点电势；故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A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错误；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BC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、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ab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两点是两电荷单独在两点形成的电场强度的叠加，由图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3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可知，两点处的两分场强恰好相同，故合场强一定大小相等，方向也相同，故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BC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正确；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D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、根据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A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中分析可知将负电荷从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a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点移到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b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点时，是从低点势移向高电势，因电荷带负电，故电势能减小，故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D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正确；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本题选错误选项，故选：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A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。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noProof/>
          <w:color w:val="FF0000"/>
          <w:szCs w:val="21"/>
        </w:rPr>
        <w:drawing>
          <wp:inline distT="0" distB="0" distL="0" distR="0">
            <wp:extent cx="3686690" cy="1543266"/>
            <wp:effectExtent l="0" t="0" r="0" b="0"/>
            <wp:docPr id="22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1394457" name="Picture24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6690" cy="1543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D7E" w:rsidRDefault="00376645" w:rsidP="00FE5D7E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9</w:t>
      </w:r>
      <w:r>
        <w:rPr>
          <w:rFonts w:ascii="Times New Roman" w:eastAsia="新宋体" w:hAnsi="Times New Roman" w:hint="eastAsia"/>
          <w:szCs w:val="21"/>
        </w:rPr>
        <w:t>．如图所示，置于竖直面内的光滑细圆环半径为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Cs w:val="21"/>
        </w:rPr>
        <w:t>，质量为</w:t>
      </w:r>
      <w:r>
        <w:rPr>
          <w:rFonts w:ascii="Times New Roman" w:eastAsia="新宋体" w:hAnsi="Times New Roman" w:hint="eastAsia"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的小球套在环上，一原长为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Cs w:val="21"/>
        </w:rPr>
        <w:t>的轻弹簧一端系于球上，另一端系于圆环最低点，圆环绕竖直直径转动，重力加速度为</w:t>
      </w:r>
      <w:r>
        <w:rPr>
          <w:rFonts w:ascii="Times New Roman" w:eastAsia="新宋体" w:hAnsi="Times New Roman" w:hint="eastAsia"/>
          <w:szCs w:val="21"/>
        </w:rPr>
        <w:t>g</w:t>
      </w:r>
      <w:r>
        <w:rPr>
          <w:rFonts w:ascii="Times New Roman" w:eastAsia="新宋体" w:hAnsi="Times New Roman" w:hint="eastAsia"/>
          <w:szCs w:val="21"/>
        </w:rPr>
        <w:t>。若角速度</w:t>
      </w:r>
      <w:r>
        <w:rPr>
          <w:rFonts w:ascii="Cambria Math" w:eastAsia="Cambria Math" w:hAnsi="Cambria Math"/>
          <w:szCs w:val="21"/>
        </w:rPr>
        <w:t>ω</w:t>
      </w:r>
      <w:r>
        <w:rPr>
          <w:rFonts w:ascii="Times New Roman" w:eastAsia="新宋体" w:hAnsi="Times New Roman" w:hint="eastAsia"/>
          <w:szCs w:val="21"/>
        </w:rPr>
        <w:t>由零开始缓慢增大，下列说法正确的是（　　）</w:t>
      </w:r>
    </w:p>
    <w:p w:rsidR="00FE5D7E" w:rsidRDefault="00376645" w:rsidP="00FE5D7E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lastRenderedPageBreak/>
        <w:drawing>
          <wp:inline distT="0" distB="0" distL="0" distR="0">
            <wp:extent cx="1409897" cy="1629002"/>
            <wp:effectExtent l="0" t="0" r="0" b="0"/>
            <wp:docPr id="23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700618" name="Picture24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897" cy="162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D7E" w:rsidRDefault="00376645" w:rsidP="00FE5D7E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．当</w:t>
      </w:r>
      <w:r>
        <w:rPr>
          <w:rFonts w:ascii="Cambria Math" w:eastAsia="Cambria Math" w:hAnsi="Cambria Math"/>
          <w:szCs w:val="21"/>
        </w:rPr>
        <w:t>ω</w:t>
      </w:r>
      <m:oMath>
        <m:r>
          <w:rPr>
            <w:rFonts w:ascii="Cambria Math" w:eastAsia="新宋体" w:hAnsi="Cambria Math" w:hint="eastAsia"/>
            <w:szCs w:val="21"/>
          </w:rPr>
          <m:t>＜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f>
              <m:fPr>
                <m:ctrlPr>
                  <w:rPr>
                    <w:rFonts w:ascii="Cambria Math" w:eastAsia="新宋体" w:hAnsi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2g</m:t>
                </m:r>
              </m:num>
              <m:den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R</m:t>
                </m:r>
              </m:den>
            </m:f>
          </m:e>
        </m:rad>
      </m:oMath>
      <w:r>
        <w:rPr>
          <w:rFonts w:ascii="Times New Roman" w:eastAsia="新宋体" w:hAnsi="Times New Roman" w:hint="eastAsia"/>
          <w:szCs w:val="21"/>
        </w:rPr>
        <w:t>时，小球仅受两个力的作用</w:t>
      </w:r>
      <w:r>
        <w:tab/>
      </w:r>
    </w:p>
    <w:p w:rsidR="00FE5D7E" w:rsidRDefault="00376645" w:rsidP="00FE5D7E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．当</w:t>
      </w:r>
      <w:r>
        <w:rPr>
          <w:rFonts w:ascii="Cambria Math" w:eastAsia="Cambria Math" w:hAnsi="Cambria Math"/>
          <w:szCs w:val="21"/>
        </w:rPr>
        <w:t>ω</w:t>
      </w:r>
      <m:oMath>
        <m:r>
          <w:rPr>
            <w:rFonts w:ascii="Cambria Math" w:eastAsia="新宋体" w:hAnsi="Cambria Math" w:hint="eastAsia"/>
            <w:szCs w:val="21"/>
          </w:rPr>
          <m:t>=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f>
              <m:fPr>
                <m:ctrlPr>
                  <w:rPr>
                    <w:rFonts w:ascii="Cambria Math" w:eastAsia="新宋体" w:hAnsi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2g</m:t>
                </m:r>
              </m:num>
              <m:den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R</m:t>
                </m:r>
              </m:den>
            </m:f>
          </m:e>
        </m:rad>
      </m:oMath>
      <w:r>
        <w:rPr>
          <w:rFonts w:ascii="Times New Roman" w:eastAsia="新宋体" w:hAnsi="Times New Roman" w:hint="eastAsia"/>
          <w:szCs w:val="21"/>
        </w:rPr>
        <w:t>时，弹簧恰好处于原长状态</w:t>
      </w:r>
      <w:r>
        <w:tab/>
      </w:r>
    </w:p>
    <w:p w:rsidR="00FE5D7E" w:rsidRDefault="00376645" w:rsidP="00FE5D7E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．当</w:t>
      </w:r>
      <w:r>
        <w:rPr>
          <w:rFonts w:ascii="Cambria Math" w:eastAsia="Cambria Math" w:hAnsi="Cambria Math"/>
          <w:szCs w:val="21"/>
        </w:rPr>
        <w:t>ω</w:t>
      </w:r>
      <m:oMath>
        <m:r>
          <w:rPr>
            <w:rFonts w:ascii="Cambria Math" w:eastAsia="新宋体" w:hAnsi="Cambria Math" w:hint="eastAsia"/>
            <w:szCs w:val="21"/>
          </w:rPr>
          <m:t>＞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f>
              <m:fPr>
                <m:ctrlPr>
                  <w:rPr>
                    <w:rFonts w:ascii="Cambria Math" w:eastAsia="新宋体" w:hAnsi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2g</m:t>
                </m:r>
              </m:num>
              <m:den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R</m:t>
                </m:r>
              </m:den>
            </m:f>
          </m:e>
        </m:rad>
      </m:oMath>
      <w:r>
        <w:rPr>
          <w:rFonts w:ascii="Times New Roman" w:eastAsia="新宋体" w:hAnsi="Times New Roman" w:hint="eastAsia"/>
          <w:szCs w:val="21"/>
        </w:rPr>
        <w:t>时，弹簧一定处于压缩状态</w:t>
      </w:r>
      <w:r>
        <w:tab/>
      </w:r>
    </w:p>
    <w:p w:rsidR="00FE5D7E" w:rsidRDefault="00376645" w:rsidP="00FE5D7E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．当</w:t>
      </w:r>
      <w:r>
        <w:rPr>
          <w:rFonts w:ascii="Cambria Math" w:eastAsia="Cambria Math" w:hAnsi="Cambria Math"/>
          <w:szCs w:val="21"/>
        </w:rPr>
        <w:t>ω</w:t>
      </w:r>
      <w:r>
        <w:rPr>
          <w:rFonts w:ascii="Times New Roman" w:eastAsia="新宋体" w:hAnsi="Times New Roman" w:hint="eastAsia"/>
          <w:szCs w:val="21"/>
        </w:rPr>
        <w:t>足够大时，小球能够到达与圆心等高的位置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【解答】解：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ABC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、设角速度为</w:t>
      </w:r>
      <w:r w:rsidRPr="00FE5D7E">
        <w:rPr>
          <w:rFonts w:ascii="Cambria Math" w:eastAsia="Cambria Math" w:hAnsi="Cambria Math"/>
          <w:color w:val="FF0000"/>
          <w:szCs w:val="21"/>
        </w:rPr>
        <w:t>ω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时弹簧处于原长状态，球受到重力与环的弹力两个力的作用，弹力与竖直方向夹角为</w:t>
      </w:r>
      <w:r w:rsidRPr="00FE5D7E">
        <w:rPr>
          <w:rFonts w:ascii="Cambria Math" w:eastAsia="Cambria Math" w:hAnsi="Cambria Math"/>
          <w:color w:val="FF0000"/>
          <w:szCs w:val="21"/>
        </w:rPr>
        <w:t>θ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＝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60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°，则有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 xml:space="preserve">mgtan </w:t>
      </w:r>
      <w:r w:rsidRPr="00FE5D7E">
        <w:rPr>
          <w:rFonts w:ascii="Cambria Math" w:eastAsia="Cambria Math" w:hAnsi="Cambria Math"/>
          <w:color w:val="FF0000"/>
          <w:szCs w:val="21"/>
        </w:rPr>
        <w:t>θ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＝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 xml:space="preserve">mRsin </w:t>
      </w:r>
      <w:r w:rsidRPr="00FE5D7E">
        <w:rPr>
          <w:rFonts w:ascii="Cambria Math" w:eastAsia="Cambria Math" w:hAnsi="Cambria Math"/>
          <w:color w:val="FF0000"/>
          <w:szCs w:val="21"/>
        </w:rPr>
        <w:t>θ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•</w:t>
      </w:r>
      <w:r w:rsidRPr="00FE5D7E">
        <w:rPr>
          <w:rFonts w:ascii="Cambria Math" w:eastAsia="Cambria Math" w:hAnsi="Cambria Math"/>
          <w:color w:val="FF0000"/>
          <w:szCs w:val="21"/>
        </w:rPr>
        <w:t>ω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perscript"/>
        </w:rPr>
        <w:t>2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，即</w:t>
      </w:r>
      <w:r w:rsidRPr="00FE5D7E">
        <w:rPr>
          <w:rFonts w:ascii="Cambria Math" w:eastAsia="Cambria Math" w:hAnsi="Cambria Math"/>
          <w:color w:val="FF0000"/>
          <w:szCs w:val="21"/>
        </w:rPr>
        <w:t>ω</w:t>
      </w:r>
      <m:oMath>
        <m:r>
          <w:rPr>
            <w:rFonts w:ascii="Cambria Math" w:eastAsia="新宋体" w:hAnsi="Cambria Math" w:hint="eastAsia"/>
            <w:color w:val="FF0000"/>
            <w:szCs w:val="21"/>
          </w:rPr>
          <m:t>=</m:t>
        </m:r>
        <m:rad>
          <m:radPr>
            <m:degHide m:val="on"/>
            <m:ctrlPr>
              <w:rPr>
                <w:rFonts w:ascii="Cambria Math" w:hAnsi="Cambria Math"/>
                <w:color w:val="FF0000"/>
              </w:rPr>
            </m:ctrlPr>
          </m:radPr>
          <m:deg/>
          <m:e>
            <m:f>
              <m:fPr>
                <m:ctrlP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2g</m:t>
                </m:r>
              </m:num>
              <m:den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R</m:t>
                </m:r>
              </m:den>
            </m:f>
          </m:e>
        </m:rad>
      </m:oMath>
      <w:r w:rsidRPr="00FE5D7E">
        <w:rPr>
          <w:rFonts w:ascii="Times New Roman" w:eastAsia="新宋体" w:hAnsi="Times New Roman" w:hint="eastAsia"/>
          <w:color w:val="FF0000"/>
          <w:szCs w:val="21"/>
        </w:rPr>
        <w:t>，当角速度不等于</w:t>
      </w:r>
      <w:r w:rsidRPr="00FE5D7E">
        <w:rPr>
          <w:rFonts w:ascii="Cambria Math" w:eastAsia="Cambria Math" w:hAnsi="Cambria Math"/>
          <w:color w:val="FF0000"/>
          <w:szCs w:val="21"/>
        </w:rPr>
        <w:t>ω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时，小球受三个力作用，当</w:t>
      </w:r>
      <w:r w:rsidRPr="00FE5D7E">
        <w:rPr>
          <w:rFonts w:ascii="Cambria Math" w:eastAsia="Cambria Math" w:hAnsi="Cambria Math"/>
          <w:color w:val="FF0000"/>
          <w:szCs w:val="21"/>
        </w:rPr>
        <w:t>ω</w:t>
      </w:r>
      <m:oMath>
        <m:r>
          <w:rPr>
            <w:rFonts w:ascii="Cambria Math" w:eastAsia="新宋体" w:hAnsi="Cambria Math" w:hint="eastAsia"/>
            <w:color w:val="FF0000"/>
            <w:szCs w:val="21"/>
          </w:rPr>
          <m:t>＜</m:t>
        </m:r>
        <m:rad>
          <m:radPr>
            <m:degHide m:val="on"/>
            <m:ctrlPr>
              <w:rPr>
                <w:rFonts w:ascii="Cambria Math" w:hAnsi="Cambria Math"/>
                <w:color w:val="FF0000"/>
              </w:rPr>
            </m:ctrlPr>
          </m:radPr>
          <m:deg/>
          <m:e>
            <m:f>
              <m:fPr>
                <m:ctrlP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2g</m:t>
                </m:r>
              </m:num>
              <m:den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R</m:t>
                </m:r>
              </m:den>
            </m:f>
          </m:e>
        </m:rad>
      </m:oMath>
      <w:r w:rsidRPr="00FE5D7E">
        <w:rPr>
          <w:rFonts w:ascii="Times New Roman" w:eastAsia="新宋体" w:hAnsi="Times New Roman" w:hint="eastAsia"/>
          <w:color w:val="FF0000"/>
          <w:szCs w:val="21"/>
        </w:rPr>
        <w:t>时，弹簧被压缩，故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B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正确，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AC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错误；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D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、当</w:t>
      </w:r>
      <w:r w:rsidRPr="00FE5D7E">
        <w:rPr>
          <w:rFonts w:ascii="Cambria Math" w:eastAsia="Cambria Math" w:hAnsi="Cambria Math"/>
          <w:color w:val="FF0000"/>
          <w:szCs w:val="21"/>
        </w:rPr>
        <w:t>ω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足够大时，假设小球能够到达与圆心等高的位置，则圆环的支持力向左指向圆心，而弹簧的拉力斜向下，重力竖直向下，小球在竖直方向合力向下，竖直方向无法平衡，故假设不成立，故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D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错误。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故选：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B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。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noProof/>
          <w:color w:val="FF0000"/>
          <w:szCs w:val="21"/>
        </w:rPr>
        <w:drawing>
          <wp:inline distT="0" distB="0" distL="0" distR="0">
            <wp:extent cx="1457528" cy="1676634"/>
            <wp:effectExtent l="0" t="0" r="0" b="0"/>
            <wp:docPr id="24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0124140" name="Picture24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528" cy="167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D7E" w:rsidRDefault="00376645" w:rsidP="00FE5D7E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10</w:t>
      </w:r>
      <w:r>
        <w:rPr>
          <w:rFonts w:ascii="Times New Roman" w:eastAsia="新宋体" w:hAnsi="Times New Roman" w:hint="eastAsia"/>
          <w:szCs w:val="21"/>
        </w:rPr>
        <w:t>．科学实验证明，通电长直导线周围磁场的磁感应强度大小</w:t>
      </w:r>
      <w:r>
        <w:rPr>
          <w:rFonts w:ascii="Times New Roman" w:eastAsia="新宋体" w:hAnsi="Times New Roman" w:hint="eastAsia"/>
          <w:szCs w:val="21"/>
        </w:rPr>
        <w:t>B</w:t>
      </w:r>
      <m:oMath>
        <m:r>
          <w:rPr>
            <w:rFonts w:ascii="Cambria Math" w:eastAsia="新宋体" w:hAnsi="Cambria Math" w:hint="eastAsia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kI</m:t>
            </m:r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l</m:t>
            </m:r>
          </m:den>
        </m:f>
      </m:oMath>
      <w:r>
        <w:rPr>
          <w:rFonts w:ascii="Times New Roman" w:eastAsia="新宋体" w:hAnsi="Times New Roman" w:hint="eastAsia"/>
          <w:szCs w:val="21"/>
        </w:rPr>
        <w:t>，式中常量</w:t>
      </w:r>
      <w:r>
        <w:rPr>
          <w:rFonts w:ascii="Times New Roman" w:eastAsia="新宋体" w:hAnsi="Times New Roman" w:hint="eastAsia"/>
          <w:szCs w:val="21"/>
        </w:rPr>
        <w:t>k</w:t>
      </w:r>
      <w:r>
        <w:rPr>
          <w:rFonts w:ascii="Times New Roman" w:eastAsia="新宋体" w:hAnsi="Times New Roman" w:hint="eastAsia"/>
          <w:szCs w:val="21"/>
        </w:rPr>
        <w:t>＞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I</w:t>
      </w:r>
      <w:r>
        <w:rPr>
          <w:rFonts w:ascii="Times New Roman" w:eastAsia="新宋体" w:hAnsi="Times New Roman" w:hint="eastAsia"/>
          <w:szCs w:val="21"/>
        </w:rPr>
        <w:t>为电流强度，</w:t>
      </w:r>
      <w:r>
        <w:rPr>
          <w:rFonts w:ascii="Times New Roman" w:eastAsia="新宋体" w:hAnsi="Times New Roman" w:hint="eastAsia"/>
          <w:szCs w:val="21"/>
        </w:rPr>
        <w:t>l</w:t>
      </w:r>
      <w:r>
        <w:rPr>
          <w:rFonts w:ascii="Times New Roman" w:eastAsia="新宋体" w:hAnsi="Times New Roman" w:hint="eastAsia"/>
          <w:szCs w:val="21"/>
        </w:rPr>
        <w:t>为距导线的距离。如图所示，三根完全相同且通有恒定电流的长直导线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，其截面位于等边三角形的三个顶点，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通过的恒定电流大小分别为</w:t>
      </w:r>
      <w:r>
        <w:rPr>
          <w:rFonts w:ascii="Times New Roman" w:eastAsia="新宋体" w:hAnsi="Times New Roman" w:hint="eastAsia"/>
          <w:szCs w:val="21"/>
        </w:rPr>
        <w:t>I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a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I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b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I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c</w:t>
      </w:r>
      <w:r>
        <w:rPr>
          <w:rFonts w:ascii="Times New Roman" w:eastAsia="新宋体" w:hAnsi="Times New Roman" w:hint="eastAsia"/>
          <w:szCs w:val="21"/>
        </w:rPr>
        <w:t>，导线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位于光滑绝缘水平面上，三根导线均可保持静止状态，则（　　）</w:t>
      </w:r>
    </w:p>
    <w:p w:rsidR="00FE5D7E" w:rsidRDefault="00376645" w:rsidP="00FE5D7E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lastRenderedPageBreak/>
        <w:drawing>
          <wp:inline distT="0" distB="0" distL="0" distR="0">
            <wp:extent cx="1390844" cy="943107"/>
            <wp:effectExtent l="0" t="0" r="0" b="0"/>
            <wp:docPr id="25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0575983" name="Picture2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844" cy="94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D7E" w:rsidRDefault="00376645" w:rsidP="00FE5D7E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通有同向的恒定电流</w:t>
      </w:r>
      <w:r>
        <w:tab/>
      </w:r>
    </w:p>
    <w:p w:rsidR="00FE5D7E" w:rsidRDefault="00376645" w:rsidP="00FE5D7E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．导线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受的合磁场力竖直向下</w:t>
      </w:r>
      <w:r>
        <w:tab/>
      </w:r>
    </w:p>
    <w:p w:rsidR="00FE5D7E" w:rsidRDefault="00376645" w:rsidP="00FE5D7E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．导线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所受的合磁场力大小相等、方向相反</w:t>
      </w:r>
      <w:r>
        <w:tab/>
      </w:r>
    </w:p>
    <w:p w:rsidR="00FE5D7E" w:rsidRDefault="00376645" w:rsidP="00FE5D7E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．导线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上通有的电流大小关系为</w:t>
      </w:r>
      <w:r>
        <w:rPr>
          <w:rFonts w:ascii="Times New Roman" w:eastAsia="新宋体" w:hAnsi="Times New Roman" w:hint="eastAsia"/>
          <w:szCs w:val="21"/>
        </w:rPr>
        <w:t>I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a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2I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b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2I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c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【解答】解：同向电流相互吸引，异向电流相互排斥，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AB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、导线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a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受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b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、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c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磁场力恰好与其重力平衡，重力竖直向下，则导线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a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受的合磁场力的方向竖直向上，因此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b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、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c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对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a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的磁场力都为排斥力，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b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、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c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为同向电流，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a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与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b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、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c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为异向电流，故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AB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错误；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C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、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c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对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b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为吸引力，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a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对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b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为排斥力，导线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b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受到磁场力的合力的方向为斜向右下方，导线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a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受的合磁场力的方向竖直向上，故两者方向不是相反的，故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C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错误；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D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、设导线长度为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L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，分析导线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b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的受力情况，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a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对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b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的磁场力为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F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ab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，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c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对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b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的磁场力为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F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cb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，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根据共点力平衡知识可知，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F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ab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sin30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°＝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F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cb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，其中</w:t>
      </w:r>
      <m:oMath>
        <m:sSub>
          <m:sSubPr>
            <m:ctrlPr>
              <w:rPr>
                <w:rFonts w:ascii="Cambria Math" w:hAnsi="Cambria Math"/>
                <w:color w:val="FF0000"/>
              </w:rPr>
            </m:ctrlPr>
          </m:sSubPr>
          <m:e>
            <m:r>
              <w:rPr>
                <w:rFonts w:ascii="Cambria Math" w:eastAsia="新宋体" w:hAnsi="Cambria Math" w:hint="eastAsia"/>
                <w:color w:val="FF0000"/>
                <w:szCs w:val="21"/>
              </w:rPr>
              <m:t>F</m:t>
            </m:r>
          </m:e>
          <m:sub>
            <m:r>
              <w:rPr>
                <w:rFonts w:ascii="Cambria Math" w:eastAsia="新宋体" w:hAnsi="Cambria Math"/>
                <w:color w:val="FF0000"/>
                <w:szCs w:val="21"/>
              </w:rPr>
              <m:t>ab</m:t>
            </m:r>
          </m:sub>
        </m:sSub>
        <m:r>
          <w:rPr>
            <w:rFonts w:ascii="Cambria Math" w:eastAsia="新宋体" w:hAnsi="Cambria Math"/>
            <w:color w:val="FF0000"/>
            <w:szCs w:val="21"/>
          </w:rPr>
          <m:t>=k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FF0000"/>
                  </w:rPr>
                </m:ctrlPr>
              </m:sSub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a</m:t>
                </m:r>
              </m:sub>
            </m:sSub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l</m:t>
            </m:r>
          </m:den>
        </m:f>
        <m:r>
          <w:rPr>
            <w:rFonts w:ascii="Cambria Math" w:eastAsia="新宋体" w:hAnsi="Cambria Math"/>
            <w:color w:val="FF0000"/>
            <w:szCs w:val="21"/>
          </w:rPr>
          <m:t>⋅</m:t>
        </m:r>
        <m:sSub>
          <m:sSubPr>
            <m:ctrlPr>
              <w:rPr>
                <w:rFonts w:ascii="Cambria Math" w:hAnsi="Cambria Math"/>
                <w:color w:val="FF0000"/>
              </w:rPr>
            </m:ctrlPr>
          </m:sSubPr>
          <m:e>
            <m:r>
              <w:rPr>
                <w:rFonts w:ascii="Cambria Math" w:eastAsia="新宋体" w:hAnsi="Cambria Math"/>
                <w:color w:val="FF0000"/>
                <w:szCs w:val="21"/>
              </w:rPr>
              <m:t>I</m:t>
            </m:r>
          </m:e>
          <m:sub>
            <m:r>
              <w:rPr>
                <w:rFonts w:ascii="Cambria Math" w:eastAsia="新宋体" w:hAnsi="Cambria Math"/>
                <w:color w:val="FF0000"/>
                <w:szCs w:val="21"/>
              </w:rPr>
              <m:t>b</m:t>
            </m:r>
          </m:sub>
        </m:sSub>
        <m:r>
          <w:rPr>
            <w:rFonts w:ascii="Cambria Math" w:eastAsia="新宋体" w:hAnsi="Cambria Math"/>
            <w:color w:val="FF0000"/>
            <w:szCs w:val="21"/>
          </w:rPr>
          <m:t>L</m:t>
        </m:r>
      </m:oMath>
      <w:r w:rsidRPr="00FE5D7E">
        <w:rPr>
          <w:rFonts w:ascii="Times New Roman" w:eastAsia="新宋体" w:hAnsi="Times New Roman" w:hint="eastAsia"/>
          <w:color w:val="FF0000"/>
          <w:szCs w:val="21"/>
        </w:rPr>
        <w:t>，</w:t>
      </w:r>
      <m:oMath>
        <m:sSub>
          <m:sSubPr>
            <m:ctrlPr>
              <w:rPr>
                <w:rFonts w:ascii="Cambria Math" w:hAnsi="Cambria Math"/>
                <w:color w:val="FF0000"/>
              </w:rPr>
            </m:ctrlPr>
          </m:sSubPr>
          <m:e>
            <m:r>
              <w:rPr>
                <w:rFonts w:ascii="Cambria Math" w:eastAsia="新宋体" w:hAnsi="Cambria Math" w:hint="eastAsia"/>
                <w:color w:val="FF0000"/>
                <w:szCs w:val="21"/>
              </w:rPr>
              <m:t>F</m:t>
            </m:r>
          </m:e>
          <m:sub>
            <m:r>
              <w:rPr>
                <w:rFonts w:ascii="Cambria Math" w:eastAsia="新宋体" w:hAnsi="Cambria Math"/>
                <w:color w:val="FF0000"/>
                <w:szCs w:val="21"/>
              </w:rPr>
              <m:t>cd</m:t>
            </m:r>
          </m:sub>
        </m:sSub>
        <m:r>
          <w:rPr>
            <w:rFonts w:ascii="Cambria Math" w:eastAsia="新宋体" w:hAnsi="Cambria Math"/>
            <w:color w:val="FF0000"/>
            <w:szCs w:val="21"/>
          </w:rPr>
          <m:t>=k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FF0000"/>
                  </w:rPr>
                </m:ctrlPr>
              </m:sSub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c</m:t>
                </m:r>
              </m:sub>
            </m:sSub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l</m:t>
            </m:r>
          </m:den>
        </m:f>
        <m:r>
          <w:rPr>
            <w:rFonts w:ascii="Cambria Math" w:eastAsia="新宋体" w:hAnsi="Cambria Math"/>
            <w:color w:val="FF0000"/>
            <w:szCs w:val="21"/>
          </w:rPr>
          <m:t>⋅</m:t>
        </m:r>
        <m:sSub>
          <m:sSubPr>
            <m:ctrlPr>
              <w:rPr>
                <w:rFonts w:ascii="Cambria Math" w:hAnsi="Cambria Math"/>
                <w:color w:val="FF0000"/>
              </w:rPr>
            </m:ctrlPr>
          </m:sSubPr>
          <m:e>
            <m:r>
              <w:rPr>
                <w:rFonts w:ascii="Cambria Math" w:eastAsia="新宋体" w:hAnsi="Cambria Math"/>
                <w:color w:val="FF0000"/>
                <w:szCs w:val="21"/>
              </w:rPr>
              <m:t>I</m:t>
            </m:r>
          </m:e>
          <m:sub>
            <m:r>
              <w:rPr>
                <w:rFonts w:ascii="Cambria Math" w:eastAsia="新宋体" w:hAnsi="Cambria Math"/>
                <w:color w:val="FF0000"/>
                <w:szCs w:val="21"/>
              </w:rPr>
              <m:t>b</m:t>
            </m:r>
          </m:sub>
        </m:sSub>
        <m:r>
          <w:rPr>
            <w:rFonts w:ascii="Cambria Math" w:eastAsia="新宋体" w:hAnsi="Cambria Math"/>
            <w:color w:val="FF0000"/>
            <w:szCs w:val="21"/>
          </w:rPr>
          <m:t>L</m:t>
        </m:r>
      </m:oMath>
      <w:r w:rsidRPr="00FE5D7E">
        <w:rPr>
          <w:rFonts w:ascii="Times New Roman" w:eastAsia="新宋体" w:hAnsi="Times New Roman" w:hint="eastAsia"/>
          <w:color w:val="FF0000"/>
          <w:szCs w:val="21"/>
        </w:rPr>
        <w:t>，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解得：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I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a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＝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2I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b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，根据导线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a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的受力可知，电流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I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b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＝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I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c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，故导线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a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、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b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、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c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上通有的电流大小关系为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I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a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＝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2I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b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＝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2I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c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，故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D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正确。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故选：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D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。</w:t>
      </w:r>
    </w:p>
    <w:p w:rsidR="00FE5D7E" w:rsidRDefault="00376645" w:rsidP="00FE5D7E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11</w:t>
      </w:r>
      <w:r>
        <w:rPr>
          <w:rFonts w:ascii="Times New Roman" w:eastAsia="新宋体" w:hAnsi="Times New Roman" w:hint="eastAsia"/>
          <w:szCs w:val="21"/>
        </w:rPr>
        <w:t>．如图甲为一列简谐横波在某一时刻的波形图，图乙为介质中</w:t>
      </w:r>
      <w:r>
        <w:rPr>
          <w:rFonts w:ascii="Times New Roman" w:eastAsia="新宋体" w:hAnsi="Times New Roman" w:hint="eastAsia"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2m</w:t>
      </w:r>
      <w:r>
        <w:rPr>
          <w:rFonts w:ascii="Times New Roman" w:eastAsia="新宋体" w:hAnsi="Times New Roman" w:hint="eastAsia"/>
          <w:szCs w:val="21"/>
        </w:rPr>
        <w:t>处的质点</w:t>
      </w:r>
      <w:r>
        <w:rPr>
          <w:rFonts w:ascii="Times New Roman" w:eastAsia="新宋体" w:hAnsi="Times New Roman" w:hint="eastAsia"/>
          <w:szCs w:val="21"/>
        </w:rPr>
        <w:t>P</w:t>
      </w:r>
      <w:r>
        <w:rPr>
          <w:rFonts w:ascii="Times New Roman" w:eastAsia="新宋体" w:hAnsi="Times New Roman" w:hint="eastAsia"/>
          <w:szCs w:val="21"/>
        </w:rPr>
        <w:t>以此时刻为计时起点的振动图象．下列说法正确的是（　　）</w:t>
      </w:r>
    </w:p>
    <w:p w:rsidR="00FE5D7E" w:rsidRDefault="00376645" w:rsidP="00FE5D7E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3696216" cy="1133633"/>
            <wp:effectExtent l="0" t="0" r="0" b="0"/>
            <wp:docPr id="26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9197581" name="Picture24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6216" cy="113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D7E" w:rsidRDefault="00376645" w:rsidP="00FE5D7E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．这列波的传播方向是沿</w:t>
      </w:r>
      <w:r>
        <w:rPr>
          <w:rFonts w:ascii="Times New Roman" w:eastAsia="新宋体" w:hAnsi="Times New Roman" w:hint="eastAsia"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轴正方向</w:t>
      </w:r>
      <w:r>
        <w:tab/>
      </w:r>
    </w:p>
    <w:p w:rsidR="00FE5D7E" w:rsidRDefault="00376645" w:rsidP="00FE5D7E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．这列波的传播速度是</w:t>
      </w:r>
      <w:r>
        <w:rPr>
          <w:rFonts w:ascii="Times New Roman" w:eastAsia="新宋体" w:hAnsi="Times New Roman" w:hint="eastAsia"/>
          <w:szCs w:val="21"/>
        </w:rPr>
        <w:t>10m/s</w:t>
      </w:r>
      <w:r>
        <w:tab/>
      </w:r>
    </w:p>
    <w:p w:rsidR="00FE5D7E" w:rsidRDefault="00376645" w:rsidP="00FE5D7E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．经过</w:t>
      </w:r>
      <w:r>
        <w:rPr>
          <w:rFonts w:ascii="Times New Roman" w:eastAsia="新宋体" w:hAnsi="Times New Roman" w:hint="eastAsia"/>
          <w:szCs w:val="21"/>
        </w:rPr>
        <w:t>0.15s</w:t>
      </w:r>
      <w:r>
        <w:rPr>
          <w:rFonts w:ascii="Times New Roman" w:eastAsia="新宋体" w:hAnsi="Times New Roman" w:hint="eastAsia"/>
          <w:szCs w:val="21"/>
        </w:rPr>
        <w:t>，质点</w:t>
      </w:r>
      <w:r>
        <w:rPr>
          <w:rFonts w:ascii="Times New Roman" w:eastAsia="新宋体" w:hAnsi="Times New Roman" w:hint="eastAsia"/>
          <w:szCs w:val="21"/>
        </w:rPr>
        <w:t>P</w:t>
      </w:r>
      <w:r>
        <w:rPr>
          <w:rFonts w:ascii="Times New Roman" w:eastAsia="新宋体" w:hAnsi="Times New Roman" w:hint="eastAsia"/>
          <w:szCs w:val="21"/>
        </w:rPr>
        <w:t>沿</w:t>
      </w:r>
      <w:r>
        <w:rPr>
          <w:rFonts w:ascii="Times New Roman" w:eastAsia="新宋体" w:hAnsi="Times New Roman" w:hint="eastAsia"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轴的正方向传播了</w:t>
      </w:r>
      <w:r>
        <w:rPr>
          <w:rFonts w:ascii="Times New Roman" w:eastAsia="新宋体" w:hAnsi="Times New Roman" w:hint="eastAsia"/>
          <w:szCs w:val="21"/>
        </w:rPr>
        <w:t>3m</w:t>
      </w:r>
      <w:r>
        <w:tab/>
      </w:r>
    </w:p>
    <w:p w:rsidR="00FE5D7E" w:rsidRDefault="00376645" w:rsidP="00FE5D7E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．经过</w:t>
      </w:r>
      <w:r>
        <w:rPr>
          <w:rFonts w:ascii="Times New Roman" w:eastAsia="新宋体" w:hAnsi="Times New Roman" w:hint="eastAsia"/>
          <w:szCs w:val="21"/>
        </w:rPr>
        <w:t>0.1s</w:t>
      </w:r>
      <w:r>
        <w:rPr>
          <w:rFonts w:ascii="Times New Roman" w:eastAsia="新宋体" w:hAnsi="Times New Roman" w:hint="eastAsia"/>
          <w:szCs w:val="21"/>
        </w:rPr>
        <w:t>，质点</w:t>
      </w:r>
      <w:r>
        <w:rPr>
          <w:rFonts w:ascii="Times New Roman" w:eastAsia="新宋体" w:hAnsi="Times New Roman" w:hint="eastAsia"/>
          <w:szCs w:val="21"/>
        </w:rPr>
        <w:t>Q</w:t>
      </w:r>
      <w:r>
        <w:rPr>
          <w:rFonts w:ascii="Times New Roman" w:eastAsia="新宋体" w:hAnsi="Times New Roman" w:hint="eastAsia"/>
          <w:szCs w:val="21"/>
        </w:rPr>
        <w:t>的运动方向沿</w:t>
      </w:r>
      <w:r>
        <w:rPr>
          <w:rFonts w:ascii="Times New Roman" w:eastAsia="新宋体" w:hAnsi="Times New Roman" w:hint="eastAsia"/>
          <w:szCs w:val="21"/>
        </w:rPr>
        <w:t>y</w:t>
      </w:r>
      <w:r>
        <w:rPr>
          <w:rFonts w:ascii="Times New Roman" w:eastAsia="新宋体" w:hAnsi="Times New Roman" w:hint="eastAsia"/>
          <w:szCs w:val="21"/>
        </w:rPr>
        <w:t>轴正方向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【解答】解：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A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、由乙图看出，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t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＝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0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时刻质点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P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的速度方向向下。在甲图上，由波形平移法可知，</w:t>
      </w:r>
      <w:r w:rsidRPr="00FE5D7E">
        <w:rPr>
          <w:rFonts w:ascii="Times New Roman" w:eastAsia="新宋体" w:hAnsi="Times New Roman" w:hint="eastAsia"/>
          <w:color w:val="FF0000"/>
          <w:szCs w:val="21"/>
        </w:rPr>
        <w:lastRenderedPageBreak/>
        <w:t>这列波沿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x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轴正方向传播，故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A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正确；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B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、由甲图可知，波长</w:t>
      </w:r>
      <w:r w:rsidRPr="00FE5D7E">
        <w:rPr>
          <w:rFonts w:ascii="Cambria Math" w:eastAsia="Cambria Math" w:hAnsi="Cambria Math"/>
          <w:color w:val="FF0000"/>
          <w:szCs w:val="21"/>
        </w:rPr>
        <w:t>λ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＝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4m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，由图乙图可知，周期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T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＝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0.2s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，则波速为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v</w:t>
      </w:r>
      <m:oMath>
        <m:r>
          <w:rPr>
            <w:rFonts w:ascii="Cambria Math" w:eastAsia="新宋体" w:hAnsi="Cambria Math" w:hint="eastAsia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λ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T</m:t>
            </m:r>
          </m:den>
        </m:f>
        <m:r>
          <w:rPr>
            <w:rFonts w:ascii="Cambria Math" w:eastAsia="新宋体" w:hAnsi="Cambria Math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 w:hint="eastAsia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0.2</m:t>
            </m:r>
          </m:den>
        </m:f>
      </m:oMath>
      <w:r w:rsidRPr="00FE5D7E">
        <w:rPr>
          <w:rFonts w:ascii="Times New Roman" w:eastAsia="新宋体" w:hAnsi="Times New Roman" w:hint="eastAsia"/>
          <w:color w:val="FF0000"/>
          <w:szCs w:val="21"/>
        </w:rPr>
        <w:t>m/s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＝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20m/s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，故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B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错误；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C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、质点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P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只在平衡位置附近上下做简谐运动，不随波的传播沿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x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轴正方向传播，故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C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错误；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D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、图示时刻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Q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点正沿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y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轴正方向运动，因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t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＝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0.1s</w:t>
      </w:r>
      <m:oMath>
        <m:r>
          <w:rPr>
            <w:rFonts w:ascii="Cambria Math" w:eastAsia="新宋体" w:hAnsi="Cambria Math" w:hint="eastAsia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2</m:t>
            </m:r>
          </m:den>
        </m:f>
      </m:oMath>
      <w:r w:rsidRPr="00FE5D7E">
        <w:rPr>
          <w:rFonts w:ascii="Times New Roman" w:eastAsia="新宋体" w:hAnsi="Times New Roman" w:hint="eastAsia"/>
          <w:color w:val="FF0000"/>
          <w:szCs w:val="21"/>
        </w:rPr>
        <w:t>T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，则经过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0.1s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，质点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Q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的运动方向沿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y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轴负方向，故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D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错误。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故选：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A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。</w:t>
      </w:r>
    </w:p>
    <w:p w:rsidR="00FE5D7E" w:rsidRDefault="00376645" w:rsidP="00FE5D7E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12</w:t>
      </w:r>
      <w:r>
        <w:rPr>
          <w:rFonts w:ascii="Times New Roman" w:eastAsia="新宋体" w:hAnsi="Times New Roman" w:hint="eastAsia"/>
          <w:szCs w:val="21"/>
        </w:rPr>
        <w:t>．关于电源和直流电路的性质，下列说法中正确的是（　　）</w:t>
      </w:r>
    </w:p>
    <w:p w:rsidR="00FE5D7E" w:rsidRDefault="00376645" w:rsidP="00FE5D7E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．电源被短路时，放电电流无穷大</w:t>
      </w:r>
      <w:r>
        <w:tab/>
      </w:r>
    </w:p>
    <w:p w:rsidR="00FE5D7E" w:rsidRDefault="00376645" w:rsidP="00FE5D7E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．外电路断路时，路端电压最大</w:t>
      </w:r>
      <w:r>
        <w:tab/>
      </w:r>
    </w:p>
    <w:p w:rsidR="00FE5D7E" w:rsidRDefault="00376645" w:rsidP="00FE5D7E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．外电路电阻值减小时，路端电压升高</w:t>
      </w:r>
      <w:r>
        <w:tab/>
      </w:r>
    </w:p>
    <w:p w:rsidR="00FE5D7E" w:rsidRDefault="00376645" w:rsidP="00FE5D7E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．不管外电路电阻值怎样变化，其电路的内压保持不变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【解答】解：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A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、电源被短路时，根据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I</w:t>
      </w:r>
      <m:oMath>
        <m:r>
          <w:rPr>
            <w:rFonts w:ascii="Cambria Math" w:eastAsia="新宋体" w:hAnsi="Cambria Math" w:hint="eastAsia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E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r</m:t>
            </m:r>
          </m:den>
        </m:f>
      </m:oMath>
      <w:r w:rsidRPr="00FE5D7E">
        <w:rPr>
          <w:rFonts w:ascii="Times New Roman" w:eastAsia="新宋体" w:hAnsi="Times New Roman" w:hint="eastAsia"/>
          <w:color w:val="FF0000"/>
          <w:szCs w:val="21"/>
        </w:rPr>
        <w:t>可知，放电电流很大，但不是无穷大，故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A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错误；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B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、外电路断路时，通过电源的电流为零，电源的内电压为零，则路端电压等于电源电动势，最大，故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B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正确；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C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、根据闭合电路欧姆定律可知，路端电压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U</w:t>
      </w:r>
      <m:oMath>
        <m:r>
          <w:rPr>
            <w:rFonts w:ascii="Cambria Math" w:eastAsia="新宋体" w:hAnsi="Cambria Math" w:hint="eastAsia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R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R+r</m:t>
            </m:r>
          </m:den>
        </m:f>
      </m:oMath>
      <w:r w:rsidRPr="00FE5D7E">
        <w:rPr>
          <w:rFonts w:ascii="Times New Roman" w:eastAsia="新宋体" w:hAnsi="Times New Roman" w:hint="eastAsia"/>
          <w:color w:val="FF0000"/>
          <w:szCs w:val="21"/>
        </w:rPr>
        <w:t>E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，当外电路电阻值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R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减小时，路端电压减小，故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C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错误；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D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、电源的内电压为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U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′＝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Ir</w:t>
      </w:r>
      <m:oMath>
        <m:r>
          <w:rPr>
            <w:rFonts w:ascii="Cambria Math" w:eastAsia="新宋体" w:hAnsi="Cambria Math" w:hint="eastAsia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Er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R+r</m:t>
            </m:r>
          </m:den>
        </m:f>
      </m:oMath>
      <w:r w:rsidRPr="00FE5D7E">
        <w:rPr>
          <w:rFonts w:ascii="Times New Roman" w:eastAsia="新宋体" w:hAnsi="Times New Roman" w:hint="eastAsia"/>
          <w:color w:val="FF0000"/>
          <w:szCs w:val="21"/>
        </w:rPr>
        <w:t>，知外电路电阻值变化量，内电压随之变化，故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D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错误。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故选：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B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。</w:t>
      </w:r>
    </w:p>
    <w:p w:rsidR="00FE5D7E" w:rsidRDefault="00376645" w:rsidP="00FE5D7E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13</w:t>
      </w:r>
      <w:r>
        <w:rPr>
          <w:rFonts w:ascii="Times New Roman" w:eastAsia="新宋体" w:hAnsi="Times New Roman" w:hint="eastAsia"/>
          <w:szCs w:val="21"/>
        </w:rPr>
        <w:t>．如图，在斜面顶端以不同的初速度水平抛出几个小球，所有小球均落在斜面上。忽略空气阻力，下列说法正确的是（　　）</w:t>
      </w:r>
    </w:p>
    <w:p w:rsidR="00FE5D7E" w:rsidRDefault="00376645" w:rsidP="00FE5D7E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1009791" cy="714475"/>
            <wp:effectExtent l="0" t="0" r="0" b="0"/>
            <wp:docPr id="27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928357" name="Picture24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791" cy="7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D7E" w:rsidRDefault="00376645" w:rsidP="00FE5D7E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．小球的运动时间与初速度的平方成正比</w:t>
      </w:r>
      <w:r>
        <w:tab/>
      </w:r>
    </w:p>
    <w:p w:rsidR="00FE5D7E" w:rsidRDefault="00376645" w:rsidP="00FE5D7E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．所有小球落到斜面上时的速度方向均不相同</w:t>
      </w:r>
      <w:r>
        <w:tab/>
      </w:r>
    </w:p>
    <w:p w:rsidR="00FE5D7E" w:rsidRDefault="00376645" w:rsidP="00FE5D7E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．所有小球的竖直位移与水平位移之比均不相等</w:t>
      </w:r>
      <w:r>
        <w:tab/>
      </w:r>
    </w:p>
    <w:p w:rsidR="00FE5D7E" w:rsidRDefault="00376645" w:rsidP="00FE5D7E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．小球从抛出到离斜面最远的过程中，竖直位移为总竖直位移的</w:t>
      </w:r>
      <m:oMath>
        <m:f>
          <m:fPr>
            <m:ctrlPr>
              <w:rPr>
                <w:rFonts w:ascii="Cambria Math" w:eastAsia="新宋体" w:hAnsi="Cambria Math" w:hint="eastAsia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4</m:t>
            </m:r>
          </m:den>
        </m:f>
      </m:oMath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lastRenderedPageBreak/>
        <w:t>【解答】解：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A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、设斜面底角为</w:t>
      </w:r>
      <w:r w:rsidRPr="00FE5D7E">
        <w:rPr>
          <w:rFonts w:ascii="Cambria Math" w:eastAsia="Cambria Math" w:hAnsi="Cambria Math"/>
          <w:color w:val="FF0000"/>
          <w:szCs w:val="21"/>
        </w:rPr>
        <w:t>α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，根据平抛运动规律和几何关系可知：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tan</w:t>
      </w:r>
      <w:r w:rsidRPr="00FE5D7E">
        <w:rPr>
          <w:rFonts w:ascii="Cambria Math" w:eastAsia="Cambria Math" w:hAnsi="Cambria Math"/>
          <w:color w:val="FF0000"/>
          <w:szCs w:val="21"/>
        </w:rPr>
        <w:t>α</w:t>
      </w:r>
      <m:oMath>
        <m:r>
          <w:rPr>
            <w:rFonts w:ascii="Cambria Math" w:eastAsia="新宋体" w:hAnsi="Cambria Math" w:hint="eastAsia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y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x</m:t>
            </m:r>
          </m:den>
        </m:f>
        <m:r>
          <w:rPr>
            <w:rFonts w:ascii="Cambria Math" w:eastAsia="新宋体" w:hAnsi="Cambria Math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 w:hint="eastAsia"/>
                <w:color w:val="FF0000"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g</m:t>
            </m:r>
            <m:sSup>
              <m:sSupPr>
                <m:ctrlPr>
                  <w:rPr>
                    <w:rFonts w:ascii="Cambria Math" w:hAnsi="Cambria Math"/>
                    <w:color w:val="FF0000"/>
                  </w:rPr>
                </m:ctrlPr>
              </m:sSup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/>
                    <w:color w:val="FF0000"/>
                  </w:rPr>
                </m:ctrlPr>
              </m:sSub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t</m:t>
            </m:r>
          </m:den>
        </m:f>
        <m:r>
          <w:rPr>
            <w:rFonts w:ascii="Cambria Math" w:eastAsia="新宋体" w:hAnsi="Cambria Math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 w:hint="eastAsia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gt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2</m:t>
            </m:r>
            <m:sSub>
              <m:sSubPr>
                <m:ctrlPr>
                  <w:rPr>
                    <w:rFonts w:ascii="Cambria Math" w:hAnsi="Cambria Math"/>
                    <w:color w:val="FF0000"/>
                  </w:rPr>
                </m:ctrlPr>
              </m:sSub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0</m:t>
                </m:r>
              </m:sub>
            </m:sSub>
          </m:den>
        </m:f>
      </m:oMath>
      <w:r w:rsidRPr="00FE5D7E">
        <w:rPr>
          <w:rFonts w:ascii="Times New Roman" w:eastAsia="新宋体" w:hAnsi="Times New Roman" w:hint="eastAsia"/>
          <w:color w:val="FF0000"/>
          <w:szCs w:val="21"/>
        </w:rPr>
        <w:t>，解得：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t</w:t>
      </w:r>
      <m:oMath>
        <m:r>
          <w:rPr>
            <w:rFonts w:ascii="Cambria Math" w:eastAsia="新宋体" w:hAnsi="Cambria Math" w:hint="eastAsia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2</m:t>
            </m:r>
            <m:sSub>
              <m:sSubPr>
                <m:ctrlPr>
                  <w:rPr>
                    <w:rFonts w:ascii="Cambria Math" w:hAnsi="Cambria Math"/>
                    <w:color w:val="FF0000"/>
                  </w:rPr>
                </m:ctrlPr>
              </m:sSub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tanα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g</m:t>
            </m:r>
          </m:den>
        </m:f>
      </m:oMath>
      <w:r w:rsidRPr="00FE5D7E">
        <w:rPr>
          <w:rFonts w:ascii="Times New Roman" w:eastAsia="新宋体" w:hAnsi="Times New Roman" w:hint="eastAsia"/>
          <w:color w:val="FF0000"/>
          <w:szCs w:val="21"/>
        </w:rPr>
        <w:t>，所以小球的运动时间与初速度成正比，故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A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错误；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BC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、在斜面顶端以不同的初速度水平抛出几个小球，所有小球均落在斜面上，斜面的底角不变，根据几何关系可知位移夹角不变，即所有小球的竖直位移与水平位移之比都相等，根据速度夹角的正切值是位移夹角正切值的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2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倍，可知速度夹角不变，即所有小球落到斜面上时的速度方向均相同，故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BC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错误；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D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、小球在运动过程中距斜面最远是瞬时速度与斜面平行，则速度偏向角为</w:t>
      </w:r>
      <w:r w:rsidRPr="00FE5D7E">
        <w:rPr>
          <w:rFonts w:ascii="Cambria Math" w:eastAsia="Cambria Math" w:hAnsi="Cambria Math"/>
          <w:color w:val="FF0000"/>
          <w:szCs w:val="21"/>
        </w:rPr>
        <w:t>α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，根据：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tan</w:t>
      </w:r>
      <w:r w:rsidRPr="00FE5D7E">
        <w:rPr>
          <w:rFonts w:ascii="Cambria Math" w:eastAsia="Cambria Math" w:hAnsi="Cambria Math"/>
          <w:color w:val="FF0000"/>
          <w:szCs w:val="21"/>
        </w:rPr>
        <w:t>α</w:t>
      </w:r>
      <m:oMath>
        <m:r>
          <w:rPr>
            <w:rFonts w:ascii="Cambria Math" w:eastAsia="新宋体" w:hAnsi="Cambria Math" w:hint="eastAsia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FF0000"/>
                  </w:rPr>
                </m:ctrlPr>
              </m:sSub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y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color w:val="FF0000"/>
                  </w:rPr>
                </m:ctrlPr>
              </m:sSub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0</m:t>
                </m:r>
              </m:sub>
            </m:sSub>
          </m:den>
        </m:f>
        <m:r>
          <w:rPr>
            <w:rFonts w:ascii="Cambria Math" w:eastAsia="新宋体" w:hAnsi="Cambria Math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 w:hint="eastAsia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g</m:t>
            </m:r>
            <m:sSub>
              <m:sSubPr>
                <m:ctrlPr>
                  <w:rPr>
                    <w:rFonts w:ascii="Cambria Math" w:hAnsi="Cambria Math"/>
                    <w:color w:val="FF0000"/>
                  </w:rPr>
                </m:ctrlPr>
              </m:sSub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color w:val="FF0000"/>
                  </w:rPr>
                </m:ctrlPr>
              </m:sSub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0</m:t>
                </m:r>
              </m:sub>
            </m:sSub>
          </m:den>
        </m:f>
      </m:oMath>
      <w:r w:rsidRPr="00FE5D7E">
        <w:rPr>
          <w:rFonts w:ascii="Times New Roman" w:eastAsia="新宋体" w:hAnsi="Times New Roman" w:hint="eastAsia"/>
          <w:color w:val="FF0000"/>
          <w:szCs w:val="21"/>
        </w:rPr>
        <w:t>，得到：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t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1</w:t>
      </w:r>
      <m:oMath>
        <m:r>
          <w:rPr>
            <w:rFonts w:ascii="Cambria Math" w:eastAsia="新宋体" w:hAnsi="Cambria Math" w:hint="eastAsia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FF0000"/>
                  </w:rPr>
                </m:ctrlPr>
              </m:sSub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tanα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g</m:t>
            </m:r>
          </m:den>
        </m:f>
      </m:oMath>
      <w:r w:rsidRPr="00FE5D7E">
        <w:rPr>
          <w:rFonts w:ascii="Times New Roman" w:eastAsia="新宋体" w:hAnsi="Times New Roman" w:hint="eastAsia"/>
          <w:color w:val="FF0000"/>
          <w:szCs w:val="21"/>
        </w:rPr>
        <w:t>，而落到斜面上时，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t</w:t>
      </w:r>
      <m:oMath>
        <m:r>
          <w:rPr>
            <w:rFonts w:ascii="Cambria Math" w:eastAsia="新宋体" w:hAnsi="Cambria Math" w:hint="eastAsia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2</m:t>
            </m:r>
            <m:sSub>
              <m:sSubPr>
                <m:ctrlPr>
                  <w:rPr>
                    <w:rFonts w:ascii="Cambria Math" w:hAnsi="Cambria Math"/>
                    <w:color w:val="FF0000"/>
                  </w:rPr>
                </m:ctrlPr>
              </m:sSub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tanα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g</m:t>
            </m:r>
          </m:den>
        </m:f>
      </m:oMath>
      <w:r w:rsidRPr="00FE5D7E">
        <w:rPr>
          <w:rFonts w:ascii="Times New Roman" w:eastAsia="新宋体" w:hAnsi="Times New Roman" w:hint="eastAsia"/>
          <w:color w:val="FF0000"/>
          <w:szCs w:val="21"/>
        </w:rPr>
        <w:t>，则有：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t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1</w:t>
      </w:r>
      <m:oMath>
        <m:r>
          <w:rPr>
            <w:rFonts w:ascii="Cambria Math" w:eastAsia="新宋体" w:hAnsi="Cambria Math" w:hint="eastAsia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t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2</m:t>
            </m:r>
          </m:den>
        </m:f>
      </m:oMath>
      <w:r w:rsidRPr="00FE5D7E">
        <w:rPr>
          <w:rFonts w:ascii="Times New Roman" w:eastAsia="新宋体" w:hAnsi="Times New Roman" w:hint="eastAsia"/>
          <w:color w:val="FF0000"/>
          <w:szCs w:val="21"/>
        </w:rPr>
        <w:t>，而竖直位移：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h</w:t>
      </w:r>
      <m:oMath>
        <m:r>
          <w:rPr>
            <w:rFonts w:ascii="Cambria Math" w:eastAsia="新宋体" w:hAnsi="Cambria Math" w:hint="eastAsia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2</m:t>
            </m:r>
          </m:den>
        </m:f>
      </m:oMath>
      <w:r w:rsidRPr="00FE5D7E">
        <w:rPr>
          <w:rFonts w:ascii="Times New Roman" w:eastAsia="新宋体" w:hAnsi="Times New Roman" w:hint="eastAsia"/>
          <w:color w:val="FF0000"/>
          <w:szCs w:val="21"/>
        </w:rPr>
        <w:t>gt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perscript"/>
        </w:rPr>
        <w:t>2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，可得到：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y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1</w:t>
      </w:r>
      <m:oMath>
        <m:r>
          <w:rPr>
            <w:rFonts w:ascii="Cambria Math" w:eastAsia="新宋体" w:hAnsi="Cambria Math" w:hint="eastAsia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4</m:t>
            </m:r>
          </m:den>
        </m:f>
      </m:oMath>
      <w:r w:rsidRPr="00FE5D7E">
        <w:rPr>
          <w:rFonts w:ascii="Times New Roman" w:eastAsia="新宋体" w:hAnsi="Times New Roman" w:hint="eastAsia"/>
          <w:color w:val="FF0000"/>
          <w:szCs w:val="21"/>
        </w:rPr>
        <w:t>y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，故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D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正确。</w:t>
      </w:r>
    </w:p>
    <w:p w:rsidR="00FE5D7E" w:rsidRPr="00FE5D7E" w:rsidRDefault="00376645" w:rsidP="00FE5D7E">
      <w:pPr>
        <w:spacing w:line="360" w:lineRule="auto"/>
        <w:ind w:leftChars="130" w:left="273"/>
        <w:rPr>
          <w:rFonts w:ascii="Times New Roman" w:eastAsia="新宋体" w:hAnsi="Times New Roman"/>
          <w:color w:val="FF0000"/>
          <w:szCs w:val="21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故选：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D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。</w:t>
      </w:r>
    </w:p>
    <w:p w:rsidR="00623F15" w:rsidRPr="00FE5D7E" w:rsidRDefault="00376645" w:rsidP="00FE5D7E">
      <w:pPr>
        <w:widowControl/>
        <w:spacing w:line="540" w:lineRule="atLeast"/>
        <w:jc w:val="left"/>
        <w:outlineLvl w:val="2"/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</w:rPr>
      </w:pPr>
      <w:r w:rsidRPr="00FE5D7E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二、选择题Ⅱ（本题共3小题，每小题2分，共6分．每小题列出的四个备选项中至少有一个是符合题目要求的．全部选对的得2分，选对但选不全的得1分，有选错的得0分）</w:t>
      </w:r>
    </w:p>
    <w:p w:rsidR="00FE5D7E" w:rsidRDefault="00376645" w:rsidP="00FE5D7E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14</w:t>
      </w:r>
      <w:r>
        <w:rPr>
          <w:rFonts w:ascii="Times New Roman" w:eastAsia="新宋体" w:hAnsi="Times New Roman" w:hint="eastAsia"/>
          <w:szCs w:val="21"/>
        </w:rPr>
        <w:t>．下列说法中正确的是（　　）</w:t>
      </w:r>
    </w:p>
    <w:p w:rsidR="00FE5D7E" w:rsidRDefault="00376645" w:rsidP="00FE5D7E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．太阳辐射的能量主要来自太阳内部的热核反应</w:t>
      </w:r>
      <w:r>
        <w:tab/>
      </w:r>
    </w:p>
    <w:p w:rsidR="00FE5D7E" w:rsidRDefault="00376645" w:rsidP="00FE5D7E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．铀核（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/>
          <m:sub>
            <m:r>
              <w:rPr>
                <w:rFonts w:ascii="Cambria Math" w:eastAsia="新宋体" w:hAnsi="Cambria Math" w:hint="eastAsia"/>
                <w:szCs w:val="21"/>
              </w:rPr>
              <m:t>92</m:t>
            </m:r>
          </m:sub>
          <m:sup>
            <m:r>
              <w:rPr>
                <w:rFonts w:ascii="Cambria Math" w:eastAsia="新宋体" w:hAnsi="Cambria Math"/>
                <w:szCs w:val="21"/>
              </w:rPr>
              <m:t>238</m:t>
            </m:r>
          </m:sup>
        </m:sSubSup>
      </m:oMath>
      <w:r>
        <w:rPr>
          <w:rFonts w:ascii="Times New Roman" w:eastAsia="新宋体" w:hAnsi="Times New Roman" w:hint="eastAsia"/>
          <w:szCs w:val="21"/>
        </w:rPr>
        <w:t>U</w:t>
      </w:r>
      <w:r>
        <w:rPr>
          <w:rFonts w:ascii="Times New Roman" w:eastAsia="新宋体" w:hAnsi="Times New Roman" w:hint="eastAsia"/>
          <w:szCs w:val="21"/>
        </w:rPr>
        <w:t>）衰变成</w:t>
      </w:r>
      <w:r>
        <w:rPr>
          <w:rFonts w:ascii="Cambria Math" w:eastAsia="Cambria Math" w:hAnsi="Cambria Math"/>
          <w:szCs w:val="21"/>
        </w:rPr>
        <w:t>α</w:t>
      </w:r>
      <w:r>
        <w:rPr>
          <w:rFonts w:ascii="Times New Roman" w:eastAsia="新宋体" w:hAnsi="Times New Roman" w:hint="eastAsia"/>
          <w:szCs w:val="21"/>
        </w:rPr>
        <w:t>粒子和另一原子核，衰变产物的比结合能一定大于铀核的比结合能</w:t>
      </w:r>
    </w:p>
    <w:p w:rsidR="00FE5D7E" w:rsidRDefault="00376645" w:rsidP="00FE5D7E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．所有原子的发射光谱都是线状谱，不同原子的谱线可以相同</w:t>
      </w:r>
      <w:r>
        <w:tab/>
      </w:r>
    </w:p>
    <w:p w:rsidR="00FE5D7E" w:rsidRDefault="00376645" w:rsidP="00FE5D7E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．核力将核子紧紧束缚在原子核内，因此核力只表现为引力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【解答】解：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A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．太阳辐射的能量主要来自太阳内部的热核聚变反应，故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A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正确；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B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．比结合能用于描述原子核稳定性，衰变后原子核更稳定，比结合能更大，故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B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正确；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C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．所有原子的发射光谱都是线状谱，线状谱又叫特征光谱，不同原子的谱线一定不同，故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C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错误；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D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．核力将核子紧紧束缚在原子核内，核力在大于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0.8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×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10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perscript"/>
        </w:rPr>
        <w:t>﹣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perscript"/>
        </w:rPr>
        <w:t>15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m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，小于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1.5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×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10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perscript"/>
        </w:rPr>
        <w:t>﹣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perscript"/>
        </w:rPr>
        <w:t>15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m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的范围内表现为吸引力，在小于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0.8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×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10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perscript"/>
        </w:rPr>
        <w:t>﹣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perscript"/>
        </w:rPr>
        <w:t>15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m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时表现为斥力，故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D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错误；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故选：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AB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。</w:t>
      </w:r>
    </w:p>
    <w:p w:rsidR="00FE5D7E" w:rsidRDefault="00376645" w:rsidP="00FE5D7E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15</w:t>
      </w:r>
      <w:r>
        <w:rPr>
          <w:rFonts w:ascii="Times New Roman" w:eastAsia="新宋体" w:hAnsi="Times New Roman" w:hint="eastAsia"/>
          <w:szCs w:val="21"/>
        </w:rPr>
        <w:t>．（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分）如图所示，面积为</w:t>
      </w:r>
      <w:r>
        <w:rPr>
          <w:rFonts w:ascii="Times New Roman" w:eastAsia="新宋体" w:hAnsi="Times New Roman" w:hint="eastAsia"/>
          <w:szCs w:val="21"/>
        </w:rPr>
        <w:t>0.2m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2</w:t>
      </w:r>
      <w:r>
        <w:rPr>
          <w:rFonts w:ascii="Times New Roman" w:eastAsia="新宋体" w:hAnsi="Times New Roman" w:hint="eastAsia"/>
          <w:szCs w:val="21"/>
        </w:rPr>
        <w:t>、匝数为</w:t>
      </w:r>
      <w:r>
        <w:rPr>
          <w:rFonts w:ascii="Times New Roman" w:eastAsia="新宋体" w:hAnsi="Times New Roman" w:hint="eastAsia"/>
          <w:szCs w:val="21"/>
        </w:rPr>
        <w:t>20</w:t>
      </w:r>
      <w:r>
        <w:rPr>
          <w:rFonts w:ascii="Times New Roman" w:eastAsia="新宋体" w:hAnsi="Times New Roman" w:hint="eastAsia"/>
          <w:szCs w:val="21"/>
        </w:rPr>
        <w:t>、总电阻为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Cambria Math" w:eastAsia="Cambria Math" w:hAnsi="Cambria Math"/>
          <w:szCs w:val="21"/>
        </w:rPr>
        <w:t>Ω</w:t>
      </w:r>
      <w:r>
        <w:rPr>
          <w:rFonts w:ascii="Times New Roman" w:eastAsia="新宋体" w:hAnsi="Times New Roman" w:hint="eastAsia"/>
          <w:szCs w:val="21"/>
        </w:rPr>
        <w:t>的矩形线圈，在磁感应强度大小为</w:t>
      </w:r>
      <w:r>
        <w:rPr>
          <w:rFonts w:ascii="Times New Roman" w:eastAsia="新宋体" w:hAnsi="Times New Roman" w:hint="eastAsia"/>
          <w:szCs w:val="21"/>
        </w:rPr>
        <w:t>0.5T</w:t>
      </w:r>
      <w:r>
        <w:rPr>
          <w:rFonts w:ascii="Times New Roman" w:eastAsia="新宋体" w:hAnsi="Times New Roman" w:hint="eastAsia"/>
          <w:szCs w:val="21"/>
        </w:rPr>
        <w:t>的匀强磁场中绕垂直于磁场方向的转轴匀速转动，线圈转动的角速度为</w:t>
      </w:r>
      <w:r>
        <w:rPr>
          <w:rFonts w:ascii="Times New Roman" w:eastAsia="新宋体" w:hAnsi="Times New Roman" w:hint="eastAsia"/>
          <w:szCs w:val="21"/>
        </w:rPr>
        <w:t>10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eastAsia="新宋体" w:hAnsi="Cambria Math" w:hint="eastAsia"/>
                <w:szCs w:val="21"/>
              </w:rPr>
              <m:t>2</m:t>
            </m:r>
          </m:e>
        </m:rad>
      </m:oMath>
      <w:r>
        <w:rPr>
          <w:rFonts w:ascii="Times New Roman" w:eastAsia="新宋体" w:hAnsi="Times New Roman" w:hint="eastAsia"/>
          <w:szCs w:val="21"/>
        </w:rPr>
        <w:t>rad/s</w:t>
      </w:r>
      <w:r>
        <w:rPr>
          <w:rFonts w:ascii="Times New Roman" w:eastAsia="新宋体" w:hAnsi="Times New Roman" w:hint="eastAsia"/>
          <w:szCs w:val="21"/>
        </w:rPr>
        <w:t>。矩形线</w:t>
      </w:r>
      <w:r>
        <w:rPr>
          <w:rFonts w:ascii="Times New Roman" w:eastAsia="新宋体" w:hAnsi="Times New Roman" w:hint="eastAsia"/>
          <w:szCs w:val="21"/>
        </w:rPr>
        <w:lastRenderedPageBreak/>
        <w:t>圈通过原、副线圈匝数比为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：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的理想变压器给阻值为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Cambria Math" w:eastAsia="Cambria Math" w:hAnsi="Cambria Math"/>
          <w:szCs w:val="21"/>
        </w:rPr>
        <w:t>Ω</w:t>
      </w:r>
      <w:r>
        <w:rPr>
          <w:rFonts w:ascii="Times New Roman" w:eastAsia="新宋体" w:hAnsi="Times New Roman" w:hint="eastAsia"/>
          <w:szCs w:val="21"/>
        </w:rPr>
        <w:t>的电阻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Cs w:val="21"/>
        </w:rPr>
        <w:t>供电，下列说法正确的是（　　）</w:t>
      </w:r>
    </w:p>
    <w:p w:rsidR="00FE5D7E" w:rsidRDefault="00376645" w:rsidP="00FE5D7E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952633" cy="1076475"/>
            <wp:effectExtent l="0" t="0" r="0" b="0"/>
            <wp:docPr id="30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444413" name="Picture24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633" cy="10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D7E" w:rsidRDefault="00376645" w:rsidP="00FE5D7E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．电阻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Cs w:val="21"/>
        </w:rPr>
        <w:t>中电流方向每秒变化</w:t>
      </w:r>
      <w:r>
        <w:rPr>
          <w:rFonts w:ascii="Times New Roman" w:eastAsia="新宋体" w:hAnsi="Times New Roman" w:hint="eastAsia"/>
          <w:szCs w:val="21"/>
        </w:rPr>
        <w:t>10</w:t>
      </w:r>
      <w:r>
        <w:rPr>
          <w:rFonts w:ascii="Times New Roman" w:eastAsia="新宋体" w:hAnsi="Times New Roman" w:hint="eastAsia"/>
          <w:szCs w:val="21"/>
        </w:rPr>
        <w:t>次</w:t>
      </w:r>
      <w:r>
        <w:tab/>
      </w:r>
    </w:p>
    <w:p w:rsidR="00FE5D7E" w:rsidRDefault="00376645" w:rsidP="00FE5D7E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．线圈中的感应电动势的有效值为</w:t>
      </w:r>
      <w:r>
        <w:rPr>
          <w:rFonts w:ascii="Times New Roman" w:eastAsia="新宋体" w:hAnsi="Times New Roman" w:hint="eastAsia"/>
          <w:szCs w:val="21"/>
        </w:rPr>
        <w:t>20V</w:t>
      </w:r>
      <w:r>
        <w:tab/>
      </w:r>
    </w:p>
    <w:p w:rsidR="00FE5D7E" w:rsidRDefault="00376645" w:rsidP="00FE5D7E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．变压器原线圈中的电流为</w:t>
      </w:r>
      <w:r>
        <w:rPr>
          <w:rFonts w:ascii="Times New Roman" w:eastAsia="新宋体" w:hAnsi="Times New Roman" w:hint="eastAsia"/>
          <w:szCs w:val="21"/>
        </w:rPr>
        <w:t>2A</w:t>
      </w:r>
      <w:r>
        <w:tab/>
      </w:r>
    </w:p>
    <w:p w:rsidR="00FE5D7E" w:rsidRDefault="00376645" w:rsidP="00FE5D7E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．线圈上的发热功率与电阻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Cs w:val="21"/>
        </w:rPr>
        <w:t>上的发热功率相等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【解答】解：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A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、线圈转动的周期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T</w:t>
      </w:r>
      <m:oMath>
        <m:r>
          <w:rPr>
            <w:rFonts w:ascii="Cambria Math" w:eastAsia="新宋体" w:hAnsi="Cambria Math" w:hint="eastAsia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2π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ω</m:t>
            </m:r>
          </m:den>
        </m:f>
        <m:r>
          <w:rPr>
            <w:rFonts w:ascii="Cambria Math" w:eastAsia="新宋体" w:hAnsi="Cambria Math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2π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10</m:t>
            </m:r>
            <m:rad>
              <m:radPr>
                <m:degHide m:val="on"/>
                <m:ctrlPr>
                  <w:rPr>
                    <w:rFonts w:ascii="Cambria Math" w:hAnsi="Cambria Math"/>
                    <w:color w:val="FF0000"/>
                  </w:rPr>
                </m:ctrlPr>
              </m:radPr>
              <m:deg/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2</m:t>
                </m:r>
              </m:e>
            </m:rad>
          </m:den>
        </m:f>
        <m:r>
          <w:rPr>
            <w:rFonts w:ascii="Cambria Math" w:eastAsia="新宋体" w:hAnsi="Cambria Math"/>
            <w:color w:val="FF0000"/>
            <w:szCs w:val="21"/>
          </w:rPr>
          <m:t>s=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color w:val="FF0000"/>
                  </w:rPr>
                </m:ctrlPr>
              </m:radPr>
              <m:deg/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10</m:t>
            </m:r>
          </m:den>
        </m:f>
        <m:r>
          <w:rPr>
            <w:rFonts w:ascii="Cambria Math" w:eastAsia="新宋体" w:hAnsi="Cambria Math"/>
            <w:color w:val="FF0000"/>
            <w:szCs w:val="21"/>
          </w:rPr>
          <m:t>s</m:t>
        </m:r>
      </m:oMath>
      <w:r w:rsidRPr="00FE5D7E">
        <w:rPr>
          <w:rFonts w:ascii="Times New Roman" w:eastAsia="新宋体" w:hAnsi="Times New Roman" w:hint="eastAsia"/>
          <w:color w:val="FF0000"/>
          <w:szCs w:val="21"/>
        </w:rPr>
        <w:t>，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一个周期内电流方向改变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2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次，故电流方向每秒变化次数为</w:t>
      </w:r>
      <m:oMath>
        <m:r>
          <w:rPr>
            <w:rFonts w:ascii="Cambria Math" w:eastAsia="新宋体" w:hAnsi="Cambria Math" w:hint="eastAsia"/>
            <w:color w:val="FF0000"/>
            <w:szCs w:val="21"/>
          </w:rPr>
          <m:t>n=2</m:t>
        </m:r>
        <m:r>
          <w:rPr>
            <w:rFonts w:ascii="Cambria Math" w:eastAsia="新宋体" w:hAnsi="Cambria Math" w:hint="eastAsia"/>
            <w:color w:val="FF0000"/>
            <w:szCs w:val="21"/>
          </w:rPr>
          <m:t>×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T</m:t>
            </m:r>
          </m:den>
        </m:f>
        <m:r>
          <w:rPr>
            <w:rFonts w:ascii="Cambria Math" w:eastAsia="新宋体" w:hAnsi="Cambria Math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10</m:t>
            </m:r>
            <m:rad>
              <m:radPr>
                <m:degHide m:val="on"/>
                <m:ctrlPr>
                  <w:rPr>
                    <w:rFonts w:ascii="Cambria Math" w:hAnsi="Cambria Math"/>
                    <w:color w:val="FF0000"/>
                  </w:rPr>
                </m:ctrlPr>
              </m:radPr>
              <m:deg/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π</m:t>
            </m:r>
          </m:den>
        </m:f>
        <m:r>
          <w:rPr>
            <w:rFonts w:ascii="Cambria Math" w:eastAsia="新宋体" w:hAnsi="Cambria Math"/>
            <w:color w:val="FF0000"/>
            <w:szCs w:val="21"/>
          </w:rPr>
          <m:t>次</m:t>
        </m:r>
      </m:oMath>
      <w:r w:rsidRPr="00FE5D7E">
        <w:rPr>
          <w:rFonts w:ascii="Times New Roman" w:eastAsia="新宋体" w:hAnsi="Times New Roman" w:hint="eastAsia"/>
          <w:color w:val="FF0000"/>
          <w:szCs w:val="21"/>
        </w:rPr>
        <w:t>，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变压器不改变交流电的周期，故电流方向每秒变化次数为</w:t>
      </w:r>
      <m:oMath>
        <m:f>
          <m:fPr>
            <m:ctrlPr>
              <w:rPr>
                <w:rFonts w:ascii="Cambria Math" w:eastAsia="新宋体" w:hAnsi="Cambria Math" w:hint="eastAsia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10</m:t>
            </m:r>
            <m:rad>
              <m:radPr>
                <m:degHide m:val="on"/>
                <m:ctrlPr>
                  <w:rPr>
                    <w:rFonts w:ascii="Cambria Math" w:hAnsi="Cambria Math"/>
                    <w:color w:val="FF0000"/>
                  </w:rPr>
                </m:ctrlPr>
              </m:radPr>
              <m:deg/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π</m:t>
            </m:r>
          </m:den>
        </m:f>
      </m:oMath>
      <w:r w:rsidRPr="00FE5D7E">
        <w:rPr>
          <w:rFonts w:ascii="Times New Roman" w:eastAsia="新宋体" w:hAnsi="Times New Roman" w:hint="eastAsia"/>
          <w:color w:val="FF0000"/>
          <w:szCs w:val="21"/>
        </w:rPr>
        <w:t>次，故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A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错误；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B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、线圈转动产生的交流电的最大值为</w:t>
      </w:r>
      <m:oMath>
        <m:sSub>
          <m:sSubPr>
            <m:ctrlPr>
              <w:rPr>
                <w:rFonts w:ascii="Cambria Math" w:hAnsi="Cambria Math"/>
                <w:color w:val="FF0000"/>
              </w:rPr>
            </m:ctrlPr>
          </m:sSubPr>
          <m:e>
            <m:r>
              <w:rPr>
                <w:rFonts w:ascii="Cambria Math" w:eastAsia="新宋体" w:hAnsi="Cambria Math" w:hint="eastAsia"/>
                <w:color w:val="FF0000"/>
                <w:szCs w:val="21"/>
              </w:rPr>
              <m:t>E</m:t>
            </m:r>
          </m:e>
          <m:sub>
            <m:r>
              <w:rPr>
                <w:rFonts w:ascii="Cambria Math" w:eastAsia="新宋体" w:hAnsi="Cambria Math"/>
                <w:color w:val="FF0000"/>
                <w:szCs w:val="21"/>
              </w:rPr>
              <m:t>m</m:t>
            </m:r>
          </m:sub>
        </m:sSub>
        <m:r>
          <w:rPr>
            <w:rFonts w:ascii="Cambria Math" w:eastAsia="新宋体" w:hAnsi="Cambria Math"/>
            <w:color w:val="FF0000"/>
            <w:szCs w:val="21"/>
          </w:rPr>
          <m:t>=NBSω=20×0.5×0.2×10</m:t>
        </m:r>
        <m:rad>
          <m:radPr>
            <m:degHide m:val="on"/>
            <m:ctrlPr>
              <w:rPr>
                <w:rFonts w:ascii="Cambria Math" w:hAnsi="Cambria Math"/>
                <w:color w:val="FF0000"/>
              </w:rPr>
            </m:ctrlPr>
          </m:radPr>
          <m:deg/>
          <m:e>
            <m:r>
              <w:rPr>
                <w:rFonts w:ascii="Cambria Math" w:eastAsia="新宋体" w:hAnsi="Cambria Math"/>
                <w:color w:val="FF0000"/>
                <w:szCs w:val="21"/>
              </w:rPr>
              <m:t>2</m:t>
            </m:r>
          </m:e>
        </m:rad>
        <m:r>
          <w:rPr>
            <w:rFonts w:ascii="Cambria Math" w:eastAsia="新宋体" w:hAnsi="Cambria Math"/>
            <w:color w:val="FF0000"/>
            <w:szCs w:val="21"/>
          </w:rPr>
          <m:t>V=</m:t>
        </m:r>
      </m:oMath>
      <w:r w:rsidRPr="00FE5D7E">
        <w:rPr>
          <w:rFonts w:ascii="Times New Roman" w:eastAsia="新宋体" w:hAnsi="Times New Roman" w:hint="eastAsia"/>
          <w:color w:val="FF0000"/>
          <w:szCs w:val="21"/>
        </w:rPr>
        <w:t>20</w:t>
      </w:r>
      <m:oMath>
        <m:rad>
          <m:radPr>
            <m:degHide m:val="on"/>
            <m:ctrlPr>
              <w:rPr>
                <w:rFonts w:ascii="Cambria Math" w:hAnsi="Cambria Math"/>
                <w:color w:val="FF0000"/>
              </w:rPr>
            </m:ctrlPr>
          </m:radPr>
          <m:deg/>
          <m:e>
            <m:r>
              <w:rPr>
                <w:rFonts w:ascii="Cambria Math" w:eastAsia="新宋体" w:hAnsi="Cambria Math" w:hint="eastAsia"/>
                <w:color w:val="FF0000"/>
                <w:szCs w:val="21"/>
              </w:rPr>
              <m:t>2</m:t>
            </m:r>
          </m:e>
        </m:rad>
        <m:r>
          <w:rPr>
            <w:rFonts w:ascii="Cambria Math" w:eastAsia="新宋体" w:hAnsi="Cambria Math"/>
            <w:color w:val="FF0000"/>
            <w:szCs w:val="21"/>
          </w:rPr>
          <m:t>V</m:t>
        </m:r>
      </m:oMath>
      <w:r w:rsidRPr="00FE5D7E">
        <w:rPr>
          <w:rFonts w:ascii="Times New Roman" w:eastAsia="新宋体" w:hAnsi="Times New Roman" w:hint="eastAsia"/>
          <w:color w:val="FF0000"/>
          <w:szCs w:val="21"/>
        </w:rPr>
        <w:t>，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故有效值为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E</w:t>
      </w:r>
      <m:oMath>
        <m:r>
          <w:rPr>
            <w:rFonts w:ascii="Cambria Math" w:eastAsia="新宋体" w:hAnsi="Cambria Math" w:hint="eastAsia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FF0000"/>
                  </w:rPr>
                </m:ctrlPr>
              </m:sSub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m</m:t>
                </m:r>
              </m:sub>
            </m:sSub>
          </m:num>
          <m:den>
            <m:rad>
              <m:radPr>
                <m:degHide m:val="on"/>
                <m:ctrlPr>
                  <w:rPr>
                    <w:rFonts w:ascii="Cambria Math" w:hAnsi="Cambria Math"/>
                    <w:color w:val="FF0000"/>
                  </w:rPr>
                </m:ctrlPr>
              </m:radPr>
              <m:deg/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2</m:t>
                </m:r>
              </m:e>
            </m:rad>
          </m:den>
        </m:f>
        <m:r>
          <w:rPr>
            <w:rFonts w:ascii="Cambria Math" w:eastAsia="新宋体" w:hAnsi="Cambria Math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20</m:t>
            </m:r>
            <m:rad>
              <m:radPr>
                <m:degHide m:val="on"/>
                <m:ctrlPr>
                  <w:rPr>
                    <w:rFonts w:ascii="Cambria Math" w:hAnsi="Cambria Math"/>
                    <w:color w:val="FF0000"/>
                  </w:rPr>
                </m:ctrlPr>
              </m:radPr>
              <m:deg/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2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/>
                    <w:color w:val="FF0000"/>
                  </w:rPr>
                </m:ctrlPr>
              </m:radPr>
              <m:deg/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2</m:t>
                </m:r>
              </m:e>
            </m:rad>
          </m:den>
        </m:f>
        <m:r>
          <w:rPr>
            <w:rFonts w:ascii="Cambria Math" w:eastAsia="新宋体" w:hAnsi="Cambria Math"/>
            <w:color w:val="FF0000"/>
            <w:szCs w:val="21"/>
          </w:rPr>
          <m:t>V=20V</m:t>
        </m:r>
      </m:oMath>
      <w:r w:rsidRPr="00FE5D7E">
        <w:rPr>
          <w:rFonts w:ascii="Times New Roman" w:eastAsia="新宋体" w:hAnsi="Times New Roman" w:hint="eastAsia"/>
          <w:color w:val="FF0000"/>
          <w:szCs w:val="21"/>
        </w:rPr>
        <w:t>，故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B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正确；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C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、设原线圈中的电流为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I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1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，原线圈两端的电压为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U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1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＝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E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﹣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I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1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r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，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根据</w:t>
      </w:r>
      <m:oMath>
        <m:f>
          <m:fPr>
            <m:ctrlPr>
              <w:rPr>
                <w:rFonts w:ascii="Cambria Math" w:eastAsia="新宋体" w:hAnsi="Cambria Math" w:hint="eastAsia"/>
                <w:color w:val="FF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FF0000"/>
                  </w:rPr>
                </m:ctrlPr>
              </m:sSub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color w:val="FF0000"/>
                  </w:rPr>
                </m:ctrlPr>
              </m:sSub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eastAsia="新宋体" w:hAnsi="Cambria Math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FF0000"/>
                  </w:rPr>
                </m:ctrlPr>
              </m:sSub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color w:val="FF0000"/>
                  </w:rPr>
                </m:ctrlPr>
              </m:sSub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2</m:t>
                </m:r>
              </m:sub>
            </m:sSub>
          </m:den>
        </m:f>
      </m:oMath>
      <w:r w:rsidRPr="00FE5D7E">
        <w:rPr>
          <w:rFonts w:ascii="Times New Roman" w:eastAsia="新宋体" w:hAnsi="Times New Roman" w:hint="eastAsia"/>
          <w:color w:val="FF0000"/>
          <w:szCs w:val="21"/>
        </w:rPr>
        <w:t>，</w:t>
      </w:r>
      <m:oMath>
        <m:f>
          <m:fPr>
            <m:ctrlPr>
              <w:rPr>
                <w:rFonts w:ascii="Cambria Math" w:eastAsia="新宋体" w:hAnsi="Cambria Math" w:hint="eastAsia"/>
                <w:color w:val="FF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FF0000"/>
                  </w:rPr>
                </m:ctrlPr>
              </m:sSub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color w:val="FF0000"/>
                  </w:rPr>
                </m:ctrlPr>
              </m:sSub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eastAsia="新宋体" w:hAnsi="Cambria Math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FF0000"/>
                  </w:rPr>
                </m:ctrlPr>
              </m:sSub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color w:val="FF0000"/>
                  </w:rPr>
                </m:ctrlPr>
              </m:sSub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1</m:t>
                </m:r>
              </m:sub>
            </m:sSub>
          </m:den>
        </m:f>
      </m:oMath>
      <w:r w:rsidRPr="00FE5D7E">
        <w:rPr>
          <w:rFonts w:ascii="Times New Roman" w:eastAsia="新宋体" w:hAnsi="Times New Roman" w:hint="eastAsia"/>
          <w:color w:val="FF0000"/>
          <w:szCs w:val="21"/>
        </w:rPr>
        <w:t>，</w:t>
      </w:r>
      <m:oMath>
        <m:sSub>
          <m:sSubPr>
            <m:ctrlPr>
              <w:rPr>
                <w:rFonts w:ascii="Cambria Math" w:hAnsi="Cambria Math"/>
                <w:color w:val="FF0000"/>
              </w:rPr>
            </m:ctrlPr>
          </m:sSubPr>
          <m:e>
            <m:r>
              <w:rPr>
                <w:rFonts w:ascii="Cambria Math" w:eastAsia="新宋体" w:hAnsi="Cambria Math" w:hint="eastAsia"/>
                <w:color w:val="FF0000"/>
                <w:szCs w:val="21"/>
              </w:rPr>
              <m:t>I</m:t>
            </m:r>
          </m:e>
          <m:sub>
            <m:r>
              <w:rPr>
                <w:rFonts w:ascii="Cambria Math" w:eastAsia="新宋体" w:hAnsi="Cambria Math"/>
                <w:color w:val="FF0000"/>
                <w:szCs w:val="21"/>
              </w:rPr>
              <m:t>2</m:t>
            </m:r>
          </m:sub>
        </m:sSub>
        <m:r>
          <w:rPr>
            <w:rFonts w:ascii="Cambria Math" w:eastAsia="新宋体" w:hAnsi="Cambria Math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FF0000"/>
                  </w:rPr>
                </m:ctrlPr>
              </m:sSub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R</m:t>
            </m:r>
          </m:den>
        </m:f>
      </m:oMath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联立解得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I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1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＝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2A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，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U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1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＝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16V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，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I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2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＝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4A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，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U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2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＝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8V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，故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C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正确；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D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、由于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I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2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＝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2I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1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，根据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P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＝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I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perscript"/>
        </w:rPr>
        <w:t>2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r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可得，电阻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R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上的发热功率是线圈上的发热功率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4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倍，故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D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错误；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故选：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BC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。</w:t>
      </w:r>
    </w:p>
    <w:p w:rsidR="00FE5D7E" w:rsidRDefault="00376645" w:rsidP="00FE5D7E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16</w:t>
      </w:r>
      <w:r>
        <w:rPr>
          <w:rFonts w:ascii="Times New Roman" w:eastAsia="新宋体" w:hAnsi="Times New Roman" w:hint="eastAsia"/>
          <w:szCs w:val="21"/>
        </w:rPr>
        <w:t>．自然光以布儒斯特角入射，在介质界面上反射和折射，此时反射光与折射光垂直，且反射光是线偏振光。这个规律称为布儒斯特定律。如图所示，光从空气射入折射率</w:t>
      </w:r>
      <w:r>
        <w:rPr>
          <w:rFonts w:ascii="Times New Roman" w:eastAsia="新宋体" w:hAnsi="Times New Roman" w:hint="eastAsia"/>
          <w:szCs w:val="21"/>
        </w:rPr>
        <w:t>n</w:t>
      </w:r>
      <m:oMath>
        <m:r>
          <w:rPr>
            <w:rFonts w:ascii="Cambria Math" w:eastAsia="新宋体" w:hAnsi="Cambria Math" w:hint="eastAsia"/>
            <w:szCs w:val="21"/>
          </w:rPr>
          <m:t>=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eastAsia="新宋体" w:hAnsi="Cambria Math"/>
                <w:szCs w:val="21"/>
              </w:rPr>
              <m:t>2</m:t>
            </m:r>
          </m:e>
        </m:rad>
      </m:oMath>
      <w:r>
        <w:rPr>
          <w:rFonts w:ascii="Times New Roman" w:eastAsia="新宋体" w:hAnsi="Times New Roman" w:hint="eastAsia"/>
          <w:szCs w:val="21"/>
        </w:rPr>
        <w:t>的介质，入射角为</w:t>
      </w:r>
      <w:r>
        <w:rPr>
          <w:rFonts w:ascii="Times New Roman" w:eastAsia="新宋体" w:hAnsi="Times New Roman" w:hint="eastAsia"/>
          <w:szCs w:val="21"/>
        </w:rPr>
        <w:t>i</w:t>
      </w:r>
      <w:r>
        <w:rPr>
          <w:rFonts w:ascii="Times New Roman" w:eastAsia="新宋体" w:hAnsi="Times New Roman" w:hint="eastAsia"/>
          <w:szCs w:val="21"/>
        </w:rPr>
        <w:t>，光在真空中的传播速度</w:t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×</w:t>
      </w:r>
      <w:r>
        <w:rPr>
          <w:rFonts w:ascii="Times New Roman" w:eastAsia="新宋体" w:hAnsi="Times New Roman" w:hint="eastAsia"/>
          <w:szCs w:val="21"/>
        </w:rPr>
        <w:t>10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8</w:t>
      </w:r>
      <w:r>
        <w:rPr>
          <w:rFonts w:ascii="Times New Roman" w:eastAsia="新宋体" w:hAnsi="Times New Roman" w:hint="eastAsia"/>
          <w:szCs w:val="21"/>
        </w:rPr>
        <w:t>m/s</w:t>
      </w:r>
      <w:r>
        <w:rPr>
          <w:rFonts w:ascii="Times New Roman" w:eastAsia="新宋体" w:hAnsi="Times New Roman" w:hint="eastAsia"/>
          <w:szCs w:val="21"/>
        </w:rPr>
        <w:t>，下列说法正确的是（　　）</w:t>
      </w:r>
    </w:p>
    <w:p w:rsidR="00FE5D7E" w:rsidRDefault="00376645" w:rsidP="00FE5D7E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1752845" cy="1190791"/>
            <wp:effectExtent l="0" t="0" r="0" b="0"/>
            <wp:docPr id="29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961654" name="Picture24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845" cy="119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D7E" w:rsidRDefault="00376645" w:rsidP="00FE5D7E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．入射角</w:t>
      </w:r>
      <w:r>
        <w:rPr>
          <w:rFonts w:ascii="Times New Roman" w:eastAsia="新宋体" w:hAnsi="Times New Roman" w:hint="eastAsia"/>
          <w:szCs w:val="21"/>
        </w:rPr>
        <w:t>i</w:t>
      </w:r>
      <w:r>
        <w:rPr>
          <w:rFonts w:ascii="Times New Roman" w:eastAsia="新宋体" w:hAnsi="Times New Roman" w:hint="eastAsia"/>
          <w:szCs w:val="21"/>
        </w:rPr>
        <w:t>＞</w:t>
      </w:r>
      <w:r>
        <w:rPr>
          <w:rFonts w:ascii="Times New Roman" w:eastAsia="新宋体" w:hAnsi="Times New Roman" w:hint="eastAsia"/>
          <w:szCs w:val="21"/>
        </w:rPr>
        <w:t>45</w:t>
      </w:r>
      <w:r>
        <w:rPr>
          <w:rFonts w:ascii="Times New Roman" w:eastAsia="新宋体" w:hAnsi="Times New Roman" w:hint="eastAsia"/>
          <w:szCs w:val="21"/>
        </w:rPr>
        <w:t>°时，会发生全反射现象</w:t>
      </w:r>
      <w:r>
        <w:tab/>
      </w:r>
    </w:p>
    <w:p w:rsidR="00FE5D7E" w:rsidRDefault="00376645" w:rsidP="00FE5D7E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lastRenderedPageBreak/>
        <w:t>B</w:t>
      </w:r>
      <w:r>
        <w:rPr>
          <w:rFonts w:ascii="Times New Roman" w:eastAsia="新宋体" w:hAnsi="Times New Roman" w:hint="eastAsia"/>
          <w:szCs w:val="21"/>
        </w:rPr>
        <w:t>．无论入射角多大，折射角都不会超过</w:t>
      </w:r>
      <w:r>
        <w:rPr>
          <w:rFonts w:ascii="Times New Roman" w:eastAsia="新宋体" w:hAnsi="Times New Roman" w:hint="eastAsia"/>
          <w:szCs w:val="21"/>
        </w:rPr>
        <w:t>45</w:t>
      </w:r>
      <w:r>
        <w:rPr>
          <w:rFonts w:ascii="Times New Roman" w:eastAsia="新宋体" w:hAnsi="Times New Roman" w:hint="eastAsia"/>
          <w:szCs w:val="21"/>
        </w:rPr>
        <w:t>°</w:t>
      </w:r>
      <w:r>
        <w:tab/>
      </w:r>
    </w:p>
    <w:p w:rsidR="00FE5D7E" w:rsidRDefault="00376645" w:rsidP="00FE5D7E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．布儒斯特角满足关系</w:t>
      </w:r>
      <w:r>
        <w:rPr>
          <w:rFonts w:ascii="Times New Roman" w:eastAsia="新宋体" w:hAnsi="Times New Roman" w:hint="eastAsia"/>
          <w:szCs w:val="21"/>
        </w:rPr>
        <w:t>tani</w:t>
      </w:r>
      <m:oMath>
        <m:r>
          <w:rPr>
            <w:rFonts w:ascii="Cambria Math" w:eastAsia="新宋体" w:hAnsi="Cambria Math" w:hint="eastAsia"/>
            <w:szCs w:val="21"/>
          </w:rPr>
          <m:t>=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eastAsia="新宋体" w:hAnsi="Cambria Math"/>
                <w:szCs w:val="21"/>
              </w:rPr>
              <m:t>2</m:t>
            </m:r>
          </m:e>
        </m:rad>
      </m:oMath>
      <w:r>
        <w:tab/>
      </w:r>
    </w:p>
    <w:p w:rsidR="00FE5D7E" w:rsidRDefault="00376645" w:rsidP="00FE5D7E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．光在介质中的传播速度</w:t>
      </w:r>
      <w:r>
        <w:rPr>
          <w:rFonts w:ascii="Times New Roman" w:eastAsia="新宋体" w:hAnsi="Times New Roman" w:hint="eastAsia"/>
          <w:szCs w:val="21"/>
        </w:rPr>
        <w:t>v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1.5</w:t>
      </w:r>
      <w:r>
        <w:rPr>
          <w:rFonts w:ascii="Times New Roman" w:eastAsia="新宋体" w:hAnsi="Times New Roman" w:hint="eastAsia"/>
          <w:szCs w:val="21"/>
        </w:rPr>
        <w:t>×</w:t>
      </w:r>
      <w:r>
        <w:rPr>
          <w:rFonts w:ascii="Times New Roman" w:eastAsia="新宋体" w:hAnsi="Times New Roman" w:hint="eastAsia"/>
          <w:szCs w:val="21"/>
        </w:rPr>
        <w:t>10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8</w:t>
      </w:r>
      <w:r>
        <w:rPr>
          <w:rFonts w:ascii="Times New Roman" w:eastAsia="新宋体" w:hAnsi="Times New Roman" w:hint="eastAsia"/>
          <w:szCs w:val="21"/>
        </w:rPr>
        <w:t>m/s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【解答】解：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A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、光从空气射向入介质时，不满足发生全反射的条件，所以无论入射角多大，不可能发生全反射，故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A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错误；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B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、当入射角最大时折射角最大，入射角最大值为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90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°，根据折射定律得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n</w:t>
      </w:r>
      <m:oMath>
        <m:r>
          <w:rPr>
            <w:rFonts w:ascii="Cambria Math" w:eastAsia="新宋体" w:hAnsi="Cambria Math" w:hint="eastAsia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sini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sinr</m:t>
            </m:r>
          </m:den>
        </m:f>
      </m:oMath>
      <w:r w:rsidRPr="00FE5D7E">
        <w:rPr>
          <w:rFonts w:ascii="Times New Roman" w:eastAsia="新宋体" w:hAnsi="Times New Roman" w:hint="eastAsia"/>
          <w:color w:val="FF0000"/>
          <w:szCs w:val="21"/>
        </w:rPr>
        <w:t>得：当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i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＝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90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°时，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sinr</w:t>
      </w:r>
      <m:oMath>
        <m:r>
          <w:rPr>
            <w:rFonts w:ascii="Cambria Math" w:eastAsia="新宋体" w:hAnsi="Cambria Math" w:hint="eastAsia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sini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n</m:t>
            </m:r>
          </m:den>
        </m:f>
        <m:r>
          <w:rPr>
            <w:rFonts w:ascii="Cambria Math" w:eastAsia="新宋体" w:hAnsi="Cambria Math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 w:hint="eastAsia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sin90°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color w:val="FF0000"/>
                  </w:rPr>
                </m:ctrlPr>
              </m:radPr>
              <m:deg/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2</m:t>
                </m:r>
              </m:e>
            </m:rad>
          </m:den>
        </m:f>
        <m:r>
          <w:rPr>
            <w:rFonts w:ascii="Cambria Math" w:eastAsia="新宋体" w:hAnsi="Cambria Math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 w:hint="eastAsia"/>
                <w:color w:val="FF0000"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color w:val="FF0000"/>
                  </w:rPr>
                </m:ctrlPr>
              </m:radPr>
              <m:deg/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2</m:t>
            </m:r>
          </m:den>
        </m:f>
      </m:oMath>
      <w:r w:rsidRPr="00FE5D7E">
        <w:rPr>
          <w:rFonts w:ascii="Times New Roman" w:eastAsia="新宋体" w:hAnsi="Times New Roman" w:hint="eastAsia"/>
          <w:color w:val="FF0000"/>
          <w:szCs w:val="21"/>
        </w:rPr>
        <w:t>，得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r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＝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45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°，所以最大的折射角为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45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°，即无论入射角多大，折射角都不会超过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45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°，故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B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正确；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C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、当反射光线跟折射光线恰好互相垂直时，设入射角为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i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，折射角为</w:t>
      </w:r>
      <w:r w:rsidRPr="00FE5D7E">
        <w:rPr>
          <w:rFonts w:ascii="Cambria Math" w:eastAsia="Cambria Math" w:hAnsi="Cambria Math"/>
          <w:color w:val="FF0000"/>
          <w:szCs w:val="21"/>
        </w:rPr>
        <w:t>β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，有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i+</w:t>
      </w:r>
      <w:r w:rsidRPr="00FE5D7E">
        <w:rPr>
          <w:rFonts w:ascii="Cambria Math" w:eastAsia="Cambria Math" w:hAnsi="Cambria Math"/>
          <w:color w:val="FF0000"/>
          <w:szCs w:val="21"/>
        </w:rPr>
        <w:t>β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＝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90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°，有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 xml:space="preserve"> n</w:t>
      </w:r>
      <m:oMath>
        <m:r>
          <w:rPr>
            <w:rFonts w:ascii="Cambria Math" w:eastAsia="新宋体" w:hAnsi="Cambria Math" w:hint="eastAsia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sini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sinβ</m:t>
            </m:r>
          </m:den>
        </m:f>
        <m:r>
          <w:rPr>
            <w:rFonts w:ascii="Cambria Math" w:eastAsia="新宋体" w:hAnsi="Cambria Math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 w:hint="eastAsia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sini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sin(90°-i)</m:t>
            </m:r>
          </m:den>
        </m:f>
        <m:r>
          <w:rPr>
            <w:rFonts w:ascii="Cambria Math" w:eastAsia="新宋体" w:hAnsi="Cambria Math"/>
            <w:color w:val="FF0000"/>
            <w:szCs w:val="21"/>
          </w:rPr>
          <m:t>=</m:t>
        </m:r>
      </m:oMath>
      <w:r w:rsidRPr="00FE5D7E">
        <w:rPr>
          <w:rFonts w:ascii="Times New Roman" w:eastAsia="新宋体" w:hAnsi="Times New Roman" w:hint="eastAsia"/>
          <w:color w:val="FF0000"/>
          <w:szCs w:val="21"/>
        </w:rPr>
        <w:t>tani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．所以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tani</w:t>
      </w:r>
      <m:oMath>
        <m:r>
          <w:rPr>
            <w:rFonts w:ascii="Cambria Math" w:eastAsia="新宋体" w:hAnsi="Cambria Math" w:hint="eastAsia"/>
            <w:color w:val="FF0000"/>
            <w:szCs w:val="21"/>
          </w:rPr>
          <m:t>=</m:t>
        </m:r>
        <m:rad>
          <m:radPr>
            <m:degHide m:val="on"/>
            <m:ctrlPr>
              <w:rPr>
                <w:rFonts w:ascii="Cambria Math" w:hAnsi="Cambria Math"/>
                <w:color w:val="FF0000"/>
              </w:rPr>
            </m:ctrlPr>
          </m:radPr>
          <m:deg/>
          <m:e>
            <m:r>
              <w:rPr>
                <w:rFonts w:ascii="Cambria Math" w:eastAsia="新宋体" w:hAnsi="Cambria Math"/>
                <w:color w:val="FF0000"/>
                <w:szCs w:val="21"/>
              </w:rPr>
              <m:t>2</m:t>
            </m:r>
          </m:e>
        </m:rad>
      </m:oMath>
      <w:r w:rsidRPr="00FE5D7E">
        <w:rPr>
          <w:rFonts w:ascii="Times New Roman" w:eastAsia="新宋体" w:hAnsi="Times New Roman" w:hint="eastAsia"/>
          <w:color w:val="FF0000"/>
          <w:szCs w:val="21"/>
        </w:rPr>
        <w:t>，故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C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正确；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D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、光在介质中的传播速度为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v</w:t>
      </w:r>
      <m:oMath>
        <m:r>
          <w:rPr>
            <w:rFonts w:ascii="Cambria Math" w:eastAsia="新宋体" w:hAnsi="Cambria Math" w:hint="eastAsia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c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n</m:t>
            </m:r>
          </m:den>
        </m:f>
        <m:r>
          <w:rPr>
            <w:rFonts w:ascii="Cambria Math" w:eastAsia="新宋体" w:hAnsi="Cambria Math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 w:hint="eastAsia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3×1</m:t>
            </m:r>
            <m:sSup>
              <m:sSupPr>
                <m:ctrlPr>
                  <w:rPr>
                    <w:rFonts w:ascii="Cambria Math" w:hAnsi="Cambria Math"/>
                    <w:color w:val="FF0000"/>
                  </w:rPr>
                </m:ctrlPr>
              </m:sSup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0</m:t>
                </m:r>
              </m:e>
              <m:sup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8</m:t>
                </m:r>
              </m:sup>
            </m:sSup>
          </m:num>
          <m:den>
            <m:rad>
              <m:radPr>
                <m:degHide m:val="on"/>
                <m:ctrlPr>
                  <w:rPr>
                    <w:rFonts w:ascii="Cambria Math" w:hAnsi="Cambria Math"/>
                    <w:color w:val="FF0000"/>
                  </w:rPr>
                </m:ctrlPr>
              </m:radPr>
              <m:deg/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2</m:t>
                </m:r>
              </m:e>
            </m:rad>
          </m:den>
        </m:f>
      </m:oMath>
      <w:r w:rsidRPr="00FE5D7E">
        <w:rPr>
          <w:rFonts w:ascii="Times New Roman" w:eastAsia="新宋体" w:hAnsi="Times New Roman" w:hint="eastAsia"/>
          <w:color w:val="FF0000"/>
          <w:szCs w:val="21"/>
        </w:rPr>
        <w:t>m/s</w:t>
      </w:r>
      <m:oMath>
        <m:r>
          <w:rPr>
            <w:rFonts w:ascii="Cambria Math" w:eastAsia="新宋体" w:hAnsi="Cambria Math" w:hint="eastAsia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3</m:t>
            </m:r>
            <m:rad>
              <m:radPr>
                <m:degHide m:val="on"/>
                <m:ctrlPr>
                  <w:rPr>
                    <w:rFonts w:ascii="Cambria Math" w:hAnsi="Cambria Math"/>
                    <w:color w:val="FF0000"/>
                  </w:rPr>
                </m:ctrlPr>
              </m:radPr>
              <m:deg/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2</m:t>
            </m:r>
          </m:den>
        </m:f>
        <m:r>
          <w:rPr>
            <w:rFonts w:ascii="Cambria Math" w:eastAsia="新宋体" w:hAnsi="Cambria Math"/>
            <w:color w:val="FF0000"/>
            <w:szCs w:val="21"/>
          </w:rPr>
          <m:t>×</m:t>
        </m:r>
      </m:oMath>
      <w:r w:rsidRPr="00FE5D7E">
        <w:rPr>
          <w:rFonts w:ascii="Times New Roman" w:eastAsia="新宋体" w:hAnsi="Times New Roman" w:hint="eastAsia"/>
          <w:color w:val="FF0000"/>
          <w:szCs w:val="21"/>
        </w:rPr>
        <w:t>10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perscript"/>
        </w:rPr>
        <w:t>8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m/s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，故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D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错误。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故选：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BC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。</w:t>
      </w:r>
    </w:p>
    <w:p w:rsidR="00623F15" w:rsidRDefault="00376645" w:rsidP="00623F15">
      <w:pPr>
        <w:pStyle w:val="3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  <w:sz w:val="24"/>
          <w:szCs w:val="24"/>
        </w:rPr>
      </w:pPr>
      <w:r>
        <w:rPr>
          <w:rFonts w:ascii="微软雅黑" w:eastAsia="微软雅黑" w:hAnsi="微软雅黑" w:hint="eastAsia"/>
          <w:color w:val="333333"/>
          <w:sz w:val="24"/>
          <w:szCs w:val="24"/>
        </w:rPr>
        <w:t>三、非选择题（本题共</w:t>
      </w:r>
      <w:r w:rsidR="00C34D92">
        <w:rPr>
          <w:rFonts w:ascii="微软雅黑" w:eastAsia="微软雅黑" w:hAnsi="微软雅黑"/>
          <w:color w:val="333333"/>
          <w:sz w:val="24"/>
          <w:szCs w:val="24"/>
        </w:rPr>
        <w:t>7</w:t>
      </w:r>
      <w:r>
        <w:rPr>
          <w:rFonts w:ascii="微软雅黑" w:eastAsia="微软雅黑" w:hAnsi="微软雅黑" w:hint="eastAsia"/>
          <w:color w:val="333333"/>
          <w:sz w:val="24"/>
          <w:szCs w:val="24"/>
        </w:rPr>
        <w:t>小题，共55分）</w:t>
      </w:r>
    </w:p>
    <w:p w:rsidR="00FE5D7E" w:rsidRDefault="00376645" w:rsidP="00FE5D7E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17</w:t>
      </w:r>
      <w:r>
        <w:rPr>
          <w:rFonts w:ascii="Times New Roman" w:eastAsia="新宋体" w:hAnsi="Times New Roman" w:hint="eastAsia"/>
          <w:szCs w:val="21"/>
        </w:rPr>
        <w:t>．用如图丙所示的装置探究加速度、力和质量的关系，带滑轮的长木板水平放置，弹簧测力计固定在墙上。小车上固定一定滑轮，细绳通过滑轮连接弹簧测力计和沙桶。</w:t>
      </w:r>
    </w:p>
    <w:p w:rsidR="00FE5D7E" w:rsidRDefault="00376645" w:rsidP="00FE5D7E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4105848" cy="2438740"/>
            <wp:effectExtent l="0" t="0" r="0" b="0"/>
            <wp:docPr id="39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953470" name="Picture24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5848" cy="243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D7E" w:rsidRDefault="00376645" w:rsidP="00FE5D7E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）实验时，一定要满足的条件或必要的操作是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>A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。</w:t>
      </w:r>
    </w:p>
    <w:p w:rsidR="00FE5D7E" w:rsidRDefault="00376645" w:rsidP="00FE5D7E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．平衡摩擦力</w:t>
      </w:r>
    </w:p>
    <w:p w:rsidR="00FE5D7E" w:rsidRDefault="00376645" w:rsidP="00FE5D7E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．小车的质量远大于沙桶和沙的质量</w:t>
      </w:r>
    </w:p>
    <w:p w:rsidR="00FE5D7E" w:rsidRDefault="00376645" w:rsidP="00FE5D7E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）在实验中，有同学得到一条打点的纸带，取打点清晰部分做如下标记，如图甲所示，已知</w:t>
      </w:r>
      <w:r>
        <w:rPr>
          <w:rFonts w:ascii="Times New Roman" w:eastAsia="新宋体" w:hAnsi="Times New Roman" w:hint="eastAsia"/>
          <w:szCs w:val="21"/>
        </w:rPr>
        <w:lastRenderedPageBreak/>
        <w:t>相邻计数点间还有</w:t>
      </w:r>
      <w:r>
        <w:rPr>
          <w:rFonts w:ascii="Times New Roman" w:eastAsia="新宋体" w:hAnsi="Times New Roman" w:hint="eastAsia"/>
          <w:szCs w:val="21"/>
        </w:rPr>
        <w:t>4</w:t>
      </w:r>
      <w:r>
        <w:rPr>
          <w:rFonts w:ascii="Times New Roman" w:eastAsia="新宋体" w:hAnsi="Times New Roman" w:hint="eastAsia"/>
          <w:szCs w:val="21"/>
        </w:rPr>
        <w:t>个点未画出，打点计时器的电源频率为</w:t>
      </w:r>
      <w:r>
        <w:rPr>
          <w:rFonts w:ascii="Times New Roman" w:eastAsia="新宋体" w:hAnsi="Times New Roman" w:hint="eastAsia"/>
          <w:szCs w:val="21"/>
        </w:rPr>
        <w:t>50Hz</w:t>
      </w:r>
      <w:r>
        <w:rPr>
          <w:rFonts w:ascii="Times New Roman" w:eastAsia="新宋体" w:hAnsi="Times New Roman" w:hint="eastAsia"/>
          <w:szCs w:val="21"/>
        </w:rPr>
        <w:t>，则小车加速度的大小为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>1.86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m/s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2</w:t>
      </w:r>
      <w:r>
        <w:rPr>
          <w:rFonts w:ascii="Times New Roman" w:eastAsia="新宋体" w:hAnsi="Times New Roman" w:hint="eastAsia"/>
          <w:szCs w:val="21"/>
        </w:rPr>
        <w:t>。（结果保留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位有效数字）</w:t>
      </w:r>
    </w:p>
    <w:p w:rsidR="00FE5D7E" w:rsidRDefault="00376645" w:rsidP="00FE5D7E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）在验证加速度与质量的关系时，在满足实验要求的情况下，改变小车上砝码质量</w:t>
      </w:r>
      <w:r>
        <w:rPr>
          <w:rFonts w:ascii="Times New Roman" w:eastAsia="新宋体" w:hAnsi="Times New Roman" w:hint="eastAsia"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，测出对应的加速度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，以</w:t>
      </w:r>
      <w:r>
        <w:rPr>
          <w:rFonts w:ascii="Times New Roman" w:eastAsia="新宋体" w:hAnsi="Times New Roman" w:hint="eastAsia"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为横坐标，以</w:t>
      </w:r>
      <m:oMath>
        <m:f>
          <m:fPr>
            <m:ctrlPr>
              <w:rPr>
                <w:rFonts w:ascii="Cambria Math" w:eastAsia="新宋体" w:hAnsi="Cambria Math" w:hint="eastAsia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a</m:t>
            </m:r>
          </m:den>
        </m:f>
      </m:oMath>
      <w:r>
        <w:rPr>
          <w:rFonts w:ascii="Times New Roman" w:eastAsia="新宋体" w:hAnsi="Times New Roman" w:hint="eastAsia"/>
          <w:szCs w:val="21"/>
        </w:rPr>
        <w:t>为纵坐标，在坐标纸上作出如图乙所示的图像。已知弹簧测力计的读数为</w:t>
      </w:r>
      <w:r>
        <w:rPr>
          <w:rFonts w:ascii="Times New Roman" w:eastAsia="新宋体" w:hAnsi="Times New Roman" w:hint="eastAsia"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，图中纵轴的截距为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，则小车的质量为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>2Fb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。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【解答】解：（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1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）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A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、虽然有弹簧测力计测量拉力，但小车受到阻力，所以要先平衡阻力，故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A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正确；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B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、由于拉力能测出，不必满足小车质量远大于砂和桶的质量，故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B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错误；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故选：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A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（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2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）由题意知，两相邻计数点的时间间隔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T</w:t>
      </w:r>
      <m:oMath>
        <m:r>
          <w:rPr>
            <w:rFonts w:ascii="Cambria Math" w:eastAsia="新宋体" w:hAnsi="Cambria Math" w:hint="eastAsia"/>
            <w:color w:val="FF0000"/>
            <w:szCs w:val="21"/>
          </w:rPr>
          <m:t>=5</m:t>
        </m:r>
        <m:r>
          <w:rPr>
            <w:rFonts w:ascii="Cambria Math" w:eastAsia="新宋体" w:hAnsi="Cambria Math" w:hint="eastAsia"/>
            <w:color w:val="FF0000"/>
            <w:szCs w:val="21"/>
          </w:rPr>
          <m:t>×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50</m:t>
            </m:r>
          </m:den>
        </m:f>
        <m:r>
          <w:rPr>
            <w:rFonts w:ascii="Cambria Math" w:eastAsia="新宋体" w:hAnsi="Cambria Math"/>
            <w:color w:val="FF0000"/>
            <w:szCs w:val="21"/>
          </w:rPr>
          <m:t>s=0.1s</m:t>
        </m:r>
      </m:oMath>
      <w:r w:rsidRPr="00FE5D7E">
        <w:rPr>
          <w:rFonts w:ascii="Times New Roman" w:eastAsia="新宋体" w:hAnsi="Times New Roman" w:hint="eastAsia"/>
          <w:color w:val="FF0000"/>
          <w:szCs w:val="21"/>
        </w:rPr>
        <w:t>，由逐差公式求加速度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a</w:t>
      </w:r>
      <m:oMath>
        <m:r>
          <w:rPr>
            <w:rFonts w:ascii="Cambria Math" w:eastAsia="新宋体" w:hAnsi="Cambria Math" w:hint="eastAsia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FF0000"/>
                  </w:rPr>
                </m:ctrlPr>
              </m:sSub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BD</m:t>
                </m:r>
              </m:sub>
            </m:sSub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color w:val="FF0000"/>
                  </w:rPr>
                </m:ctrlPr>
              </m:sSub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OB</m:t>
                </m:r>
              </m:sub>
            </m:sSub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(2T</m:t>
            </m:r>
            <m:sSup>
              <m:sSupPr>
                <m:ctrlPr>
                  <w:rPr>
                    <w:rFonts w:ascii="Cambria Math" w:hAnsi="Cambria Math"/>
                    <w:color w:val="FF0000"/>
                  </w:rPr>
                </m:ctrlPr>
              </m:sSup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="新宋体" w:hAnsi="Cambria Math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 w:hint="eastAsia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(12.80+14.65)-(9.10+10.90)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(2×0.1</m:t>
            </m:r>
            <m:sSup>
              <m:sSupPr>
                <m:ctrlPr>
                  <w:rPr>
                    <w:rFonts w:ascii="Cambria Math" w:hAnsi="Cambria Math"/>
                    <w:color w:val="FF0000"/>
                  </w:rPr>
                </m:ctrlPr>
              </m:sSup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="新宋体" w:hAnsi="Cambria Math"/>
            <w:color w:val="FF0000"/>
            <w:szCs w:val="21"/>
          </w:rPr>
          <m:t>×1</m:t>
        </m:r>
        <m:sSup>
          <m:sSupPr>
            <m:ctrlPr>
              <w:rPr>
                <w:rFonts w:ascii="Cambria Math" w:hAnsi="Cambria Math"/>
                <w:color w:val="FF0000"/>
              </w:rPr>
            </m:ctrlPr>
          </m:sSupPr>
          <m:e>
            <m:r>
              <w:rPr>
                <w:rFonts w:ascii="Cambria Math" w:eastAsia="新宋体" w:hAnsi="Cambria Math"/>
                <w:color w:val="FF0000"/>
                <w:szCs w:val="21"/>
              </w:rPr>
              <m:t>0</m:t>
            </m:r>
          </m:e>
          <m:sup>
            <m:r>
              <w:rPr>
                <w:rFonts w:ascii="Cambria Math" w:eastAsia="新宋体" w:hAnsi="Cambria Math"/>
                <w:color w:val="FF0000"/>
                <w:szCs w:val="21"/>
              </w:rPr>
              <m:t>-2</m:t>
            </m:r>
          </m:sup>
        </m:sSup>
        <m:r>
          <w:rPr>
            <w:rFonts w:ascii="Cambria Math" w:eastAsia="新宋体" w:hAnsi="Cambria Math"/>
            <w:color w:val="FF0000"/>
            <w:szCs w:val="21"/>
          </w:rPr>
          <m:t>m/</m:t>
        </m:r>
        <m:sSup>
          <m:sSupPr>
            <m:ctrlPr>
              <w:rPr>
                <w:rFonts w:ascii="Cambria Math" w:hAnsi="Cambria Math"/>
                <w:color w:val="FF0000"/>
              </w:rPr>
            </m:ctrlPr>
          </m:sSupPr>
          <m:e>
            <m:r>
              <w:rPr>
                <w:rFonts w:ascii="Cambria Math" w:eastAsia="新宋体" w:hAnsi="Cambria Math"/>
                <w:color w:val="FF0000"/>
                <w:szCs w:val="21"/>
              </w:rPr>
              <m:t>s</m:t>
            </m:r>
          </m:e>
          <m:sup>
            <m:r>
              <w:rPr>
                <w:rFonts w:ascii="Cambria Math" w:eastAsia="新宋体" w:hAnsi="Cambria Math"/>
                <w:color w:val="FF0000"/>
                <w:szCs w:val="21"/>
              </w:rPr>
              <m:t>2</m:t>
            </m:r>
          </m:sup>
        </m:sSup>
        <m:r>
          <w:rPr>
            <w:rFonts w:ascii="Cambria Math" w:eastAsia="新宋体" w:hAnsi="Cambria Math"/>
            <w:color w:val="FF0000"/>
            <w:szCs w:val="21"/>
          </w:rPr>
          <m:t>=</m:t>
        </m:r>
      </m:oMath>
      <w:r w:rsidRPr="00FE5D7E">
        <w:rPr>
          <w:rFonts w:ascii="Times New Roman" w:eastAsia="新宋体" w:hAnsi="Times New Roman" w:hint="eastAsia"/>
          <w:color w:val="FF0000"/>
          <w:szCs w:val="21"/>
        </w:rPr>
        <w:t>1.86m/s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perscript"/>
        </w:rPr>
        <w:t>2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；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（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3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）根据牛顿第二定律可求出小车的加速度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a</w:t>
      </w:r>
      <m:oMath>
        <m:r>
          <w:rPr>
            <w:rFonts w:ascii="Cambria Math" w:eastAsia="新宋体" w:hAnsi="Cambria Math" w:hint="eastAsia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2F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m+</m:t>
            </m:r>
            <m:sSub>
              <m:sSubPr>
                <m:ctrlPr>
                  <w:rPr>
                    <w:rFonts w:ascii="Cambria Math" w:hAnsi="Cambria Math"/>
                    <w:color w:val="FF0000"/>
                  </w:rPr>
                </m:ctrlPr>
              </m:sSub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0</m:t>
                </m:r>
              </m:sub>
            </m:sSub>
          </m:den>
        </m:f>
      </m:oMath>
      <w:r w:rsidRPr="00FE5D7E">
        <w:rPr>
          <w:rFonts w:ascii="Times New Roman" w:eastAsia="新宋体" w:hAnsi="Times New Roman" w:hint="eastAsia"/>
          <w:color w:val="FF0000"/>
          <w:szCs w:val="21"/>
        </w:rPr>
        <w:t>，变形后得到：</w:t>
      </w:r>
      <m:oMath>
        <m:f>
          <m:fPr>
            <m:ctrlPr>
              <w:rPr>
                <w:rFonts w:ascii="Cambria Math" w:eastAsia="新宋体" w:hAnsi="Cambria Math" w:hint="eastAsia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a</m:t>
            </m:r>
          </m:den>
        </m:f>
        <m:r>
          <w:rPr>
            <w:rFonts w:ascii="Cambria Math" w:eastAsia="新宋体" w:hAnsi="Cambria Math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 w:hint="eastAsia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2F</m:t>
            </m:r>
          </m:den>
        </m:f>
        <m:r>
          <w:rPr>
            <w:rFonts w:ascii="Cambria Math" w:eastAsia="新宋体" w:hAnsi="Cambria Math"/>
            <w:color w:val="FF0000"/>
            <w:szCs w:val="21"/>
          </w:rPr>
          <m:t>×m+</m:t>
        </m:r>
        <m:f>
          <m:fPr>
            <m:ctrlPr>
              <w:rPr>
                <w:rFonts w:ascii="Cambria Math" w:eastAsia="新宋体" w:hAnsi="Cambria Math" w:hint="eastAsia"/>
                <w:color w:val="FF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FF0000"/>
                  </w:rPr>
                </m:ctrlPr>
              </m:sSub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0</m:t>
                </m:r>
              </m:sub>
            </m:sSub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2F</m:t>
            </m:r>
          </m:den>
        </m:f>
      </m:oMath>
      <w:r w:rsidRPr="00FE5D7E">
        <w:rPr>
          <w:rFonts w:ascii="Times New Roman" w:eastAsia="新宋体" w:hAnsi="Times New Roman" w:hint="eastAsia"/>
          <w:color w:val="FF0000"/>
          <w:szCs w:val="21"/>
        </w:rPr>
        <w:t>，结合图象的纵截距为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b</w:t>
      </w:r>
      <m:oMath>
        <m:r>
          <w:rPr>
            <w:rFonts w:ascii="Cambria Math" w:eastAsia="新宋体" w:hAnsi="Cambria Math" w:hint="eastAsia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FF0000"/>
                  </w:rPr>
                </m:ctrlPr>
              </m:sSub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0</m:t>
                </m:r>
              </m:sub>
            </m:sSub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2F</m:t>
            </m:r>
          </m:den>
        </m:f>
      </m:oMath>
      <w:r w:rsidRPr="00FE5D7E">
        <w:rPr>
          <w:rFonts w:ascii="Times New Roman" w:eastAsia="新宋体" w:hAnsi="Times New Roman" w:hint="eastAsia"/>
          <w:color w:val="FF0000"/>
          <w:szCs w:val="21"/>
        </w:rPr>
        <w:t>，所以小车的质量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m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0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＝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2Fb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。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故答案为：（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1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）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A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；（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2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）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1.86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；（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3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）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2Fb</w:t>
      </w:r>
    </w:p>
    <w:p w:rsidR="00FE5D7E" w:rsidRDefault="00376645" w:rsidP="00FE5D7E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18</w:t>
      </w:r>
      <w:r>
        <w:rPr>
          <w:rFonts w:ascii="Times New Roman" w:eastAsia="新宋体" w:hAnsi="Times New Roman" w:hint="eastAsia"/>
          <w:szCs w:val="21"/>
        </w:rPr>
        <w:t>．图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是双缝干涉测光的波长的实验装置示意图。某次实验选用缝间距为</w:t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的双缝屏。已知毛玻璃屏与双缝屏间的距离为</w:t>
      </w:r>
      <w:r>
        <w:rPr>
          <w:rFonts w:ascii="Times New Roman" w:eastAsia="新宋体" w:hAnsi="Times New Roman" w:hint="eastAsia"/>
          <w:szCs w:val="21"/>
        </w:rPr>
        <w:t>L</w:t>
      </w:r>
      <w:r>
        <w:rPr>
          <w:rFonts w:ascii="Times New Roman" w:eastAsia="新宋体" w:hAnsi="Times New Roman" w:hint="eastAsia"/>
          <w:szCs w:val="21"/>
        </w:rPr>
        <w:t>。接通电源使光源正常工作。</w:t>
      </w:r>
    </w:p>
    <w:p w:rsidR="00FE5D7E" w:rsidRDefault="00376645" w:rsidP="00FE5D7E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）某同学调整手轮后，从测量头的目镜看去，第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次映入眼帘的干涉条纹如图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甲所示，图甲中的数字是该同学给各亮纹的编号，此时游标尺上的读数为</w:t>
      </w:r>
      <w:r>
        <w:rPr>
          <w:rFonts w:ascii="Times New Roman" w:eastAsia="新宋体" w:hAnsi="Times New Roman" w:hint="eastAsia"/>
          <w:szCs w:val="21"/>
        </w:rPr>
        <w:t>x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；接着再转动手轮，映入眼帘的干涉条纹如图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乙所示，此时游标尺上的读数为</w:t>
      </w:r>
      <w:r>
        <w:rPr>
          <w:rFonts w:ascii="Times New Roman" w:eastAsia="新宋体" w:hAnsi="Times New Roman" w:hint="eastAsia"/>
          <w:szCs w:val="21"/>
        </w:rPr>
        <w:t>x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。请根据上述测量结果，写出这种色光波长的表达式</w:t>
      </w:r>
      <w:r>
        <w:rPr>
          <w:rFonts w:ascii="Cambria Math" w:eastAsia="Cambria Math" w:hAnsi="Cambria Math"/>
          <w:szCs w:val="21"/>
        </w:rPr>
        <w:t>λ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m:oMath>
        <m:f>
          <m:fPr>
            <m:ctrlPr>
              <w:rPr>
                <w:rFonts w:ascii="Cambria Math" w:eastAsia="新宋体" w:hAnsi="Cambria Math" w:hint="eastAsia"/>
                <w:sz w:val="28"/>
                <w:szCs w:val="28"/>
                <w:u w:val="single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="新宋体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="新宋体" w:hAnsi="Cambria Math"/>
                <w:sz w:val="28"/>
                <w:szCs w:val="28"/>
              </w:rPr>
              <m:t>)d</m:t>
            </m:r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6L</m:t>
            </m:r>
          </m:den>
        </m:f>
      </m:oMath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（用题中给出的字母表示）。</w:t>
      </w:r>
    </w:p>
    <w:p w:rsidR="00FE5D7E" w:rsidRDefault="00376645" w:rsidP="00FE5D7E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）干涉实验能够把一些数量级非常小、不便于观测的量（波长</w:t>
      </w:r>
      <w:r>
        <w:rPr>
          <w:rFonts w:ascii="Cambria Math" w:eastAsia="Cambria Math" w:hAnsi="Cambria Math"/>
          <w:szCs w:val="21"/>
        </w:rPr>
        <w:t>λ</w:t>
      </w:r>
      <w:r>
        <w:rPr>
          <w:rFonts w:ascii="Times New Roman" w:eastAsia="新宋体" w:hAnsi="Times New Roman" w:hint="eastAsia"/>
          <w:szCs w:val="21"/>
        </w:rPr>
        <w:t>），放大为便于观测的量（条纹间距△</w:t>
      </w:r>
      <w:r>
        <w:rPr>
          <w:rFonts w:ascii="Times New Roman" w:eastAsia="新宋体" w:hAnsi="Times New Roman" w:hint="eastAsia"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）。通过干涉现象还可以观测到一些物理量的微小变化（比如双缝间距</w:t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的微小变化），干涉仪就是这类仪器。基于干涉理论的激光干涉仪</w:t>
      </w:r>
      <w:r>
        <w:rPr>
          <w:rFonts w:ascii="Times New Roman" w:eastAsia="新宋体" w:hAnsi="Times New Roman" w:hint="eastAsia"/>
          <w:szCs w:val="21"/>
        </w:rPr>
        <w:t>LIGO</w:t>
      </w:r>
      <w:r>
        <w:rPr>
          <w:rFonts w:ascii="Times New Roman" w:eastAsia="新宋体" w:hAnsi="Times New Roman" w:hint="eastAsia"/>
          <w:szCs w:val="21"/>
        </w:rPr>
        <w:t>于</w:t>
      </w:r>
      <w:r>
        <w:rPr>
          <w:rFonts w:ascii="Times New Roman" w:eastAsia="新宋体" w:hAnsi="Times New Roman" w:hint="eastAsia"/>
          <w:szCs w:val="21"/>
        </w:rPr>
        <w:t>2015</w:t>
      </w:r>
      <w:r>
        <w:rPr>
          <w:rFonts w:ascii="Times New Roman" w:eastAsia="新宋体" w:hAnsi="Times New Roman" w:hint="eastAsia"/>
          <w:szCs w:val="21"/>
        </w:rPr>
        <w:t>年首次观测到引力波的存在，其观测到引力波所引起的</w:t>
      </w:r>
      <w:r>
        <w:rPr>
          <w:rFonts w:ascii="Times New Roman" w:eastAsia="新宋体" w:hAnsi="Times New Roman" w:hint="eastAsia"/>
          <w:szCs w:val="21"/>
        </w:rPr>
        <w:t>10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﹣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18</w:t>
      </w:r>
      <w:r>
        <w:rPr>
          <w:rFonts w:ascii="Times New Roman" w:eastAsia="新宋体" w:hAnsi="Times New Roman" w:hint="eastAsia"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尺度上的变化（相当于原子核直径的千分之一），进一步证实了爱因斯坦相对论理论的正确性。请举例写出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～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个利用将微小量放大的方法进行的实验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油膜法测分子直径；卡文迪许扭称实验测；库仑扭称实验；微小形变的观察及测量等　</w:t>
      </w:r>
      <w:r>
        <w:rPr>
          <w:rFonts w:ascii="Times New Roman" w:eastAsia="新宋体" w:hAnsi="Times New Roman" w:hint="eastAsia"/>
          <w:szCs w:val="21"/>
        </w:rPr>
        <w:t>。</w:t>
      </w:r>
    </w:p>
    <w:p w:rsidR="00FE5D7E" w:rsidRDefault="00376645" w:rsidP="00FE5D7E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lastRenderedPageBreak/>
        <w:drawing>
          <wp:inline distT="0" distB="0" distL="0" distR="0">
            <wp:extent cx="2648320" cy="2143424"/>
            <wp:effectExtent l="0" t="0" r="0" b="0"/>
            <wp:docPr id="31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319369" name="Picture24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8320" cy="214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【解答】解：（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1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）如图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2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甲所示，此时游标尺上的读数为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x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1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；如图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2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乙所示，此时游标尺上的读数为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x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2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。那么相邻条纹间距为：△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x</w:t>
      </w:r>
      <m:oMath>
        <m:r>
          <w:rPr>
            <w:rFonts w:ascii="Cambria Math" w:eastAsia="新宋体" w:hAnsi="Cambria Math" w:hint="eastAsia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FF0000"/>
                  </w:rPr>
                </m:ctrlPr>
              </m:sSub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color w:val="FF0000"/>
                  </w:rPr>
                </m:ctrlPr>
              </m:sSub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7-1</m:t>
            </m:r>
          </m:den>
        </m:f>
      </m:oMath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再依据双缝干涉条纹间距公式</w:t>
      </w:r>
      <m:oMath>
        <m:r>
          <w:rPr>
            <w:rFonts w:ascii="Cambria Math" w:eastAsia="新宋体" w:hAnsi="Cambria Math" w:hint="eastAsia"/>
            <w:color w:val="FF0000"/>
            <w:szCs w:val="21"/>
          </w:rPr>
          <m:t>△</m:t>
        </m:r>
        <m:r>
          <w:rPr>
            <w:rFonts w:ascii="Cambria Math" w:eastAsia="新宋体" w:hAnsi="Cambria Math" w:hint="eastAsia"/>
            <w:color w:val="FF0000"/>
            <w:szCs w:val="21"/>
          </w:rPr>
          <m:t>x=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L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d</m:t>
            </m:r>
          </m:den>
        </m:f>
        <m:r>
          <w:rPr>
            <w:rFonts w:ascii="Cambria Math" w:eastAsia="新宋体" w:hAnsi="Cambria Math"/>
            <w:color w:val="FF0000"/>
            <w:szCs w:val="21"/>
          </w:rPr>
          <m:t>λ</m:t>
        </m:r>
      </m:oMath>
      <w:r w:rsidRPr="00FE5D7E">
        <w:rPr>
          <w:rFonts w:ascii="Times New Roman" w:eastAsia="新宋体" w:hAnsi="Times New Roman" w:hint="eastAsia"/>
          <w:color w:val="FF0000"/>
          <w:szCs w:val="21"/>
        </w:rPr>
        <w:t>，那么光波长的表达式</w:t>
      </w:r>
      <w:r w:rsidRPr="00FE5D7E">
        <w:rPr>
          <w:rFonts w:ascii="Cambria Math" w:eastAsia="Cambria Math" w:hAnsi="Cambria Math"/>
          <w:color w:val="FF0000"/>
          <w:szCs w:val="21"/>
        </w:rPr>
        <w:t>λ</w:t>
      </w:r>
      <m:oMath>
        <m:r>
          <w:rPr>
            <w:rFonts w:ascii="Cambria Math" w:eastAsia="新宋体" w:hAnsi="Cambria Math" w:hint="eastAsia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L</m:t>
            </m:r>
          </m:den>
        </m:f>
        <m:r>
          <w:rPr>
            <w:rFonts w:ascii="Cambria Math" w:eastAsia="新宋体" w:hAnsi="Cambria Math"/>
            <w:color w:val="FF0000"/>
            <w:szCs w:val="21"/>
          </w:rPr>
          <m:t>⋅△x=</m:t>
        </m:r>
        <m:f>
          <m:fPr>
            <m:ctrlPr>
              <w:rPr>
                <w:rFonts w:ascii="Cambria Math" w:eastAsia="新宋体" w:hAnsi="Cambria Math" w:hint="eastAsia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/>
                    <w:color w:val="FF0000"/>
                  </w:rPr>
                </m:ctrlPr>
              </m:sSub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color w:val="FF0000"/>
                  </w:rPr>
                </m:ctrlPr>
              </m:sSub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)d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6L</m:t>
            </m:r>
          </m:den>
        </m:f>
      </m:oMath>
      <w:r w:rsidRPr="00FE5D7E">
        <w:rPr>
          <w:rFonts w:ascii="Times New Roman" w:eastAsia="新宋体" w:hAnsi="Times New Roman" w:hint="eastAsia"/>
          <w:color w:val="FF0000"/>
          <w:szCs w:val="21"/>
        </w:rPr>
        <w:t>；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（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2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）运用微小量放大的方法进行的实验还有：油膜法测分子直径；卡文迪许扭称实验；库仑扭称实验；微小形变的观察及测量等；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故答案为：（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1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）</w:t>
      </w:r>
      <m:oMath>
        <m:f>
          <m:fPr>
            <m:ctrlPr>
              <w:rPr>
                <w:rFonts w:ascii="Cambria Math" w:eastAsia="新宋体" w:hAnsi="Cambria Math" w:hint="eastAsia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/>
                    <w:color w:val="FF0000"/>
                  </w:rPr>
                </m:ctrlPr>
              </m:sSub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color w:val="FF0000"/>
                  </w:rPr>
                </m:ctrlPr>
              </m:sSub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)d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6L</m:t>
            </m:r>
          </m:den>
        </m:f>
      </m:oMath>
      <w:r w:rsidRPr="00FE5D7E">
        <w:rPr>
          <w:rFonts w:ascii="Times New Roman" w:eastAsia="新宋体" w:hAnsi="Times New Roman" w:hint="eastAsia"/>
          <w:color w:val="FF0000"/>
          <w:szCs w:val="21"/>
        </w:rPr>
        <w:t>；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 xml:space="preserve">   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（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2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）油膜法测分子直径；卡文迪许扭称实验测；库仑扭称实验；微小形变的观察及测量等。</w:t>
      </w:r>
    </w:p>
    <w:p w:rsidR="00FE5D7E" w:rsidRDefault="00376645" w:rsidP="00FE5D7E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19</w:t>
      </w:r>
      <w:r>
        <w:rPr>
          <w:rFonts w:ascii="Times New Roman" w:eastAsia="新宋体" w:hAnsi="Times New Roman" w:hint="eastAsia"/>
          <w:szCs w:val="21"/>
        </w:rPr>
        <w:t>．现有一电池，电动势</w:t>
      </w:r>
      <w:r>
        <w:rPr>
          <w:rFonts w:ascii="Times New Roman" w:eastAsia="新宋体" w:hAnsi="Times New Roman" w:hint="eastAsia"/>
          <w:szCs w:val="21"/>
        </w:rPr>
        <w:t>E</w:t>
      </w:r>
      <w:r>
        <w:rPr>
          <w:rFonts w:ascii="Times New Roman" w:eastAsia="新宋体" w:hAnsi="Times New Roman" w:hint="eastAsia"/>
          <w:szCs w:val="21"/>
        </w:rPr>
        <w:t>约为</w:t>
      </w:r>
      <w:r>
        <w:rPr>
          <w:rFonts w:ascii="Times New Roman" w:eastAsia="新宋体" w:hAnsi="Times New Roman" w:hint="eastAsia"/>
          <w:szCs w:val="21"/>
        </w:rPr>
        <w:t>9V</w:t>
      </w:r>
      <w:r>
        <w:rPr>
          <w:rFonts w:ascii="Times New Roman" w:eastAsia="新宋体" w:hAnsi="Times New Roman" w:hint="eastAsia"/>
          <w:szCs w:val="21"/>
        </w:rPr>
        <w:t>，内阻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Cs w:val="21"/>
        </w:rPr>
        <w:t>在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～</w:t>
      </w:r>
      <w:r>
        <w:rPr>
          <w:rFonts w:ascii="Times New Roman" w:eastAsia="新宋体" w:hAnsi="Times New Roman" w:hint="eastAsia"/>
          <w:szCs w:val="21"/>
        </w:rPr>
        <w:t>5</w:t>
      </w:r>
      <w:r>
        <w:rPr>
          <w:rFonts w:ascii="Cambria Math" w:eastAsia="Cambria Math" w:hAnsi="Cambria Math"/>
          <w:szCs w:val="21"/>
        </w:rPr>
        <w:t>Ω</w:t>
      </w:r>
      <w:r>
        <w:rPr>
          <w:rFonts w:ascii="Times New Roman" w:eastAsia="新宋体" w:hAnsi="Times New Roman" w:hint="eastAsia"/>
          <w:szCs w:val="21"/>
        </w:rPr>
        <w:t>范围内，允许通过的最大电流为</w:t>
      </w:r>
      <w:r>
        <w:rPr>
          <w:rFonts w:ascii="Times New Roman" w:eastAsia="新宋体" w:hAnsi="Times New Roman" w:hint="eastAsia"/>
          <w:szCs w:val="21"/>
        </w:rPr>
        <w:t>0.6A</w:t>
      </w:r>
      <w:r>
        <w:rPr>
          <w:rFonts w:ascii="Times New Roman" w:eastAsia="新宋体" w:hAnsi="Times New Roman" w:hint="eastAsia"/>
          <w:szCs w:val="21"/>
        </w:rPr>
        <w:t>。为测定该电池的电动势和内阻，某同学利用如图（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）所示的电路进行实验，图中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为保护电阻，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为电阻箱。</w:t>
      </w:r>
    </w:p>
    <w:p w:rsidR="00FE5D7E" w:rsidRDefault="00376645" w:rsidP="00FE5D7E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）（单选）可备选用的定值电阻有以下几种规格，则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宜选用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>C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。</w:t>
      </w:r>
    </w:p>
    <w:p w:rsidR="00FE5D7E" w:rsidRDefault="00376645" w:rsidP="00FE5D7E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5</w:t>
      </w:r>
      <w:r>
        <w:rPr>
          <w:rFonts w:ascii="Cambria Math" w:eastAsia="Cambria Math" w:hAnsi="Cambria Math"/>
          <w:szCs w:val="21"/>
        </w:rPr>
        <w:t>Ω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2.5W</w:t>
      </w:r>
    </w:p>
    <w:p w:rsidR="00FE5D7E" w:rsidRDefault="00376645" w:rsidP="00FE5D7E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15</w:t>
      </w:r>
      <w:r>
        <w:rPr>
          <w:rFonts w:ascii="Cambria Math" w:eastAsia="Cambria Math" w:hAnsi="Cambria Math"/>
          <w:szCs w:val="21"/>
        </w:rPr>
        <w:t>Ω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1.0W</w:t>
      </w:r>
    </w:p>
    <w:p w:rsidR="00FE5D7E" w:rsidRDefault="00376645" w:rsidP="00FE5D7E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15</w:t>
      </w:r>
      <w:r>
        <w:rPr>
          <w:rFonts w:ascii="Cambria Math" w:eastAsia="Cambria Math" w:hAnsi="Cambria Math"/>
          <w:szCs w:val="21"/>
        </w:rPr>
        <w:t>Ω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10W</w:t>
      </w:r>
    </w:p>
    <w:p w:rsidR="00FE5D7E" w:rsidRDefault="00376645" w:rsidP="00FE5D7E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150</w:t>
      </w:r>
      <w:r>
        <w:rPr>
          <w:rFonts w:ascii="Cambria Math" w:eastAsia="Cambria Math" w:hAnsi="Cambria Math"/>
          <w:szCs w:val="21"/>
        </w:rPr>
        <w:t>Ω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5.0W</w:t>
      </w:r>
    </w:p>
    <w:p w:rsidR="00FE5D7E" w:rsidRDefault="00376645" w:rsidP="00FE5D7E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）接好电路，闭合电键，调节电阻箱，记录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的阻值和相应的电压传感器示数</w:t>
      </w:r>
      <w:r>
        <w:rPr>
          <w:rFonts w:ascii="Times New Roman" w:eastAsia="新宋体" w:hAnsi="Times New Roman" w:hint="eastAsia"/>
          <w:szCs w:val="21"/>
        </w:rPr>
        <w:t>U</w:t>
      </w:r>
      <w:r>
        <w:rPr>
          <w:rFonts w:ascii="Times New Roman" w:eastAsia="新宋体" w:hAnsi="Times New Roman" w:hint="eastAsia"/>
          <w:szCs w:val="21"/>
        </w:rPr>
        <w:t>，测量多组数据。为了利用图（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）更加便捷的测量电源电动势</w:t>
      </w:r>
      <w:r>
        <w:rPr>
          <w:rFonts w:ascii="Times New Roman" w:eastAsia="新宋体" w:hAnsi="Times New Roman" w:hint="eastAsia"/>
          <w:szCs w:val="21"/>
        </w:rPr>
        <w:t>E</w:t>
      </w:r>
      <w:r>
        <w:rPr>
          <w:rFonts w:ascii="Times New Roman" w:eastAsia="新宋体" w:hAnsi="Times New Roman" w:hint="eastAsia"/>
          <w:szCs w:val="21"/>
        </w:rPr>
        <w:t>和内阻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Cs w:val="21"/>
        </w:rPr>
        <w:t>，该同学选定纵轴表示电压的倒数</w:t>
      </w:r>
      <m:oMath>
        <m:f>
          <m:fPr>
            <m:ctrlPr>
              <w:rPr>
                <w:rFonts w:ascii="Cambria Math" w:eastAsia="新宋体" w:hAnsi="Cambria Math" w:hint="eastAsia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U</m:t>
            </m:r>
          </m:den>
        </m:f>
      </m:oMath>
      <w:r>
        <w:rPr>
          <w:rFonts w:ascii="Times New Roman" w:eastAsia="新宋体" w:hAnsi="Times New Roman" w:hint="eastAsia"/>
          <w:szCs w:val="21"/>
        </w:rPr>
        <w:t>，则横轴应为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m:oMath>
        <m:f>
          <m:fPr>
            <m:ctrlPr>
              <w:rPr>
                <w:rFonts w:ascii="Cambria Math" w:eastAsia="新宋体" w:hAnsi="Cambria Math" w:hint="eastAsia"/>
                <w:sz w:val="28"/>
                <w:szCs w:val="28"/>
                <w:u w:val="single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="新宋体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2</m:t>
                </m:r>
              </m:sub>
            </m:sSub>
          </m:den>
        </m:f>
      </m:oMath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。这是因为：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可知在</w:t>
      </w:r>
      <m:oMath>
        <m:f>
          <m:fPr>
            <m:ctrlPr>
              <w:rPr>
                <w:rFonts w:ascii="Cambria Math" w:eastAsia="新宋体" w:hAnsi="Cambria Math" w:hint="eastAsia"/>
                <w:sz w:val="28"/>
                <w:szCs w:val="28"/>
                <w:u w:val="single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U</m:t>
            </m:r>
          </m:den>
        </m:f>
        <m:r>
          <w:rPr>
            <w:rFonts w:ascii="Cambria Math" w:eastAsia="新宋体" w:hAnsi="Cambria Math"/>
            <w:szCs w:val="21"/>
          </w:rPr>
          <m:t>-</m:t>
        </m:r>
        <m:f>
          <m:fPr>
            <m:ctrlPr>
              <w:rPr>
                <w:rFonts w:ascii="Cambria Math" w:eastAsia="新宋体" w:hAnsi="Cambria Math" w:hint="eastAsia"/>
                <w:sz w:val="28"/>
                <w:szCs w:val="28"/>
                <w:u w:val="single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="新宋体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2</m:t>
                </m:r>
              </m:sub>
            </m:sSub>
          </m:den>
        </m:f>
      </m:oMath>
      <w:r>
        <w:rPr>
          <w:rFonts w:ascii="Times New Roman" w:eastAsia="新宋体" w:hAnsi="Times New Roman" w:hint="eastAsia"/>
          <w:szCs w:val="21"/>
          <w:u w:val="single"/>
        </w:rPr>
        <w:t>坐标系中，图线的两个截距分别表示</w:t>
      </w:r>
      <m:oMath>
        <m:f>
          <m:fPr>
            <m:ctrlPr>
              <w:rPr>
                <w:rFonts w:ascii="Cambria Math" w:eastAsia="新宋体" w:hAnsi="Cambria Math" w:hint="eastAsia"/>
                <w:sz w:val="28"/>
                <w:szCs w:val="28"/>
                <w:u w:val="single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E</m:t>
            </m:r>
          </m:den>
        </m:f>
      </m:oMath>
      <w:r>
        <w:rPr>
          <w:rFonts w:ascii="Times New Roman" w:eastAsia="新宋体" w:hAnsi="Times New Roman" w:hint="eastAsia"/>
          <w:szCs w:val="21"/>
          <w:u w:val="single"/>
        </w:rPr>
        <w:t>和</w:t>
      </w:r>
      <m:oMath>
        <m:f>
          <m:fPr>
            <m:ctrlPr>
              <w:rPr>
                <w:rFonts w:ascii="Cambria Math" w:eastAsia="新宋体" w:hAnsi="Cambria Math" w:hint="eastAsia"/>
                <w:sz w:val="28"/>
                <w:szCs w:val="28"/>
                <w:u w:val="single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r</m:t>
            </m:r>
          </m:den>
        </m:f>
      </m:oMath>
      <w:r>
        <w:rPr>
          <w:rFonts w:ascii="Times New Roman" w:eastAsia="新宋体" w:hAnsi="Times New Roman" w:hint="eastAsia"/>
          <w:szCs w:val="21"/>
          <w:u w:val="single"/>
        </w:rPr>
        <w:t xml:space="preserve">，计算比较方便　</w:t>
      </w:r>
      <w:r>
        <w:rPr>
          <w:rFonts w:ascii="Times New Roman" w:eastAsia="新宋体" w:hAnsi="Times New Roman" w:hint="eastAsia"/>
          <w:szCs w:val="21"/>
        </w:rPr>
        <w:t>。</w:t>
      </w:r>
    </w:p>
    <w:p w:rsidR="00FE5D7E" w:rsidRDefault="00376645" w:rsidP="00FE5D7E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）该同学利用图（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）测量另一电源的电动势和内阻时，选取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为</w:t>
      </w:r>
      <w:r>
        <w:rPr>
          <w:rFonts w:ascii="Times New Roman" w:eastAsia="新宋体" w:hAnsi="Times New Roman" w:hint="eastAsia"/>
          <w:szCs w:val="21"/>
        </w:rPr>
        <w:t>10</w:t>
      </w:r>
      <w:r>
        <w:rPr>
          <w:rFonts w:ascii="Cambria Math" w:eastAsia="Cambria Math" w:hAnsi="Cambria Math"/>
          <w:szCs w:val="21"/>
        </w:rPr>
        <w:t>Ω</w:t>
      </w:r>
      <w:r>
        <w:rPr>
          <w:rFonts w:ascii="Times New Roman" w:eastAsia="新宋体" w:hAnsi="Times New Roman" w:hint="eastAsia"/>
          <w:szCs w:val="21"/>
        </w:rPr>
        <w:t>的定值电阻，将电压传感器接在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之间。调节电阻箱，测出若干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的阻值和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上相应的电压</w:t>
      </w:r>
      <w:r>
        <w:rPr>
          <w:rFonts w:ascii="Times New Roman" w:eastAsia="新宋体" w:hAnsi="Times New Roman" w:hint="eastAsia"/>
          <w:szCs w:val="21"/>
        </w:rPr>
        <w:t>U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，绘出图（</w:t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）</w:t>
      </w:r>
      <w:r>
        <w:rPr>
          <w:rFonts w:ascii="Times New Roman" w:eastAsia="新宋体" w:hAnsi="Times New Roman" w:hint="eastAsia"/>
          <w:szCs w:val="21"/>
        </w:rPr>
        <w:lastRenderedPageBreak/>
        <w:t>所示的图象。依据图象，可以测出电源的电动势</w:t>
      </w:r>
      <w:r>
        <w:rPr>
          <w:rFonts w:ascii="Times New Roman" w:eastAsia="新宋体" w:hAnsi="Times New Roman" w:hint="eastAsia"/>
          <w:szCs w:val="21"/>
        </w:rPr>
        <w:t>E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>7.5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V</w:t>
      </w:r>
      <w:r>
        <w:rPr>
          <w:rFonts w:ascii="Times New Roman" w:eastAsia="新宋体" w:hAnsi="Times New Roman" w:hint="eastAsia"/>
          <w:szCs w:val="21"/>
        </w:rPr>
        <w:t>。</w:t>
      </w:r>
    </w:p>
    <w:p w:rsidR="00FE5D7E" w:rsidRDefault="00376645" w:rsidP="00FE5D7E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3677163" cy="1495634"/>
            <wp:effectExtent l="0" t="0" r="0" b="0"/>
            <wp:docPr id="32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31615" name="Picture24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7163" cy="149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【解答】解：（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1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）电路最小总电阻约为：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R</w:t>
      </w:r>
      <m:oMath>
        <m:r>
          <w:rPr>
            <w:rFonts w:ascii="Cambria Math" w:eastAsia="新宋体" w:hAnsi="Cambria Math" w:hint="eastAsia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E</m:t>
            </m:r>
          </m:num>
          <m:den>
            <m:sSub>
              <m:sSubPr>
                <m:ctrlPr>
                  <w:rPr>
                    <w:rFonts w:ascii="Cambria Math" w:hAnsi="Cambria Math"/>
                    <w:color w:val="FF0000"/>
                  </w:rPr>
                </m:ctrlPr>
              </m:sSub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m</m:t>
                </m:r>
              </m:sub>
            </m:sSub>
          </m:den>
        </m:f>
        <m:r>
          <w:rPr>
            <w:rFonts w:ascii="Cambria Math" w:eastAsia="新宋体" w:hAnsi="Cambria Math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 w:hint="eastAsia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0.6</m:t>
            </m:r>
          </m:den>
        </m:f>
      </m:oMath>
      <w:r w:rsidRPr="00FE5D7E">
        <w:rPr>
          <w:rFonts w:ascii="Cambria Math" w:eastAsia="Cambria Math" w:hAnsi="Cambria Math"/>
          <w:color w:val="FF0000"/>
          <w:szCs w:val="21"/>
        </w:rPr>
        <w:t>Ω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＝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15</w:t>
      </w:r>
      <w:r w:rsidRPr="00FE5D7E">
        <w:rPr>
          <w:rFonts w:ascii="Cambria Math" w:eastAsia="Cambria Math" w:hAnsi="Cambria Math"/>
          <w:color w:val="FF0000"/>
          <w:szCs w:val="21"/>
        </w:rPr>
        <w:t>Ω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，为保护电路安全，保护电阻应选和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15</w:t>
      </w:r>
      <w:r w:rsidRPr="00FE5D7E">
        <w:rPr>
          <w:rFonts w:ascii="Cambria Math" w:eastAsia="Cambria Math" w:hAnsi="Cambria Math"/>
          <w:color w:val="FF0000"/>
          <w:szCs w:val="21"/>
        </w:rPr>
        <w:t>Ω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差不多的，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B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选项允许通过的最大电流为：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I</w:t>
      </w:r>
      <m:oMath>
        <m:r>
          <w:rPr>
            <w:rFonts w:ascii="Cambria Math" w:eastAsia="新宋体" w:hAnsi="Cambria Math" w:hint="eastAsia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P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U</m:t>
            </m:r>
          </m:den>
        </m:f>
        <m:r>
          <w:rPr>
            <w:rFonts w:ascii="Cambria Math" w:eastAsia="新宋体" w:hAnsi="Cambria Math"/>
            <w:color w:val="FF0000"/>
            <w:szCs w:val="21"/>
          </w:rPr>
          <m:t>≈</m:t>
        </m:r>
      </m:oMath>
      <w:r w:rsidRPr="00FE5D7E">
        <w:rPr>
          <w:rFonts w:ascii="Times New Roman" w:eastAsia="新宋体" w:hAnsi="Times New Roman" w:hint="eastAsia"/>
          <w:color w:val="FF0000"/>
          <w:szCs w:val="21"/>
        </w:rPr>
        <w:t>0.06A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，容易烧坏，不符合题意，故选：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C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；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（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2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）由图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a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所示电路图可知，在闭合电路中，电源电动势：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E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＝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U+Ir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＝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U</w:t>
      </w:r>
      <m:oMath>
        <m:r>
          <w:rPr>
            <w:rFonts w:ascii="Cambria Math" w:eastAsia="新宋体" w:hAnsi="Cambria Math" w:hint="eastAsia"/>
            <w:color w:val="FF0000"/>
            <w:szCs w:val="21"/>
          </w:rPr>
          <m:t>+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U</m:t>
            </m:r>
          </m:num>
          <m:den>
            <m:sSub>
              <m:sSubPr>
                <m:ctrlPr>
                  <w:rPr>
                    <w:rFonts w:ascii="Cambria Math" w:hAnsi="Cambria Math"/>
                    <w:color w:val="FF0000"/>
                  </w:rPr>
                </m:ctrlPr>
              </m:sSub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color w:val="FF0000"/>
                  </w:rPr>
                </m:ctrlPr>
              </m:sSub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2</m:t>
                </m:r>
              </m:sub>
            </m:sSub>
          </m:den>
        </m:f>
      </m:oMath>
      <w:r w:rsidRPr="00FE5D7E">
        <w:rPr>
          <w:rFonts w:ascii="Times New Roman" w:eastAsia="新宋体" w:hAnsi="Times New Roman" w:hint="eastAsia"/>
          <w:color w:val="FF0000"/>
          <w:szCs w:val="21"/>
        </w:rPr>
        <w:t>r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，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则：</w:t>
      </w:r>
      <m:oMath>
        <m:f>
          <m:fPr>
            <m:ctrlPr>
              <w:rPr>
                <w:rFonts w:ascii="Cambria Math" w:eastAsia="新宋体" w:hAnsi="Cambria Math" w:hint="eastAsia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U</m:t>
            </m:r>
          </m:den>
        </m:f>
        <m:r>
          <w:rPr>
            <w:rFonts w:ascii="Cambria Math" w:eastAsia="新宋体" w:hAnsi="Cambria Math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 w:hint="eastAsia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r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E</m:t>
            </m:r>
          </m:den>
        </m:f>
        <m:r>
          <w:rPr>
            <w:rFonts w:ascii="Cambria Math" w:eastAsia="新宋体" w:hAnsi="Cambria Math" w:hint="eastAsia"/>
            <w:color w:val="FF0000"/>
            <w:szCs w:val="21"/>
          </w:rPr>
          <m:t>⋅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color w:val="FF0000"/>
                  </w:rPr>
                </m:ctrlPr>
              </m:sSub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color w:val="FF0000"/>
                  </w:rPr>
                </m:ctrlPr>
              </m:sSub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eastAsia="新宋体" w:hAnsi="Cambria Math"/>
            <w:color w:val="FF0000"/>
            <w:szCs w:val="21"/>
          </w:rPr>
          <m:t>+</m:t>
        </m:r>
        <m:f>
          <m:fPr>
            <m:ctrlPr>
              <w:rPr>
                <w:rFonts w:ascii="Cambria Math" w:eastAsia="新宋体" w:hAnsi="Cambria Math" w:hint="eastAsia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E</m:t>
            </m:r>
          </m:den>
        </m:f>
      </m:oMath>
      <w:r w:rsidRPr="00FE5D7E">
        <w:rPr>
          <w:rFonts w:ascii="Times New Roman" w:eastAsia="新宋体" w:hAnsi="Times New Roman" w:hint="eastAsia"/>
          <w:color w:val="FF0000"/>
          <w:szCs w:val="21"/>
        </w:rPr>
        <w:t>，则图象的横轴应为：</w:t>
      </w:r>
      <m:oMath>
        <m:f>
          <m:fPr>
            <m:ctrlPr>
              <w:rPr>
                <w:rFonts w:ascii="Cambria Math" w:eastAsia="新宋体" w:hAnsi="Cambria Math" w:hint="eastAsia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color w:val="FF0000"/>
                  </w:rPr>
                </m:ctrlPr>
              </m:sSub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color w:val="FF0000"/>
                  </w:rPr>
                </m:ctrlPr>
              </m:sSub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2</m:t>
                </m:r>
              </m:sub>
            </m:sSub>
          </m:den>
        </m:f>
      </m:oMath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根据：</w:t>
      </w:r>
      <m:oMath>
        <m:f>
          <m:fPr>
            <m:ctrlPr>
              <w:rPr>
                <w:rFonts w:ascii="Cambria Math" w:eastAsia="新宋体" w:hAnsi="Cambria Math" w:hint="eastAsia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U</m:t>
            </m:r>
          </m:den>
        </m:f>
        <m:r>
          <w:rPr>
            <w:rFonts w:ascii="Cambria Math" w:eastAsia="新宋体" w:hAnsi="Cambria Math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 w:hint="eastAsia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r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E</m:t>
            </m:r>
          </m:den>
        </m:f>
        <m:r>
          <w:rPr>
            <w:rFonts w:ascii="Cambria Math" w:eastAsia="新宋体" w:hAnsi="Cambria Math" w:hint="eastAsia"/>
            <w:color w:val="FF0000"/>
            <w:szCs w:val="21"/>
          </w:rPr>
          <m:t>⋅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color w:val="FF0000"/>
                  </w:rPr>
                </m:ctrlPr>
              </m:sSub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color w:val="FF0000"/>
                  </w:rPr>
                </m:ctrlPr>
              </m:sSub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eastAsia="新宋体" w:hAnsi="Cambria Math"/>
            <w:color w:val="FF0000"/>
            <w:szCs w:val="21"/>
          </w:rPr>
          <m:t>+</m:t>
        </m:r>
        <m:f>
          <m:fPr>
            <m:ctrlPr>
              <w:rPr>
                <w:rFonts w:ascii="Cambria Math" w:eastAsia="新宋体" w:hAnsi="Cambria Math" w:hint="eastAsia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E</m:t>
            </m:r>
          </m:den>
        </m:f>
      </m:oMath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可知在</w:t>
      </w:r>
      <m:oMath>
        <m:f>
          <m:fPr>
            <m:ctrlPr>
              <w:rPr>
                <w:rFonts w:ascii="Cambria Math" w:eastAsia="新宋体" w:hAnsi="Cambria Math" w:hint="eastAsia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U</m:t>
            </m:r>
          </m:den>
        </m:f>
        <m:r>
          <w:rPr>
            <w:rFonts w:ascii="Cambria Math" w:eastAsia="新宋体" w:hAnsi="Cambria Math"/>
            <w:color w:val="FF0000"/>
            <w:szCs w:val="21"/>
          </w:rPr>
          <m:t>-</m:t>
        </m:r>
        <m:f>
          <m:fPr>
            <m:ctrlPr>
              <w:rPr>
                <w:rFonts w:ascii="Cambria Math" w:eastAsia="新宋体" w:hAnsi="Cambria Math" w:hint="eastAsia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color w:val="FF0000"/>
                  </w:rPr>
                </m:ctrlPr>
              </m:sSub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color w:val="FF0000"/>
                  </w:rPr>
                </m:ctrlPr>
              </m:sSub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2</m:t>
                </m:r>
              </m:sub>
            </m:sSub>
          </m:den>
        </m:f>
      </m:oMath>
      <w:r w:rsidRPr="00FE5D7E">
        <w:rPr>
          <w:rFonts w:ascii="Times New Roman" w:eastAsia="新宋体" w:hAnsi="Times New Roman" w:hint="eastAsia"/>
          <w:color w:val="FF0000"/>
          <w:szCs w:val="21"/>
        </w:rPr>
        <w:t>坐标系中，图线的两个截距分别表示</w:t>
      </w:r>
      <m:oMath>
        <m:f>
          <m:fPr>
            <m:ctrlPr>
              <w:rPr>
                <w:rFonts w:ascii="Cambria Math" w:eastAsia="新宋体" w:hAnsi="Cambria Math" w:hint="eastAsia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E</m:t>
            </m:r>
          </m:den>
        </m:f>
      </m:oMath>
      <w:r w:rsidRPr="00FE5D7E">
        <w:rPr>
          <w:rFonts w:ascii="Times New Roman" w:eastAsia="新宋体" w:hAnsi="Times New Roman" w:hint="eastAsia"/>
          <w:color w:val="FF0000"/>
          <w:szCs w:val="21"/>
        </w:rPr>
        <w:t>和</w:t>
      </w:r>
      <m:oMath>
        <m:f>
          <m:fPr>
            <m:ctrlPr>
              <w:rPr>
                <w:rFonts w:ascii="Cambria Math" w:eastAsia="新宋体" w:hAnsi="Cambria Math" w:hint="eastAsia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r</m:t>
            </m:r>
          </m:den>
        </m:f>
      </m:oMath>
      <w:r w:rsidRPr="00FE5D7E">
        <w:rPr>
          <w:rFonts w:ascii="Times New Roman" w:eastAsia="新宋体" w:hAnsi="Times New Roman" w:hint="eastAsia"/>
          <w:color w:val="FF0000"/>
          <w:szCs w:val="21"/>
        </w:rPr>
        <w:t>，计算比较方便；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（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3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）根据闭合电路欧姆定律可得：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E</w:t>
      </w:r>
      <m:oMath>
        <m:r>
          <w:rPr>
            <w:rFonts w:ascii="Cambria Math" w:eastAsia="新宋体" w:hAnsi="Cambria Math" w:hint="eastAsia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FF0000"/>
                  </w:rPr>
                </m:ctrlPr>
              </m:sSub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color w:val="FF0000"/>
                  </w:rPr>
                </m:ctrlPr>
              </m:sSub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1</m:t>
                </m:r>
              </m:sub>
            </m:sSub>
          </m:den>
        </m:f>
      </m:oMath>
      <w:r w:rsidRPr="00FE5D7E">
        <w:rPr>
          <w:rFonts w:ascii="Times New Roman" w:eastAsia="新宋体" w:hAnsi="Times New Roman" w:hint="eastAsia"/>
          <w:color w:val="FF0000"/>
          <w:szCs w:val="21"/>
        </w:rPr>
        <w:t>（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R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1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+R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2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+r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）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变形得：</w:t>
      </w:r>
      <m:oMath>
        <m:f>
          <m:fPr>
            <m:ctrlPr>
              <w:rPr>
                <w:rFonts w:ascii="Cambria Math" w:eastAsia="新宋体" w:hAnsi="Cambria Math" w:hint="eastAsia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color w:val="FF0000"/>
                  </w:rPr>
                </m:ctrlPr>
              </m:sSub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eastAsia="新宋体" w:hAnsi="Cambria Math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 w:hint="eastAsia"/>
                <w:color w:val="FF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FF0000"/>
                  </w:rPr>
                </m:ctrlPr>
              </m:sSub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+r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E</m:t>
            </m:r>
            <m:sSub>
              <m:sSubPr>
                <m:ctrlPr>
                  <w:rPr>
                    <w:rFonts w:ascii="Cambria Math" w:hAnsi="Cambria Math"/>
                    <w:color w:val="FF0000"/>
                  </w:rPr>
                </m:ctrlPr>
              </m:sSub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eastAsia="新宋体" w:hAnsi="Cambria Math"/>
            <w:color w:val="FF0000"/>
            <w:szCs w:val="21"/>
          </w:rPr>
          <m:t>+</m:t>
        </m:r>
        <m:f>
          <m:fPr>
            <m:ctrlPr>
              <w:rPr>
                <w:rFonts w:ascii="Cambria Math" w:eastAsia="新宋体" w:hAnsi="Cambria Math" w:hint="eastAsia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E</m:t>
            </m:r>
            <m:sSub>
              <m:sSubPr>
                <m:ctrlPr>
                  <w:rPr>
                    <w:rFonts w:ascii="Cambria Math" w:hAnsi="Cambria Math"/>
                    <w:color w:val="FF0000"/>
                  </w:rPr>
                </m:ctrlPr>
              </m:sSub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1</m:t>
                </m:r>
              </m:sub>
            </m:sSub>
          </m:den>
        </m:f>
        <m:sSub>
          <m:sSubPr>
            <m:ctrlPr>
              <w:rPr>
                <w:rFonts w:ascii="Cambria Math" w:hAnsi="Cambria Math"/>
                <w:color w:val="FF0000"/>
              </w:rPr>
            </m:ctrlPr>
          </m:sSubPr>
          <m:e>
            <m:r>
              <w:rPr>
                <w:rFonts w:ascii="Cambria Math" w:eastAsia="新宋体" w:hAnsi="Cambria Math"/>
                <w:color w:val="FF0000"/>
                <w:szCs w:val="21"/>
              </w:rPr>
              <m:t>R</m:t>
            </m:r>
          </m:e>
          <m:sub>
            <m:r>
              <w:rPr>
                <w:rFonts w:ascii="Cambria Math" w:eastAsia="新宋体" w:hAnsi="Cambria Math"/>
                <w:color w:val="FF0000"/>
                <w:szCs w:val="21"/>
              </w:rPr>
              <m:t>2</m:t>
            </m:r>
          </m:sub>
        </m:sSub>
      </m:oMath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由图象可得斜率为：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k</w:t>
      </w:r>
      <m:oMath>
        <m:r>
          <w:rPr>
            <w:rFonts w:ascii="Cambria Math" w:eastAsia="新宋体" w:hAnsi="Cambria Math" w:hint="eastAsia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75</m:t>
            </m:r>
          </m:den>
        </m:f>
      </m:oMath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k</w:t>
      </w:r>
      <m:oMath>
        <m:r>
          <w:rPr>
            <w:rFonts w:ascii="Cambria Math" w:eastAsia="新宋体" w:hAnsi="Cambria Math" w:hint="eastAsia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E</m:t>
            </m:r>
            <m:sSub>
              <m:sSubPr>
                <m:ctrlPr>
                  <w:rPr>
                    <w:rFonts w:ascii="Cambria Math" w:hAnsi="Cambria Math"/>
                    <w:color w:val="FF0000"/>
                  </w:rPr>
                </m:ctrlPr>
              </m:sSub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1</m:t>
                </m:r>
              </m:sub>
            </m:sSub>
          </m:den>
        </m:f>
      </m:oMath>
      <w:r w:rsidRPr="00FE5D7E">
        <w:rPr>
          <w:rFonts w:ascii="Times New Roman" w:eastAsia="新宋体" w:hAnsi="Times New Roman" w:hint="eastAsia"/>
          <w:color w:val="FF0000"/>
          <w:szCs w:val="21"/>
        </w:rPr>
        <w:t>，代入数据可得：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E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＝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7.5V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。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故答案为：（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1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）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C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；（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2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）</w:t>
      </w:r>
      <m:oMath>
        <m:f>
          <m:fPr>
            <m:ctrlPr>
              <w:rPr>
                <w:rFonts w:ascii="Cambria Math" w:eastAsia="新宋体" w:hAnsi="Cambria Math" w:hint="eastAsia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color w:val="FF0000"/>
                  </w:rPr>
                </m:ctrlPr>
              </m:sSub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color w:val="FF0000"/>
                  </w:rPr>
                </m:ctrlPr>
              </m:sSub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2</m:t>
                </m:r>
              </m:sub>
            </m:sSub>
          </m:den>
        </m:f>
      </m:oMath>
      <w:r w:rsidRPr="00FE5D7E">
        <w:rPr>
          <w:rFonts w:ascii="Times New Roman" w:eastAsia="新宋体" w:hAnsi="Times New Roman" w:hint="eastAsia"/>
          <w:color w:val="FF0000"/>
          <w:szCs w:val="21"/>
        </w:rPr>
        <w:t>，可知在</w:t>
      </w:r>
      <m:oMath>
        <m:f>
          <m:fPr>
            <m:ctrlPr>
              <w:rPr>
                <w:rFonts w:ascii="Cambria Math" w:eastAsia="新宋体" w:hAnsi="Cambria Math" w:hint="eastAsia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U</m:t>
            </m:r>
          </m:den>
        </m:f>
        <m:r>
          <w:rPr>
            <w:rFonts w:ascii="Cambria Math" w:eastAsia="新宋体" w:hAnsi="Cambria Math"/>
            <w:color w:val="FF0000"/>
            <w:szCs w:val="21"/>
          </w:rPr>
          <m:t>-</m:t>
        </m:r>
        <m:f>
          <m:fPr>
            <m:ctrlPr>
              <w:rPr>
                <w:rFonts w:ascii="Cambria Math" w:eastAsia="新宋体" w:hAnsi="Cambria Math" w:hint="eastAsia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color w:val="FF0000"/>
                  </w:rPr>
                </m:ctrlPr>
              </m:sSub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color w:val="FF0000"/>
                  </w:rPr>
                </m:ctrlPr>
              </m:sSub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2</m:t>
                </m:r>
              </m:sub>
            </m:sSub>
          </m:den>
        </m:f>
      </m:oMath>
      <w:r w:rsidRPr="00FE5D7E">
        <w:rPr>
          <w:rFonts w:ascii="Times New Roman" w:eastAsia="新宋体" w:hAnsi="Times New Roman" w:hint="eastAsia"/>
          <w:color w:val="FF0000"/>
          <w:szCs w:val="21"/>
        </w:rPr>
        <w:t>坐标系中，图线的两个截距分别表示</w:t>
      </w:r>
      <m:oMath>
        <m:f>
          <m:fPr>
            <m:ctrlPr>
              <w:rPr>
                <w:rFonts w:ascii="Cambria Math" w:eastAsia="新宋体" w:hAnsi="Cambria Math" w:hint="eastAsia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E</m:t>
            </m:r>
          </m:den>
        </m:f>
      </m:oMath>
      <w:r w:rsidRPr="00FE5D7E">
        <w:rPr>
          <w:rFonts w:ascii="Times New Roman" w:eastAsia="新宋体" w:hAnsi="Times New Roman" w:hint="eastAsia"/>
          <w:color w:val="FF0000"/>
          <w:szCs w:val="21"/>
        </w:rPr>
        <w:t>和</w:t>
      </w:r>
      <m:oMath>
        <m:f>
          <m:fPr>
            <m:ctrlPr>
              <w:rPr>
                <w:rFonts w:ascii="Cambria Math" w:eastAsia="新宋体" w:hAnsi="Cambria Math" w:hint="eastAsia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r</m:t>
            </m:r>
          </m:den>
        </m:f>
      </m:oMath>
      <w:r w:rsidRPr="00FE5D7E">
        <w:rPr>
          <w:rFonts w:ascii="Times New Roman" w:eastAsia="新宋体" w:hAnsi="Times New Roman" w:hint="eastAsia"/>
          <w:color w:val="FF0000"/>
          <w:szCs w:val="21"/>
        </w:rPr>
        <w:t>，计算比较方便；（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3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）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7.5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。</w:t>
      </w:r>
    </w:p>
    <w:p w:rsidR="00FE5D7E" w:rsidRDefault="00376645" w:rsidP="00FE5D7E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20</w:t>
      </w:r>
      <w:r>
        <w:rPr>
          <w:rFonts w:ascii="Times New Roman" w:eastAsia="新宋体" w:hAnsi="Times New Roman" w:hint="eastAsia"/>
          <w:szCs w:val="21"/>
        </w:rPr>
        <w:t>．（</w:t>
      </w:r>
      <w:r>
        <w:rPr>
          <w:rFonts w:ascii="Times New Roman" w:eastAsia="新宋体" w:hAnsi="Times New Roman" w:hint="eastAsia"/>
          <w:szCs w:val="21"/>
        </w:rPr>
        <w:t>9</w:t>
      </w:r>
      <w:r>
        <w:rPr>
          <w:rFonts w:ascii="Times New Roman" w:eastAsia="新宋体" w:hAnsi="Times New Roman" w:hint="eastAsia"/>
          <w:szCs w:val="21"/>
        </w:rPr>
        <w:t>分）“阆中熊猫乐园”位于四川省阆中市江南镇锦屏山南麓，与阆中古城隔江相望，是川东北地区第一家大型的游乐性主题公园，园内有一种大型游戏机叫“跳楼机”．参加游戏的游客被安全带固定在座椅上，由电动机将座椅沿光滑的竖直轨道提升到离地面</w:t>
      </w:r>
      <w:r>
        <w:rPr>
          <w:rFonts w:ascii="Times New Roman" w:eastAsia="新宋体" w:hAnsi="Times New Roman" w:hint="eastAsia"/>
          <w:szCs w:val="21"/>
        </w:rPr>
        <w:t>34m</w:t>
      </w:r>
      <w:r>
        <w:rPr>
          <w:rFonts w:ascii="Times New Roman" w:eastAsia="新宋体" w:hAnsi="Times New Roman" w:hint="eastAsia"/>
          <w:szCs w:val="21"/>
        </w:rPr>
        <w:t>高处，然后由静止释放．为研究方便，认为座椅沿轨道做自由落体运动</w:t>
      </w:r>
      <w:r>
        <w:rPr>
          <w:rFonts w:ascii="Times New Roman" w:eastAsia="新宋体" w:hAnsi="Times New Roman" w:hint="eastAsia"/>
          <w:szCs w:val="21"/>
        </w:rPr>
        <w:t>1s</w:t>
      </w:r>
      <w:r>
        <w:rPr>
          <w:rFonts w:ascii="Times New Roman" w:eastAsia="新宋体" w:hAnsi="Times New Roman" w:hint="eastAsia"/>
          <w:szCs w:val="21"/>
        </w:rPr>
        <w:t>后，开始受到恒定阻力而立即做匀减速运动，且下落到离地面</w:t>
      </w:r>
      <w:r>
        <w:rPr>
          <w:rFonts w:ascii="Times New Roman" w:eastAsia="新宋体" w:hAnsi="Times New Roman" w:hint="eastAsia"/>
          <w:szCs w:val="21"/>
        </w:rPr>
        <w:t>4m</w:t>
      </w:r>
      <w:r>
        <w:rPr>
          <w:rFonts w:ascii="Times New Roman" w:eastAsia="新宋体" w:hAnsi="Times New Roman" w:hint="eastAsia"/>
          <w:szCs w:val="21"/>
        </w:rPr>
        <w:t>高处时速度刚好减小到零．然后再让座椅以相当缓慢的速度稳稳下落，将游客送回地面．（取</w:t>
      </w:r>
      <w:r>
        <w:rPr>
          <w:rFonts w:ascii="Times New Roman" w:eastAsia="新宋体" w:hAnsi="Times New Roman" w:hint="eastAsia"/>
          <w:szCs w:val="21"/>
        </w:rPr>
        <w:t>g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10m/s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2</w:t>
      </w:r>
      <w:r>
        <w:rPr>
          <w:rFonts w:ascii="Times New Roman" w:eastAsia="新宋体" w:hAnsi="Times New Roman" w:hint="eastAsia"/>
          <w:szCs w:val="21"/>
        </w:rPr>
        <w:t>）求：</w:t>
      </w:r>
    </w:p>
    <w:p w:rsidR="00FE5D7E" w:rsidRDefault="00376645" w:rsidP="00FE5D7E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）座椅在自由下落结束时刻的速度是多大？</w:t>
      </w:r>
    </w:p>
    <w:p w:rsidR="00FE5D7E" w:rsidRDefault="00376645" w:rsidP="00FE5D7E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lastRenderedPageBreak/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）在匀减速阶段，座椅对游客的作用力大小是游客体重的多少倍？</w:t>
      </w:r>
    </w:p>
    <w:p w:rsidR="00FE5D7E" w:rsidRDefault="00376645" w:rsidP="00FE5D7E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1019317" cy="1343213"/>
            <wp:effectExtent l="0" t="0" r="0" b="0"/>
            <wp:docPr id="33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081321" name="Picture24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317" cy="1343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【解答】解：（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1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）自由下落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1s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速度为：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v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＝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 xml:space="preserve">gt  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…</w:t>
      </w:r>
      <w:r w:rsidRPr="00FE5D7E">
        <w:rPr>
          <w:rFonts w:ascii="Times New Roman" w:eastAsia="Calibri" w:hAnsi="Times New Roman" w:hint="eastAsia"/>
          <w:color w:val="FF0000"/>
          <w:szCs w:val="21"/>
        </w:rPr>
        <w:t>①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代入数据得：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v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＝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10m/s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…</w:t>
      </w:r>
      <w:r w:rsidRPr="00FE5D7E">
        <w:rPr>
          <w:rFonts w:ascii="Times New Roman" w:eastAsia="Calibri" w:hAnsi="Times New Roman" w:hint="eastAsia"/>
          <w:color w:val="FF0000"/>
          <w:szCs w:val="21"/>
        </w:rPr>
        <w:t>②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（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2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）自由下落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1s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高度为：</w:t>
      </w:r>
      <m:oMath>
        <m:sSub>
          <m:sSubPr>
            <m:ctrlPr>
              <w:rPr>
                <w:rFonts w:ascii="Cambria Math" w:hAnsi="Cambria Math"/>
                <w:color w:val="FF0000"/>
              </w:rPr>
            </m:ctrlPr>
          </m:sSubPr>
          <m:e>
            <m:r>
              <w:rPr>
                <w:rFonts w:ascii="Cambria Math" w:eastAsia="新宋体" w:hAnsi="Cambria Math" w:hint="eastAsia"/>
                <w:color w:val="FF0000"/>
                <w:szCs w:val="21"/>
              </w:rPr>
              <m:t>h</m:t>
            </m:r>
          </m:e>
          <m:sub>
            <m:r>
              <w:rPr>
                <w:rFonts w:ascii="Cambria Math" w:eastAsia="新宋体" w:hAnsi="Cambria Math"/>
                <w:color w:val="FF0000"/>
                <w:szCs w:val="21"/>
              </w:rPr>
              <m:t>1</m:t>
            </m:r>
          </m:sub>
        </m:sSub>
        <m:r>
          <w:rPr>
            <w:rFonts w:ascii="Cambria Math" w:eastAsia="新宋体" w:hAnsi="Cambria Math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2</m:t>
            </m:r>
          </m:den>
        </m:f>
        <m:r>
          <w:rPr>
            <w:rFonts w:ascii="Cambria Math" w:eastAsia="新宋体" w:hAnsi="Cambria Math"/>
            <w:color w:val="FF0000"/>
            <w:szCs w:val="21"/>
          </w:rPr>
          <m:t>g</m:t>
        </m:r>
        <m:sSup>
          <m:sSupPr>
            <m:ctrlPr>
              <w:rPr>
                <w:rFonts w:ascii="Cambria Math" w:hAnsi="Cambria Math"/>
                <w:color w:val="FF0000"/>
              </w:rPr>
            </m:ctrlPr>
          </m:sSupPr>
          <m:e>
            <m:r>
              <w:rPr>
                <w:rFonts w:ascii="Cambria Math" w:eastAsia="新宋体" w:hAnsi="Cambria Math"/>
                <w:color w:val="FF0000"/>
                <w:szCs w:val="21"/>
              </w:rPr>
              <m:t>t</m:t>
            </m:r>
          </m:e>
          <m:sup>
            <m:r>
              <w:rPr>
                <w:rFonts w:ascii="Cambria Math" w:eastAsia="新宋体" w:hAnsi="Cambria Math"/>
                <w:color w:val="FF0000"/>
                <w:szCs w:val="21"/>
              </w:rPr>
              <m:t>2</m:t>
            </m:r>
          </m:sup>
        </m:sSup>
        <m:r>
          <w:rPr>
            <w:rFonts w:ascii="Cambria Math" w:eastAsia="新宋体" w:hAnsi="Cambria Math"/>
            <w:color w:val="FF0000"/>
            <w:szCs w:val="21"/>
          </w:rPr>
          <m:t>⋯</m:t>
        </m:r>
      </m:oMath>
      <w:r w:rsidRPr="00FE5D7E">
        <w:rPr>
          <w:rFonts w:ascii="Times New Roman" w:eastAsia="Calibri" w:hAnsi="Times New Roman" w:hint="eastAsia"/>
          <w:color w:val="FF0000"/>
          <w:szCs w:val="21"/>
        </w:rPr>
        <w:t>③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设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H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＝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34m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，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h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2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＝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4m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，匀减速高度为：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h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＝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H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﹣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h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1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﹣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h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2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…</w:t>
      </w:r>
      <w:r w:rsidRPr="00FE5D7E">
        <w:rPr>
          <w:rFonts w:ascii="Times New Roman" w:eastAsia="Calibri" w:hAnsi="Times New Roman" w:hint="eastAsia"/>
          <w:color w:val="FF0000"/>
          <w:szCs w:val="21"/>
        </w:rPr>
        <w:t>④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由公式有：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v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perscript"/>
        </w:rPr>
        <w:t>2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＝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 xml:space="preserve">2ah   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…</w:t>
      </w:r>
      <w:r w:rsidRPr="00FE5D7E">
        <w:rPr>
          <w:rFonts w:ascii="Times New Roman" w:eastAsia="Calibri" w:hAnsi="Times New Roman" w:hint="eastAsia"/>
          <w:color w:val="FF0000"/>
          <w:szCs w:val="21"/>
        </w:rPr>
        <w:t>⑤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设座椅对游客作用力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N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，由牛顿第二定律有：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N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﹣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mg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＝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 xml:space="preserve">ma  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…</w:t>
      </w:r>
      <w:r w:rsidRPr="00FE5D7E">
        <w:rPr>
          <w:rFonts w:ascii="Times New Roman" w:eastAsia="Calibri" w:hAnsi="Times New Roman" w:hint="eastAsia"/>
          <w:color w:val="FF0000"/>
          <w:szCs w:val="21"/>
        </w:rPr>
        <w:t>⑥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所以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 xml:space="preserve">  </w:t>
      </w:r>
      <m:oMath>
        <m:f>
          <m:fPr>
            <m:ctrlPr>
              <w:rPr>
                <w:rFonts w:ascii="Cambria Math" w:eastAsia="新宋体" w:hAnsi="Cambria Math" w:hint="eastAsia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N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mg</m:t>
            </m:r>
          </m:den>
        </m:f>
        <m:r>
          <w:rPr>
            <w:rFonts w:ascii="Cambria Math" w:eastAsia="新宋体" w:hAnsi="Cambria Math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mg+ma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mg</m:t>
            </m:r>
          </m:den>
        </m:f>
        <m:r>
          <w:rPr>
            <w:rFonts w:ascii="Cambria Math" w:eastAsia="新宋体" w:hAnsi="Cambria Math"/>
            <w:color w:val="FF0000"/>
            <w:szCs w:val="21"/>
          </w:rPr>
          <m:t>=</m:t>
        </m:r>
      </m:oMath>
      <w:r w:rsidRPr="00FE5D7E">
        <w:rPr>
          <w:rFonts w:ascii="Times New Roman" w:eastAsia="新宋体" w:hAnsi="Times New Roman" w:hint="eastAsia"/>
          <w:color w:val="FF0000"/>
          <w:szCs w:val="21"/>
        </w:rPr>
        <w:t>1.2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倍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 xml:space="preserve"> 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…</w:t>
      </w:r>
      <w:r w:rsidRPr="00FE5D7E">
        <w:rPr>
          <w:rFonts w:ascii="Times New Roman" w:eastAsia="Calibri" w:hAnsi="Times New Roman" w:hint="eastAsia"/>
          <w:color w:val="FF0000"/>
          <w:szCs w:val="21"/>
        </w:rPr>
        <w:t>⑦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答：（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1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）座椅在自由下落结束时刻的速度是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10m/s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．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（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2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）座椅对游客的作用力大小是游客体重的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1.2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倍．</w:t>
      </w:r>
    </w:p>
    <w:p w:rsidR="00FE5D7E" w:rsidRDefault="00376645" w:rsidP="00FE5D7E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21</w:t>
      </w:r>
      <w:r>
        <w:rPr>
          <w:rFonts w:ascii="Times New Roman" w:eastAsia="新宋体" w:hAnsi="Times New Roman" w:hint="eastAsia"/>
          <w:szCs w:val="21"/>
        </w:rPr>
        <w:t>．如图所示，在以</w:t>
      </w:r>
      <w:r>
        <w:rPr>
          <w:rFonts w:ascii="Times New Roman" w:eastAsia="新宋体" w:hAnsi="Times New Roman" w:hint="eastAsia"/>
          <w:szCs w:val="21"/>
        </w:rPr>
        <w:t>O</w:t>
      </w:r>
      <w:r>
        <w:rPr>
          <w:rFonts w:ascii="Times New Roman" w:eastAsia="新宋体" w:hAnsi="Times New Roman" w:hint="eastAsia"/>
          <w:szCs w:val="21"/>
        </w:rPr>
        <w:t>为圆心、半径为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Cs w:val="21"/>
        </w:rPr>
        <w:t>的圆形区域内有匀强电场，</w:t>
      </w:r>
      <w:r>
        <w:rPr>
          <w:rFonts w:ascii="Times New Roman" w:eastAsia="新宋体" w:hAnsi="Times New Roman" w:hint="eastAsia"/>
          <w:szCs w:val="21"/>
        </w:rPr>
        <w:t>AB</w:t>
      </w:r>
      <w:r>
        <w:rPr>
          <w:rFonts w:ascii="Times New Roman" w:eastAsia="新宋体" w:hAnsi="Times New Roman" w:hint="eastAsia"/>
          <w:szCs w:val="21"/>
        </w:rPr>
        <w:t>为圆的直径．一质量为</w:t>
      </w:r>
      <w:r>
        <w:rPr>
          <w:rFonts w:ascii="Times New Roman" w:eastAsia="新宋体" w:hAnsi="Times New Roman" w:hint="eastAsia"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、电荷量为</w:t>
      </w:r>
      <w:r>
        <w:rPr>
          <w:rFonts w:ascii="Times New Roman" w:eastAsia="新宋体" w:hAnsi="Times New Roman" w:hint="eastAsia"/>
          <w:szCs w:val="21"/>
        </w:rPr>
        <w:t>q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q</w:t>
      </w:r>
      <w:r>
        <w:rPr>
          <w:rFonts w:ascii="Times New Roman" w:eastAsia="新宋体" w:hAnsi="Times New Roman" w:hint="eastAsia"/>
          <w:szCs w:val="21"/>
        </w:rPr>
        <w:t>＞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）的带电粒子在纸面内自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点飘入电场（速度很小，可以认为粒子速度为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），从圆周上的</w:t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点以速率</w:t>
      </w:r>
      <w:r>
        <w:rPr>
          <w:rFonts w:ascii="Times New Roman" w:eastAsia="新宋体" w:hAnsi="Times New Roman" w:hint="eastAsia"/>
          <w:szCs w:val="21"/>
        </w:rPr>
        <w:t>v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0</w:t>
      </w:r>
      <w:r>
        <w:rPr>
          <w:rFonts w:ascii="Times New Roman" w:eastAsia="新宋体" w:hAnsi="Times New Roman" w:hint="eastAsia"/>
          <w:szCs w:val="21"/>
        </w:rPr>
        <w:t>穿出，运动过程中粒子仅受电场力作用，且</w:t>
      </w:r>
      <w:r>
        <w:rPr>
          <w:rFonts w:ascii="Times New Roman" w:eastAsia="新宋体" w:hAnsi="Times New Roman" w:hint="eastAsia"/>
          <w:szCs w:val="21"/>
        </w:rPr>
        <w:t>AC</w:t>
      </w:r>
      <w:r>
        <w:rPr>
          <w:rFonts w:ascii="Times New Roman" w:eastAsia="新宋体" w:hAnsi="Times New Roman" w:hint="eastAsia"/>
          <w:szCs w:val="21"/>
        </w:rPr>
        <w:t>与</w:t>
      </w:r>
      <w:r>
        <w:rPr>
          <w:rFonts w:ascii="Times New Roman" w:eastAsia="新宋体" w:hAnsi="Times New Roman" w:hint="eastAsia"/>
          <w:szCs w:val="21"/>
        </w:rPr>
        <w:t>AB</w:t>
      </w:r>
      <w:r>
        <w:rPr>
          <w:rFonts w:ascii="Times New Roman" w:eastAsia="新宋体" w:hAnsi="Times New Roman" w:hint="eastAsia"/>
          <w:szCs w:val="21"/>
        </w:rPr>
        <w:t>的夹角</w:t>
      </w:r>
      <w:r>
        <w:rPr>
          <w:rFonts w:ascii="Cambria Math" w:eastAsia="Cambria Math" w:hAnsi="Cambria Math"/>
          <w:szCs w:val="21"/>
        </w:rPr>
        <w:t>θ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60</w:t>
      </w:r>
      <w:r>
        <w:rPr>
          <w:rFonts w:ascii="Times New Roman" w:eastAsia="新宋体" w:hAnsi="Times New Roman" w:hint="eastAsia"/>
          <w:szCs w:val="21"/>
        </w:rPr>
        <w:t>°．</w:t>
      </w:r>
    </w:p>
    <w:p w:rsidR="00FE5D7E" w:rsidRDefault="00376645" w:rsidP="00FE5D7E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）求电场强度的大小；</w:t>
      </w:r>
    </w:p>
    <w:p w:rsidR="00FE5D7E" w:rsidRDefault="00376645" w:rsidP="00FE5D7E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）若粒子从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点以不同速度射入电场，求穿出电场时动能增量的最大值；</w:t>
      </w:r>
    </w:p>
    <w:p w:rsidR="00FE5D7E" w:rsidRDefault="00376645" w:rsidP="00FE5D7E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）若粒子进入电场的速度方向与电场方向垂直，为使粒子穿过电场前后速度变化量的大小为</w:t>
      </w:r>
      <m:oMath>
        <m:f>
          <m:fPr>
            <m:ctrlPr>
              <w:rPr>
                <w:rFonts w:ascii="Cambria Math" w:eastAsia="新宋体" w:hAnsi="Cambria Math" w:hint="eastAsia"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="新宋体" w:hAnsi="Times New Roman" w:hint="eastAsia"/>
          <w:szCs w:val="21"/>
        </w:rPr>
        <w:t>v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0</w:t>
      </w:r>
      <w:r>
        <w:rPr>
          <w:rFonts w:ascii="Times New Roman" w:eastAsia="新宋体" w:hAnsi="Times New Roman" w:hint="eastAsia"/>
          <w:szCs w:val="21"/>
        </w:rPr>
        <w:t>，求该粒子进入电场时的速度应为多大．</w:t>
      </w:r>
    </w:p>
    <w:p w:rsidR="00FE5D7E" w:rsidRDefault="00376645" w:rsidP="00FE5D7E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1190791" cy="1047896"/>
            <wp:effectExtent l="0" t="0" r="0" b="0"/>
            <wp:docPr id="34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148970" name="Picture24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791" cy="104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【解答】解：（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1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）由题意知，在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A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点速度为零的粒子会沿着电场线方向运动，由于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q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＞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0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，故电场线由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A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指向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C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，由几何关系可知：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x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AC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＝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R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lastRenderedPageBreak/>
        <w:t>根据动能定理得：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qEx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AC</w:t>
      </w:r>
      <m:oMath>
        <m:r>
          <w:rPr>
            <w:rFonts w:ascii="Cambria Math" w:eastAsia="新宋体" w:hAnsi="Cambria Math" w:hint="eastAsia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2</m:t>
            </m:r>
          </m:den>
        </m:f>
        <m:r>
          <w:rPr>
            <w:rFonts w:ascii="Cambria Math" w:eastAsia="新宋体" w:hAnsi="Cambria Math"/>
            <w:color w:val="FF0000"/>
            <w:szCs w:val="21"/>
          </w:rPr>
          <m:t>m</m:t>
        </m:r>
        <m:sSubSup>
          <m:sSubSupPr>
            <m:ctrlPr>
              <w:rPr>
                <w:rFonts w:ascii="Cambria Math" w:hAnsi="Cambria Math"/>
                <w:color w:val="FF0000"/>
              </w:rPr>
            </m:ctrlPr>
          </m:sSubSupPr>
          <m:e>
            <m:r>
              <w:rPr>
                <w:rFonts w:ascii="Cambria Math" w:eastAsia="新宋体" w:hAnsi="Cambria Math"/>
                <w:color w:val="FF0000"/>
                <w:szCs w:val="21"/>
              </w:rPr>
              <m:t>v</m:t>
            </m:r>
          </m:e>
          <m:sub>
            <m:r>
              <w:rPr>
                <w:rFonts w:ascii="Cambria Math" w:eastAsia="新宋体" w:hAnsi="Cambria Math"/>
                <w:color w:val="FF0000"/>
                <w:szCs w:val="21"/>
              </w:rPr>
              <m:t>0</m:t>
            </m:r>
          </m:sub>
          <m:sup>
            <m:r>
              <w:rPr>
                <w:rFonts w:ascii="Cambria Math" w:eastAsia="新宋体" w:hAnsi="Cambria Math"/>
                <w:color w:val="FF0000"/>
                <w:szCs w:val="21"/>
              </w:rPr>
              <m:t>2</m:t>
            </m:r>
          </m:sup>
        </m:sSubSup>
        <m:r>
          <w:rPr>
            <w:rFonts w:ascii="Cambria Math" w:eastAsia="新宋体" w:hAnsi="Cambria Math"/>
            <w:color w:val="FF0000"/>
            <w:szCs w:val="21"/>
          </w:rPr>
          <m:t>-</m:t>
        </m:r>
      </m:oMath>
      <w:r w:rsidRPr="00FE5D7E">
        <w:rPr>
          <w:rFonts w:ascii="Times New Roman" w:eastAsia="新宋体" w:hAnsi="Times New Roman" w:hint="eastAsia"/>
          <w:color w:val="FF0000"/>
          <w:szCs w:val="21"/>
        </w:rPr>
        <w:t>0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解得：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E</w:t>
      </w:r>
      <m:oMath>
        <m:r>
          <w:rPr>
            <w:rFonts w:ascii="Cambria Math" w:eastAsia="新宋体" w:hAnsi="Cambria Math" w:hint="eastAsia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m</m:t>
            </m:r>
            <m:sSubSup>
              <m:sSubSupPr>
                <m:ctrlPr>
                  <w:rPr>
                    <w:rFonts w:ascii="Cambria Math" w:hAnsi="Cambria Math"/>
                    <w:color w:val="FF0000"/>
                  </w:rPr>
                </m:ctrlPr>
              </m:sSubSup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0</m:t>
                </m:r>
              </m:sub>
              <m:sup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2qR</m:t>
            </m:r>
          </m:den>
        </m:f>
      </m:oMath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（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2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）由动能定理可知要使粒子动能增量最大，则电场力做功最多，由功的定义又可知粒子的运动要沿电场线方向的位移最大，如图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1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所示，作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AC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垂线并且与圆相切，切点为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D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，粒子由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A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到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D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的运动过程沿电场线方向位移最大，且为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AF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的长度。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由几何关系有：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AF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＝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AC+CF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＝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AC+ED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＝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AC+OD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﹣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OE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＝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R+R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﹣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Rcos60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°</w:t>
      </w:r>
      <m:oMath>
        <m:r>
          <w:rPr>
            <w:rFonts w:ascii="Cambria Math" w:eastAsia="新宋体" w:hAnsi="Cambria Math" w:hint="eastAsia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3R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2</m:t>
            </m:r>
          </m:den>
        </m:f>
      </m:oMath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由动能定理得：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Δ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E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km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＝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qE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•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AF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＝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q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•</w:t>
      </w:r>
      <m:oMath>
        <m:f>
          <m:fPr>
            <m:ctrlPr>
              <w:rPr>
                <w:rFonts w:ascii="Cambria Math" w:eastAsia="新宋体" w:hAnsi="Cambria Math" w:hint="eastAsia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m</m:t>
            </m:r>
            <m:sSubSup>
              <m:sSubSupPr>
                <m:ctrlPr>
                  <w:rPr>
                    <w:rFonts w:ascii="Cambria Math" w:hAnsi="Cambria Math"/>
                    <w:color w:val="FF0000"/>
                  </w:rPr>
                </m:ctrlPr>
              </m:sSubSup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0</m:t>
                </m:r>
              </m:sub>
              <m:sup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2qR</m:t>
            </m:r>
          </m:den>
        </m:f>
      </m:oMath>
      <w:r w:rsidRPr="00FE5D7E">
        <w:rPr>
          <w:rFonts w:ascii="Times New Roman" w:eastAsia="新宋体" w:hAnsi="Times New Roman" w:hint="eastAsia"/>
          <w:color w:val="FF0000"/>
          <w:szCs w:val="21"/>
        </w:rPr>
        <w:t>•</w:t>
      </w:r>
      <m:oMath>
        <m:f>
          <m:fPr>
            <m:ctrlPr>
              <w:rPr>
                <w:rFonts w:ascii="Cambria Math" w:eastAsia="新宋体" w:hAnsi="Cambria Math" w:hint="eastAsia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3R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2</m:t>
            </m:r>
          </m:den>
        </m:f>
        <m:r>
          <w:rPr>
            <w:rFonts w:ascii="Cambria Math" w:eastAsia="新宋体" w:hAnsi="Cambria Math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 w:hint="eastAsia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3m</m:t>
            </m:r>
            <m:sSubSup>
              <m:sSubSupPr>
                <m:ctrlPr>
                  <w:rPr>
                    <w:rFonts w:ascii="Cambria Math" w:hAnsi="Cambria Math"/>
                    <w:color w:val="FF0000"/>
                  </w:rPr>
                </m:ctrlPr>
              </m:sSubSup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0</m:t>
                </m:r>
              </m:sub>
              <m:sup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4</m:t>
            </m:r>
          </m:den>
        </m:f>
      </m:oMath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（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3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）粒子在电场中做类平抛运动，如图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2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所示将粒子的运动沿电场方向和垂直电场方向分解，设粒子进入电场时的速度为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v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x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，出电场时沿电场方向的末速度为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v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y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，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由题意可知：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v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y</w:t>
      </w:r>
      <m:oMath>
        <m:r>
          <w:rPr>
            <w:rFonts w:ascii="Cambria Math" w:eastAsia="新宋体" w:hAnsi="Cambria Math" w:hint="eastAsia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color w:val="FF0000"/>
                  </w:rPr>
                </m:ctrlPr>
              </m:radPr>
              <m:deg/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2</m:t>
            </m:r>
          </m:den>
        </m:f>
      </m:oMath>
      <w:r w:rsidRPr="00FE5D7E">
        <w:rPr>
          <w:rFonts w:ascii="Times New Roman" w:eastAsia="新宋体" w:hAnsi="Times New Roman" w:hint="eastAsia"/>
          <w:color w:val="FF0000"/>
          <w:szCs w:val="21"/>
        </w:rPr>
        <w:t>v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0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，</w:t>
      </w:r>
      <w:r w:rsidRPr="00FE5D7E">
        <w:rPr>
          <w:rFonts w:ascii="Times New Roman" w:eastAsia="新宋体" w:hAnsi="Times New Roman" w:hint="eastAsia"/>
          <w:noProof/>
          <w:color w:val="FF0000"/>
          <w:szCs w:val="21"/>
        </w:rPr>
        <w:drawing>
          <wp:inline distT="0" distB="0" distL="0" distR="0">
            <wp:extent cx="1448002" cy="1524213"/>
            <wp:effectExtent l="0" t="0" r="0" b="0"/>
            <wp:docPr id="35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533937" name="Picture24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8002" cy="152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沿电场方向粒子做初速度为零的匀加速运动，有：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y</w:t>
      </w:r>
      <m:oMath>
        <m:r>
          <w:rPr>
            <w:rFonts w:ascii="Cambria Math" w:eastAsia="新宋体" w:hAnsi="Cambria Math" w:hint="eastAsia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color w:val="FF0000"/>
                  </w:rPr>
                </m:ctrlPr>
              </m:sSubSup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y</m:t>
                </m:r>
              </m:sub>
              <m:sup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2a</m:t>
            </m:r>
          </m:den>
        </m:f>
      </m:oMath>
      <w:r w:rsidRPr="00FE5D7E">
        <w:rPr>
          <w:rFonts w:ascii="Times New Roman" w:eastAsia="新宋体" w:hAnsi="Times New Roman" w:hint="eastAsia"/>
          <w:color w:val="FF0000"/>
          <w:szCs w:val="21"/>
        </w:rPr>
        <w:t>，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a</w:t>
      </w:r>
      <m:oMath>
        <m:r>
          <w:rPr>
            <w:rFonts w:ascii="Cambria Math" w:eastAsia="新宋体" w:hAnsi="Cambria Math" w:hint="eastAsia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qE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m</m:t>
            </m:r>
          </m:den>
        </m:f>
      </m:oMath>
      <w:r w:rsidRPr="00FE5D7E">
        <w:rPr>
          <w:rFonts w:ascii="Times New Roman" w:eastAsia="新宋体" w:hAnsi="Times New Roman" w:hint="eastAsia"/>
          <w:color w:val="FF0000"/>
          <w:szCs w:val="21"/>
        </w:rPr>
        <w:t>，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t</w:t>
      </w:r>
      <m:oMath>
        <m:r>
          <w:rPr>
            <w:rFonts w:ascii="Cambria Math" w:eastAsia="新宋体" w:hAnsi="Cambria Math" w:hint="eastAsia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FF0000"/>
                  </w:rPr>
                </m:ctrlPr>
              </m:sSub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y</m:t>
                </m:r>
              </m:sub>
            </m:sSub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a</m:t>
            </m:r>
          </m:den>
        </m:f>
      </m:oMath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解得：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y</w:t>
      </w:r>
      <m:oMath>
        <m:r>
          <w:rPr>
            <w:rFonts w:ascii="Cambria Math" w:eastAsia="新宋体" w:hAnsi="Cambria Math" w:hint="eastAsia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R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2</m:t>
            </m:r>
          </m:den>
        </m:f>
      </m:oMath>
      <w:r w:rsidRPr="00FE5D7E">
        <w:rPr>
          <w:rFonts w:ascii="Times New Roman" w:eastAsia="新宋体" w:hAnsi="Times New Roman" w:hint="eastAsia"/>
          <w:color w:val="FF0000"/>
          <w:szCs w:val="21"/>
        </w:rPr>
        <w:t>，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t</w:t>
      </w:r>
      <m:oMath>
        <m:r>
          <w:rPr>
            <w:rFonts w:ascii="Cambria Math" w:eastAsia="新宋体" w:hAnsi="Cambria Math" w:hint="eastAsia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color w:val="FF0000"/>
                  </w:rPr>
                </m:ctrlPr>
              </m:radPr>
              <m:deg/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R</m:t>
            </m:r>
          </m:num>
          <m:den>
            <m:sSub>
              <m:sSubPr>
                <m:ctrlPr>
                  <w:rPr>
                    <w:rFonts w:ascii="Cambria Math" w:hAnsi="Cambria Math"/>
                    <w:color w:val="FF0000"/>
                  </w:rPr>
                </m:ctrlPr>
              </m:sSub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0</m:t>
                </m:r>
              </m:sub>
            </m:sSub>
          </m:den>
        </m:f>
      </m:oMath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由几何关系得：水平位移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x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＝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R+Rsin60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°＝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R</w:t>
      </w:r>
      <m:oMath>
        <m:r>
          <w:rPr>
            <w:rFonts w:ascii="Cambria Math" w:eastAsia="新宋体" w:hAnsi="Cambria Math" w:hint="eastAsia"/>
            <w:color w:val="FF0000"/>
            <w:szCs w:val="21"/>
          </w:rPr>
          <m:t>+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color w:val="FF0000"/>
                  </w:rPr>
                </m:ctrlPr>
              </m:radPr>
              <m:deg/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R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2</m:t>
            </m:r>
          </m:den>
        </m:f>
      </m:oMath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沿垂直电场方向粒子做匀速直线运动，有：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v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x</w:t>
      </w:r>
      <m:oMath>
        <m:r>
          <w:rPr>
            <w:rFonts w:ascii="Cambria Math" w:eastAsia="新宋体" w:hAnsi="Cambria Math" w:hint="eastAsia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t</m:t>
            </m:r>
          </m:den>
        </m:f>
      </m:oMath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解得：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v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x</w:t>
      </w:r>
      <m:oMath>
        <m:r>
          <w:rPr>
            <w:rFonts w:ascii="Cambria Math" w:eastAsia="新宋体" w:hAnsi="Cambria Math" w:hint="eastAsia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  <w:color w:val="FF0000"/>
                  </w:rPr>
                </m:ctrlPr>
              </m:radPr>
              <m:deg/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color w:val="FF0000"/>
                  </w:rPr>
                </m:ctrlPr>
              </m:radPr>
              <m:deg/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6</m:t>
                </m:r>
              </m:e>
            </m:rad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4</m:t>
            </m:r>
          </m:den>
        </m:f>
        <m:sSub>
          <m:sSubPr>
            <m:ctrlPr>
              <w:rPr>
                <w:rFonts w:ascii="Cambria Math" w:hAnsi="Cambria Math"/>
                <w:color w:val="FF0000"/>
              </w:rPr>
            </m:ctrlPr>
          </m:sSubPr>
          <m:e>
            <m:r>
              <w:rPr>
                <w:rFonts w:ascii="Cambria Math" w:eastAsia="新宋体" w:hAnsi="Cambria Math"/>
                <w:color w:val="FF0000"/>
                <w:szCs w:val="21"/>
              </w:rPr>
              <m:t>v</m:t>
            </m:r>
          </m:e>
          <m:sub>
            <m:r>
              <w:rPr>
                <w:rFonts w:ascii="Cambria Math" w:eastAsia="新宋体" w:hAnsi="Cambria Math"/>
                <w:color w:val="FF0000"/>
                <w:szCs w:val="21"/>
              </w:rPr>
              <m:t>0</m:t>
            </m:r>
          </m:sub>
        </m:sSub>
      </m:oMath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答：（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1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）求电场强度的大小为</w:t>
      </w:r>
      <m:oMath>
        <m:f>
          <m:fPr>
            <m:ctrlPr>
              <w:rPr>
                <w:rFonts w:ascii="Cambria Math" w:eastAsia="新宋体" w:hAnsi="Cambria Math" w:hint="eastAsia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m</m:t>
            </m:r>
            <m:sSubSup>
              <m:sSubSupPr>
                <m:ctrlPr>
                  <w:rPr>
                    <w:rFonts w:ascii="Cambria Math" w:hAnsi="Cambria Math"/>
                    <w:color w:val="FF0000"/>
                  </w:rPr>
                </m:ctrlPr>
              </m:sSubSup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0</m:t>
                </m:r>
              </m:sub>
              <m:sup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2qR</m:t>
            </m:r>
          </m:den>
        </m:f>
      </m:oMath>
      <w:r w:rsidRPr="00FE5D7E">
        <w:rPr>
          <w:rFonts w:ascii="Times New Roman" w:eastAsia="新宋体" w:hAnsi="Times New Roman" w:hint="eastAsia"/>
          <w:color w:val="FF0000"/>
          <w:szCs w:val="21"/>
        </w:rPr>
        <w:t>；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（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2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）穿出电场时动能增量的最大值</w:t>
      </w:r>
      <m:oMath>
        <m:f>
          <m:fPr>
            <m:ctrlPr>
              <w:rPr>
                <w:rFonts w:ascii="Cambria Math" w:eastAsia="新宋体" w:hAnsi="Cambria Math" w:hint="eastAsia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3m</m:t>
            </m:r>
            <m:sSubSup>
              <m:sSubSupPr>
                <m:ctrlPr>
                  <w:rPr>
                    <w:rFonts w:ascii="Cambria Math" w:hAnsi="Cambria Math"/>
                    <w:color w:val="FF0000"/>
                  </w:rPr>
                </m:ctrlPr>
              </m:sSubSup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0</m:t>
                </m:r>
              </m:sub>
              <m:sup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4</m:t>
            </m:r>
          </m:den>
        </m:f>
      </m:oMath>
      <w:r w:rsidRPr="00FE5D7E">
        <w:rPr>
          <w:rFonts w:ascii="Times New Roman" w:eastAsia="新宋体" w:hAnsi="Times New Roman" w:hint="eastAsia"/>
          <w:color w:val="FF0000"/>
          <w:szCs w:val="21"/>
        </w:rPr>
        <w:t>；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（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3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）该粒子进入电场时的速度应为</w:t>
      </w:r>
      <m:oMath>
        <m:f>
          <m:fPr>
            <m:ctrlPr>
              <w:rPr>
                <w:rFonts w:ascii="Cambria Math" w:eastAsia="新宋体" w:hAnsi="Cambria Math" w:hint="eastAsia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  <w:color w:val="FF0000"/>
                  </w:rPr>
                </m:ctrlPr>
              </m:radPr>
              <m:deg/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color w:val="FF0000"/>
                  </w:rPr>
                </m:ctrlPr>
              </m:radPr>
              <m:deg/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6</m:t>
                </m:r>
              </m:e>
            </m:rad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4</m:t>
            </m:r>
          </m:den>
        </m:f>
        <m:sSub>
          <m:sSubPr>
            <m:ctrlPr>
              <w:rPr>
                <w:rFonts w:ascii="Cambria Math" w:hAnsi="Cambria Math"/>
                <w:color w:val="FF0000"/>
              </w:rPr>
            </m:ctrlPr>
          </m:sSubPr>
          <m:e>
            <m:r>
              <w:rPr>
                <w:rFonts w:ascii="Cambria Math" w:eastAsia="新宋体" w:hAnsi="Cambria Math"/>
                <w:color w:val="FF0000"/>
                <w:szCs w:val="21"/>
              </w:rPr>
              <m:t>v</m:t>
            </m:r>
          </m:e>
          <m:sub>
            <m:r>
              <w:rPr>
                <w:rFonts w:ascii="Cambria Math" w:eastAsia="新宋体" w:hAnsi="Cambria Math"/>
                <w:color w:val="FF0000"/>
                <w:szCs w:val="21"/>
              </w:rPr>
              <m:t>0</m:t>
            </m:r>
          </m:sub>
        </m:sSub>
      </m:oMath>
      <w:r w:rsidRPr="00FE5D7E">
        <w:rPr>
          <w:rFonts w:ascii="Times New Roman" w:eastAsia="新宋体" w:hAnsi="Times New Roman" w:hint="eastAsia"/>
          <w:color w:val="FF0000"/>
          <w:szCs w:val="21"/>
        </w:rPr>
        <w:t>。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noProof/>
          <w:color w:val="FF0000"/>
          <w:szCs w:val="21"/>
        </w:rPr>
        <w:lastRenderedPageBreak/>
        <w:drawing>
          <wp:inline distT="0" distB="0" distL="0" distR="0">
            <wp:extent cx="1209844" cy="1448002"/>
            <wp:effectExtent l="0" t="0" r="0" b="0"/>
            <wp:docPr id="36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9157242" name="Picture24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844" cy="144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D7E" w:rsidRDefault="00376645" w:rsidP="00FE5D7E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22</w:t>
      </w:r>
      <w:r>
        <w:rPr>
          <w:rFonts w:ascii="Times New Roman" w:eastAsia="新宋体" w:hAnsi="Times New Roman" w:hint="eastAsia"/>
          <w:szCs w:val="21"/>
        </w:rPr>
        <w:t>．如图甲所示，两条足够长的光滑平行金属导轨</w:t>
      </w:r>
      <w:r>
        <w:rPr>
          <w:rFonts w:ascii="Times New Roman" w:eastAsia="新宋体" w:hAnsi="Times New Roman" w:hint="eastAsia"/>
          <w:szCs w:val="21"/>
        </w:rPr>
        <w:t>MN</w:t>
      </w:r>
      <w:r>
        <w:rPr>
          <w:rFonts w:ascii="Times New Roman" w:eastAsia="新宋体" w:hAnsi="Times New Roman" w:hint="eastAsia"/>
          <w:szCs w:val="21"/>
        </w:rPr>
        <w:t>和</w:t>
      </w:r>
      <w:r>
        <w:rPr>
          <w:rFonts w:ascii="Times New Roman" w:eastAsia="新宋体" w:hAnsi="Times New Roman" w:hint="eastAsia"/>
          <w:szCs w:val="21"/>
        </w:rPr>
        <w:t>PQ</w:t>
      </w:r>
      <w:r>
        <w:rPr>
          <w:rFonts w:ascii="Times New Roman" w:eastAsia="新宋体" w:hAnsi="Times New Roman" w:hint="eastAsia"/>
          <w:szCs w:val="21"/>
        </w:rPr>
        <w:t>固定在水平面上，阻值为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Cs w:val="21"/>
        </w:rPr>
        <w:t>的定值电阻与导轨的</w:t>
      </w:r>
      <w:r>
        <w:rPr>
          <w:rFonts w:ascii="Times New Roman" w:eastAsia="新宋体" w:hAnsi="Times New Roman" w:hint="eastAsia"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P</w:t>
      </w:r>
      <w:r>
        <w:rPr>
          <w:rFonts w:ascii="Times New Roman" w:eastAsia="新宋体" w:hAnsi="Times New Roman" w:hint="eastAsia"/>
          <w:szCs w:val="21"/>
        </w:rPr>
        <w:t>端相连，</w:t>
      </w:r>
      <w:r>
        <w:rPr>
          <w:rFonts w:ascii="Times New Roman" w:eastAsia="新宋体" w:hAnsi="Times New Roman" w:hint="eastAsia"/>
          <w:szCs w:val="21"/>
        </w:rPr>
        <w:t>MP</w:t>
      </w:r>
      <w:r>
        <w:rPr>
          <w:rFonts w:ascii="Times New Roman" w:eastAsia="新宋体" w:hAnsi="Times New Roman" w:hint="eastAsia"/>
          <w:szCs w:val="21"/>
        </w:rPr>
        <w:t>和导轨垂直，平行导轨的间距为</w:t>
      </w:r>
      <w:r>
        <w:rPr>
          <w:rFonts w:ascii="Times New Roman" w:eastAsia="新宋体" w:hAnsi="Times New Roman" w:hint="eastAsia"/>
          <w:szCs w:val="21"/>
        </w:rPr>
        <w:t>L</w:t>
      </w:r>
      <w:r>
        <w:rPr>
          <w:rFonts w:ascii="Times New Roman" w:eastAsia="新宋体" w:hAnsi="Times New Roman" w:hint="eastAsia"/>
          <w:szCs w:val="21"/>
        </w:rPr>
        <w:t>，导轨电阻不计。穿过导轨平面的磁场方向垂直导轨平面向上，磁感应强度的大小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随着时间</w:t>
      </w:r>
      <w:r>
        <w:rPr>
          <w:rFonts w:ascii="Times New Roman" w:eastAsia="新宋体" w:hAnsi="Times New Roman" w:hint="eastAsia"/>
          <w:szCs w:val="21"/>
        </w:rPr>
        <w:t>t</w:t>
      </w:r>
      <w:r>
        <w:rPr>
          <w:rFonts w:ascii="Times New Roman" w:eastAsia="新宋体" w:hAnsi="Times New Roman" w:hint="eastAsia"/>
          <w:szCs w:val="21"/>
        </w:rPr>
        <w:t>变化的图像如图乙所示，质量为</w:t>
      </w:r>
      <w:r>
        <w:rPr>
          <w:rFonts w:ascii="Times New Roman" w:eastAsia="新宋体" w:hAnsi="Times New Roman" w:hint="eastAsia"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、长度为</w:t>
      </w:r>
      <w:r>
        <w:rPr>
          <w:rFonts w:ascii="Times New Roman" w:eastAsia="新宋体" w:hAnsi="Times New Roman" w:hint="eastAsia"/>
          <w:szCs w:val="21"/>
        </w:rPr>
        <w:t>L</w:t>
      </w:r>
      <w:r>
        <w:rPr>
          <w:rFonts w:ascii="Times New Roman" w:eastAsia="新宋体" w:hAnsi="Times New Roman" w:hint="eastAsia"/>
          <w:szCs w:val="21"/>
        </w:rPr>
        <w:t>、电阻值为</w:t>
      </w:r>
      <w:r>
        <w:rPr>
          <w:rFonts w:ascii="Times New Roman" w:eastAsia="新宋体" w:hAnsi="Times New Roman" w:hint="eastAsia"/>
          <w:szCs w:val="21"/>
        </w:rPr>
        <w:t>r</w:t>
      </w:r>
      <m:oMath>
        <m:r>
          <w:rPr>
            <w:rFonts w:ascii="Cambria Math" w:eastAsia="新宋体" w:hAnsi="Cambria Math" w:hint="eastAsia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Cs w:val="21"/>
        </w:rPr>
        <w:t>的金属杆</w:t>
      </w:r>
      <w:r>
        <w:rPr>
          <w:rFonts w:ascii="Times New Roman" w:eastAsia="新宋体" w:hAnsi="Times New Roman" w:hint="eastAsia"/>
          <w:szCs w:val="21"/>
        </w:rPr>
        <w:t>ab</w:t>
      </w:r>
      <w:r>
        <w:rPr>
          <w:rFonts w:ascii="Times New Roman" w:eastAsia="新宋体" w:hAnsi="Times New Roman" w:hint="eastAsia"/>
          <w:szCs w:val="21"/>
        </w:rPr>
        <w:t>垂直于导轨放置并且和导轨接触良好，杆</w:t>
      </w:r>
      <w:r>
        <w:rPr>
          <w:rFonts w:ascii="Times New Roman" w:eastAsia="新宋体" w:hAnsi="Times New Roman" w:hint="eastAsia"/>
          <w:szCs w:val="21"/>
        </w:rPr>
        <w:t>ab</w:t>
      </w:r>
      <w:r>
        <w:rPr>
          <w:rFonts w:ascii="Times New Roman" w:eastAsia="新宋体" w:hAnsi="Times New Roman" w:hint="eastAsia"/>
          <w:szCs w:val="21"/>
        </w:rPr>
        <w:t>和</w:t>
      </w:r>
      <w:r>
        <w:rPr>
          <w:rFonts w:ascii="Times New Roman" w:eastAsia="新宋体" w:hAnsi="Times New Roman" w:hint="eastAsia"/>
          <w:szCs w:val="21"/>
        </w:rPr>
        <w:t>PM</w:t>
      </w:r>
      <w:r>
        <w:rPr>
          <w:rFonts w:ascii="Times New Roman" w:eastAsia="新宋体" w:hAnsi="Times New Roman" w:hint="eastAsia"/>
          <w:szCs w:val="21"/>
        </w:rPr>
        <w:t>之间距离为</w:t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。现在杆</w:t>
      </w:r>
      <w:r>
        <w:rPr>
          <w:rFonts w:ascii="Times New Roman" w:eastAsia="新宋体" w:hAnsi="Times New Roman" w:hint="eastAsia"/>
          <w:szCs w:val="21"/>
        </w:rPr>
        <w:t>ab</w:t>
      </w:r>
      <w:r>
        <w:rPr>
          <w:rFonts w:ascii="Times New Roman" w:eastAsia="新宋体" w:hAnsi="Times New Roman" w:hint="eastAsia"/>
          <w:szCs w:val="21"/>
        </w:rPr>
        <w:t>的中点处系一根不可伸长的轻绳，绳子跨过定滑轮与一质量为</w:t>
      </w:r>
      <w:r>
        <w:rPr>
          <w:rFonts w:ascii="Times New Roman" w:eastAsia="新宋体" w:hAnsi="Times New Roman" w:hint="eastAsia"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的物块相连接，滑轮左侧轻绳与导轨平面保持平行，已知在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～</w:t>
      </w:r>
      <w:r>
        <w:rPr>
          <w:rFonts w:ascii="Times New Roman" w:eastAsia="新宋体" w:hAnsi="Times New Roman" w:hint="eastAsia"/>
          <w:szCs w:val="21"/>
        </w:rPr>
        <w:t>t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0</w:t>
      </w:r>
      <w:r>
        <w:rPr>
          <w:rFonts w:ascii="Times New Roman" w:eastAsia="新宋体" w:hAnsi="Times New Roman" w:hint="eastAsia"/>
          <w:szCs w:val="21"/>
        </w:rPr>
        <w:t>时间内，金属杆</w:t>
      </w:r>
      <w:r>
        <w:rPr>
          <w:rFonts w:ascii="Times New Roman" w:eastAsia="新宋体" w:hAnsi="Times New Roman" w:hint="eastAsia"/>
          <w:szCs w:val="21"/>
        </w:rPr>
        <w:t>ab</w:t>
      </w:r>
      <w:r>
        <w:rPr>
          <w:rFonts w:ascii="Times New Roman" w:eastAsia="新宋体" w:hAnsi="Times New Roman" w:hint="eastAsia"/>
          <w:szCs w:val="21"/>
        </w:rPr>
        <w:t>在水平外力</w:t>
      </w:r>
      <w:r>
        <w:rPr>
          <w:rFonts w:ascii="Times New Roman" w:eastAsia="新宋体" w:hAnsi="Times New Roman" w:hint="eastAsia"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作用下保持静止状态。</w:t>
      </w:r>
      <w:r>
        <w:rPr>
          <w:rFonts w:ascii="Times New Roman" w:eastAsia="新宋体" w:hAnsi="Times New Roman" w:hint="eastAsia"/>
          <w:szCs w:val="21"/>
        </w:rPr>
        <w:t>t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0</w:t>
      </w:r>
      <w:r>
        <w:rPr>
          <w:rFonts w:ascii="Times New Roman" w:eastAsia="新宋体" w:hAnsi="Times New Roman" w:hint="eastAsia"/>
          <w:szCs w:val="21"/>
        </w:rPr>
        <w:t>时刻撤去外力，金属杆从静止开始运动，当物块下落的高度为</w:t>
      </w:r>
      <w:r>
        <w:rPr>
          <w:rFonts w:ascii="Times New Roman" w:eastAsia="新宋体" w:hAnsi="Times New Roman" w:hint="eastAsia"/>
          <w:szCs w:val="21"/>
        </w:rPr>
        <w:t>h</w:t>
      </w:r>
      <w:r>
        <w:rPr>
          <w:rFonts w:ascii="Times New Roman" w:eastAsia="新宋体" w:hAnsi="Times New Roman" w:hint="eastAsia"/>
          <w:szCs w:val="21"/>
        </w:rPr>
        <w:t>时，物块达到最大速度，重力加速度为</w:t>
      </w:r>
      <w:r>
        <w:rPr>
          <w:rFonts w:ascii="Times New Roman" w:eastAsia="新宋体" w:hAnsi="Times New Roman" w:hint="eastAsia"/>
          <w:szCs w:val="21"/>
        </w:rPr>
        <w:t>g</w:t>
      </w:r>
      <w:r>
        <w:rPr>
          <w:rFonts w:ascii="Times New Roman" w:eastAsia="新宋体" w:hAnsi="Times New Roman" w:hint="eastAsia"/>
          <w:szCs w:val="21"/>
        </w:rPr>
        <w:t>。求：</w:t>
      </w:r>
    </w:p>
    <w:p w:rsidR="00FE5D7E" w:rsidRDefault="00376645" w:rsidP="00FE5D7E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）写出水平外力</w:t>
      </w:r>
      <w:r>
        <w:rPr>
          <w:rFonts w:ascii="Times New Roman" w:eastAsia="新宋体" w:hAnsi="Times New Roman" w:hint="eastAsia"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随时间</w:t>
      </w:r>
      <w:r>
        <w:rPr>
          <w:rFonts w:ascii="Times New Roman" w:eastAsia="新宋体" w:hAnsi="Times New Roman" w:hint="eastAsia"/>
          <w:szCs w:val="21"/>
        </w:rPr>
        <w:t>t</w:t>
      </w:r>
      <w:r>
        <w:rPr>
          <w:rFonts w:ascii="Times New Roman" w:eastAsia="新宋体" w:hAnsi="Times New Roman" w:hint="eastAsia"/>
          <w:szCs w:val="21"/>
        </w:rPr>
        <w:t>的变化关系式；</w:t>
      </w:r>
    </w:p>
    <w:p w:rsidR="00FE5D7E" w:rsidRDefault="00376645" w:rsidP="00FE5D7E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）从</w:t>
      </w:r>
      <w:r>
        <w:rPr>
          <w:rFonts w:ascii="Times New Roman" w:eastAsia="新宋体" w:hAnsi="Times New Roman" w:hint="eastAsia"/>
          <w:szCs w:val="21"/>
        </w:rPr>
        <w:t>t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时刻开始到物块达到最大速度时间内，通过电阻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Cs w:val="21"/>
        </w:rPr>
        <w:t>的电荷量；</w:t>
      </w:r>
    </w:p>
    <w:p w:rsidR="00FE5D7E" w:rsidRDefault="00376645" w:rsidP="00FE5D7E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）从</w:t>
      </w:r>
      <w:r>
        <w:rPr>
          <w:rFonts w:ascii="Times New Roman" w:eastAsia="新宋体" w:hAnsi="Times New Roman" w:hint="eastAsia"/>
          <w:szCs w:val="21"/>
        </w:rPr>
        <w:t>t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时刻开始到物块达到最大速度时间内，电阻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Cs w:val="21"/>
        </w:rPr>
        <w:t>所产生的热量；</w:t>
      </w:r>
    </w:p>
    <w:p w:rsidR="00FE5D7E" w:rsidRDefault="00376645" w:rsidP="00FE5D7E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4</w:t>
      </w:r>
      <w:r>
        <w:rPr>
          <w:rFonts w:ascii="Times New Roman" w:eastAsia="新宋体" w:hAnsi="Times New Roman" w:hint="eastAsia"/>
          <w:szCs w:val="21"/>
        </w:rPr>
        <w:t>）物块下落</w:t>
      </w:r>
      <w:r>
        <w:rPr>
          <w:rFonts w:ascii="Times New Roman" w:eastAsia="新宋体" w:hAnsi="Times New Roman" w:hint="eastAsia"/>
          <w:szCs w:val="21"/>
        </w:rPr>
        <w:t>h</w:t>
      </w:r>
      <w:r>
        <w:rPr>
          <w:rFonts w:ascii="Times New Roman" w:eastAsia="新宋体" w:hAnsi="Times New Roman" w:hint="eastAsia"/>
          <w:szCs w:val="21"/>
        </w:rPr>
        <w:t>高度的过程中所经历的时间。</w:t>
      </w:r>
    </w:p>
    <w:p w:rsidR="00FE5D7E" w:rsidRDefault="00376645" w:rsidP="00FE5D7E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4029638" cy="1619476"/>
            <wp:effectExtent l="0" t="0" r="0" b="0"/>
            <wp:docPr id="37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1813807" name="Picture24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9638" cy="161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【解答】解：（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1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）由平衡条件得：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mg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＝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F+BI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1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L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根据闭合电路欧姆定律有：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I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1</w:t>
      </w:r>
      <m:oMath>
        <m:r>
          <w:rPr>
            <w:rFonts w:ascii="Cambria Math" w:eastAsia="新宋体" w:hAnsi="Cambria Math" w:hint="eastAsia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FF0000"/>
                  </w:rPr>
                </m:ctrlPr>
              </m:sSub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R+r</m:t>
            </m:r>
          </m:den>
        </m:f>
      </m:oMath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根据电磁感应定律可知：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E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1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＝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Ld</w:t>
      </w:r>
      <m:oMath>
        <m:f>
          <m:fPr>
            <m:ctrlPr>
              <w:rPr>
                <w:rFonts w:ascii="Cambria Math" w:eastAsia="新宋体" w:hAnsi="Cambria Math" w:hint="eastAsia"/>
                <w:color w:val="FF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FF0000"/>
                  </w:rPr>
                </m:ctrlPr>
              </m:sSub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color w:val="FF0000"/>
                  </w:rPr>
                </m:ctrlPr>
              </m:sSub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0</m:t>
                </m:r>
              </m:sub>
            </m:sSub>
          </m:den>
        </m:f>
      </m:oMath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联立解得：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F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＝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mg</w:t>
      </w:r>
      <m:oMath>
        <m:r>
          <w:rPr>
            <w:rFonts w:ascii="Cambria Math" w:eastAsia="新宋体" w:hAnsi="Cambria Math" w:hint="eastAsia"/>
            <w:color w:val="FF0000"/>
            <w:szCs w:val="21"/>
          </w:rPr>
          <m:t>-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4</m:t>
            </m:r>
            <m:sSubSup>
              <m:sSubSupPr>
                <m:ctrlPr>
                  <w:rPr>
                    <w:rFonts w:ascii="Cambria Math" w:hAnsi="Cambria Math"/>
                    <w:color w:val="FF0000"/>
                  </w:rPr>
                </m:ctrlPr>
              </m:sSubSup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0</m:t>
                </m:r>
              </m:sub>
              <m:sup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2</m:t>
                </m:r>
              </m:sup>
            </m:sSubSup>
            <m:sSup>
              <m:sSupPr>
                <m:ctrlPr>
                  <w:rPr>
                    <w:rFonts w:ascii="Cambria Math" w:hAnsi="Cambria Math"/>
                    <w:color w:val="FF0000"/>
                  </w:rPr>
                </m:ctrlPr>
              </m:sSup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L</m:t>
                </m:r>
              </m:e>
              <m:sup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5R</m:t>
            </m:r>
            <m:sSubSup>
              <m:sSubSupPr>
                <m:ctrlPr>
                  <w:rPr>
                    <w:rFonts w:ascii="Cambria Math" w:hAnsi="Cambria Math"/>
                    <w:color w:val="FF0000"/>
                  </w:rPr>
                </m:ctrlPr>
              </m:sSubSup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0</m:t>
                </m:r>
              </m:sub>
              <m:sup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2</m:t>
                </m:r>
              </m:sup>
            </m:sSubSup>
          </m:den>
        </m:f>
        <m:r>
          <w:rPr>
            <w:rFonts w:ascii="Cambria Math" w:eastAsia="新宋体" w:hAnsi="Cambria Math"/>
            <w:color w:val="FF0000"/>
            <w:szCs w:val="21"/>
          </w:rPr>
          <m:t>t</m:t>
        </m:r>
      </m:oMath>
      <w:r w:rsidRPr="00FE5D7E">
        <w:rPr>
          <w:rFonts w:ascii="Times New Roman" w:eastAsia="新宋体" w:hAnsi="Times New Roman" w:hint="eastAsia"/>
          <w:color w:val="FF0000"/>
          <w:szCs w:val="21"/>
        </w:rPr>
        <w:t xml:space="preserve">    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（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0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＜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t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＜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t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0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）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（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2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）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0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～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t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0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时间内，通过电阻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R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的电荷量为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lastRenderedPageBreak/>
        <w:t>q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1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＝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I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1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t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0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联立解得：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q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1</w:t>
      </w:r>
      <m:oMath>
        <m:r>
          <w:rPr>
            <w:rFonts w:ascii="Cambria Math" w:eastAsia="新宋体" w:hAnsi="Cambria Math" w:hint="eastAsia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4</m:t>
            </m:r>
            <m:sSub>
              <m:sSubPr>
                <m:ctrlPr>
                  <w:rPr>
                    <w:rFonts w:ascii="Cambria Math" w:hAnsi="Cambria Math"/>
                    <w:color w:val="FF0000"/>
                  </w:rPr>
                </m:ctrlPr>
              </m:sSub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Ld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5R</m:t>
            </m:r>
          </m:den>
        </m:f>
      </m:oMath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同理：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q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2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＝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I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2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t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根据闭合电路欧姆定律有：</w:t>
      </w:r>
      <m:oMath>
        <m:bar>
          <m:barPr>
            <m:pos m:val="top"/>
            <m:ctrlPr>
              <w:rPr>
                <w:rFonts w:ascii="Cambria Math" w:hAnsi="Cambria Math"/>
                <w:color w:val="FF0000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color w:val="FF0000"/>
                  </w:rPr>
                </m:ctrlPr>
              </m:sSubPr>
              <m:e>
                <m:r>
                  <w:rPr>
                    <w:rFonts w:ascii="Cambria Math" w:eastAsia="新宋体" w:hAnsi="Cambria Math" w:hint="eastAsia"/>
                    <w:color w:val="FF0000"/>
                    <w:szCs w:val="21"/>
                  </w:rPr>
                  <m:t>I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Cs w:val="21"/>
                  </w:rPr>
                  <m:t>2</m:t>
                </m:r>
              </m:sub>
            </m:sSub>
          </m:e>
        </m:bar>
        <m:r>
          <w:rPr>
            <w:rFonts w:ascii="Cambria Math" w:eastAsia="新宋体" w:hAnsi="Cambria Math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bar>
              <m:barPr>
                <m:pos m:val="top"/>
                <m:ctrlPr>
                  <w:rPr>
                    <w:rFonts w:ascii="Cambria Math" w:hAnsi="Cambria Math"/>
                    <w:color w:val="FF0000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Cambria Math"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eastAsia="新宋体" w:hAnsi="Cambria Math"/>
                        <w:color w:val="FF0000"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eastAsia="新宋体" w:hAnsi="Cambria Math"/>
                        <w:color w:val="FF0000"/>
                        <w:sz w:val="28"/>
                        <w:szCs w:val="28"/>
                      </w:rPr>
                      <m:t>2</m:t>
                    </m:r>
                  </m:sub>
                </m:sSub>
              </m:e>
            </m:ba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R+r</m:t>
            </m:r>
          </m:den>
        </m:f>
      </m:oMath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根据电磁感应定律可知：</w:t>
      </w:r>
      <m:oMath>
        <m:bar>
          <m:barPr>
            <m:pos m:val="top"/>
            <m:ctrlPr>
              <w:rPr>
                <w:rFonts w:ascii="Cambria Math" w:hAnsi="Cambria Math"/>
                <w:color w:val="FF0000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color w:val="FF0000"/>
                  </w:rPr>
                </m:ctrlPr>
              </m:sSubPr>
              <m:e>
                <m:r>
                  <w:rPr>
                    <w:rFonts w:ascii="Cambria Math" w:eastAsia="新宋体" w:hAnsi="Cambria Math" w:hint="eastAsia"/>
                    <w:color w:val="FF0000"/>
                    <w:szCs w:val="21"/>
                  </w:rPr>
                  <m:t>E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Cs w:val="21"/>
                  </w:rPr>
                  <m:t>2</m:t>
                </m:r>
              </m:sub>
            </m:sSub>
          </m:e>
        </m:bar>
        <m:r>
          <w:rPr>
            <w:rFonts w:ascii="Cambria Math" w:eastAsia="新宋体" w:hAnsi="Cambria Math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FF0000"/>
                  </w:rPr>
                </m:ctrlPr>
              </m:sSub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Lh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t</m:t>
            </m:r>
          </m:den>
        </m:f>
      </m:oMath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解得：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q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2</w:t>
      </w:r>
      <m:oMath>
        <m:r>
          <w:rPr>
            <w:rFonts w:ascii="Cambria Math" w:eastAsia="新宋体" w:hAnsi="Cambria Math" w:hint="eastAsia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4</m:t>
            </m:r>
            <m:sSub>
              <m:sSubPr>
                <m:ctrlPr>
                  <w:rPr>
                    <w:rFonts w:ascii="Cambria Math" w:hAnsi="Cambria Math"/>
                    <w:color w:val="FF0000"/>
                  </w:rPr>
                </m:ctrlPr>
              </m:sSub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Lh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5R</m:t>
            </m:r>
          </m:den>
        </m:f>
      </m:oMath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则总电量：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q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＝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q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1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+q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2</w:t>
      </w:r>
      <m:oMath>
        <m:r>
          <w:rPr>
            <w:rFonts w:ascii="Cambria Math" w:eastAsia="新宋体" w:hAnsi="Cambria Math" w:hint="eastAsia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4</m:t>
            </m:r>
            <m:sSub>
              <m:sSubPr>
                <m:ctrlPr>
                  <w:rPr>
                    <w:rFonts w:ascii="Cambria Math" w:hAnsi="Cambria Math"/>
                    <w:color w:val="FF0000"/>
                  </w:rPr>
                </m:ctrlPr>
              </m:sSub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Ld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5R</m:t>
            </m:r>
          </m:den>
        </m:f>
        <m:r>
          <w:rPr>
            <w:rFonts w:ascii="Cambria Math" w:eastAsia="新宋体" w:hAnsi="Cambria Math"/>
            <w:color w:val="FF0000"/>
            <w:szCs w:val="21"/>
          </w:rPr>
          <m:t>+</m:t>
        </m:r>
        <m:f>
          <m:fPr>
            <m:ctrlPr>
              <w:rPr>
                <w:rFonts w:ascii="Cambria Math" w:eastAsia="新宋体" w:hAnsi="Cambria Math" w:hint="eastAsia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4</m:t>
            </m:r>
            <m:sSub>
              <m:sSubPr>
                <m:ctrlPr>
                  <w:rPr>
                    <w:rFonts w:ascii="Cambria Math" w:hAnsi="Cambria Math"/>
                    <w:color w:val="FF0000"/>
                  </w:rPr>
                </m:ctrlPr>
              </m:sSub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Lh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5R</m:t>
            </m:r>
          </m:den>
        </m:f>
        <m:r>
          <w:rPr>
            <w:rFonts w:ascii="Cambria Math" w:eastAsia="新宋体" w:hAnsi="Cambria Math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 w:hint="eastAsia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4</m:t>
            </m:r>
            <m:sSub>
              <m:sSubPr>
                <m:ctrlPr>
                  <w:rPr>
                    <w:rFonts w:ascii="Cambria Math" w:hAnsi="Cambria Math"/>
                    <w:color w:val="FF0000"/>
                  </w:rPr>
                </m:ctrlPr>
              </m:sSub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L(h+d)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5R</m:t>
            </m:r>
          </m:den>
        </m:f>
      </m:oMath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（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3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）在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0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～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t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0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时间内，电阻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R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产生的焦耳热量为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Q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1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，物块开始运动到达到最大速度时间内回路中产生的焦耳热量为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Q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2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，电阻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R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产生的焦耳热量为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Q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R2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根据焦耳定律：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Q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1</w:t>
      </w:r>
      <m:oMath>
        <m:r>
          <w:rPr>
            <w:rFonts w:ascii="Cambria Math" w:eastAsia="新宋体" w:hAnsi="Cambria Math" w:hint="eastAsia"/>
            <w:color w:val="FF0000"/>
            <w:szCs w:val="21"/>
          </w:rPr>
          <m:t>=</m:t>
        </m:r>
        <m:sSubSup>
          <m:sSubSupPr>
            <m:ctrlPr>
              <w:rPr>
                <w:rFonts w:ascii="Cambria Math" w:hAnsi="Cambria Math"/>
                <w:color w:val="FF0000"/>
              </w:rPr>
            </m:ctrlPr>
          </m:sSubSupPr>
          <m:e>
            <m:r>
              <w:rPr>
                <w:rFonts w:ascii="Cambria Math" w:eastAsia="新宋体" w:hAnsi="Cambria Math"/>
                <w:color w:val="FF0000"/>
                <w:szCs w:val="21"/>
              </w:rPr>
              <m:t>I</m:t>
            </m:r>
          </m:e>
          <m:sub>
            <m:r>
              <w:rPr>
                <w:rFonts w:ascii="Cambria Math" w:eastAsia="新宋体" w:hAnsi="Cambria Math"/>
                <w:color w:val="FF0000"/>
                <w:szCs w:val="21"/>
              </w:rPr>
              <m:t>1</m:t>
            </m:r>
          </m:sub>
          <m:sup>
            <m:r>
              <w:rPr>
                <w:rFonts w:ascii="Cambria Math" w:eastAsia="新宋体" w:hAnsi="Cambria Math"/>
                <w:color w:val="FF0000"/>
                <w:szCs w:val="21"/>
              </w:rPr>
              <m:t>2</m:t>
            </m:r>
          </m:sup>
        </m:sSubSup>
        <m:r>
          <w:rPr>
            <w:rFonts w:ascii="Cambria Math" w:eastAsia="新宋体" w:hAnsi="Cambria Math"/>
            <w:color w:val="FF0000"/>
            <w:szCs w:val="21"/>
          </w:rPr>
          <m:t>R</m:t>
        </m:r>
        <m:sSub>
          <m:sSubPr>
            <m:ctrlPr>
              <w:rPr>
                <w:rFonts w:ascii="Cambria Math" w:hAnsi="Cambria Math"/>
                <w:color w:val="FF0000"/>
              </w:rPr>
            </m:ctrlPr>
          </m:sSubPr>
          <m:e>
            <m:r>
              <w:rPr>
                <w:rFonts w:ascii="Cambria Math" w:eastAsia="新宋体" w:hAnsi="Cambria Math"/>
                <w:color w:val="FF0000"/>
                <w:szCs w:val="21"/>
              </w:rPr>
              <m:t>t</m:t>
            </m:r>
          </m:e>
          <m:sub>
            <m:r>
              <w:rPr>
                <w:rFonts w:ascii="Cambria Math" w:eastAsia="新宋体" w:hAnsi="Cambria Math"/>
                <w:color w:val="FF0000"/>
                <w:szCs w:val="21"/>
              </w:rPr>
              <m:t>0</m:t>
            </m:r>
          </m:sub>
        </m:sSub>
      </m:oMath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联立解得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Q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1</w:t>
      </w:r>
      <m:oMath>
        <m:r>
          <w:rPr>
            <w:rFonts w:ascii="Cambria Math" w:eastAsia="新宋体" w:hAnsi="Cambria Math" w:hint="eastAsia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16</m:t>
            </m:r>
            <m:sSubSup>
              <m:sSubSupPr>
                <m:ctrlPr>
                  <w:rPr>
                    <w:rFonts w:ascii="Cambria Math" w:hAnsi="Cambria Math"/>
                    <w:color w:val="FF0000"/>
                  </w:rPr>
                </m:ctrlPr>
              </m:sSubSup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0</m:t>
                </m:r>
              </m:sub>
              <m:sup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2</m:t>
                </m:r>
              </m:sup>
            </m:sSubSup>
            <m:sSup>
              <m:sSupPr>
                <m:ctrlPr>
                  <w:rPr>
                    <w:rFonts w:ascii="Cambria Math" w:hAnsi="Cambria Math"/>
                    <w:color w:val="FF0000"/>
                  </w:rPr>
                </m:ctrlPr>
              </m:sSup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color w:val="FF0000"/>
                  </w:rPr>
                </m:ctrlPr>
              </m:sSup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L</m:t>
                </m:r>
              </m:e>
              <m:sup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25R</m:t>
            </m:r>
            <m:sSub>
              <m:sSubPr>
                <m:ctrlPr>
                  <w:rPr>
                    <w:rFonts w:ascii="Cambria Math" w:hAnsi="Cambria Math"/>
                    <w:color w:val="FF0000"/>
                  </w:rPr>
                </m:ctrlPr>
              </m:sSub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0</m:t>
                </m:r>
              </m:sub>
            </m:sSub>
          </m:den>
        </m:f>
      </m:oMath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由平衡条件得：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mg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＝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B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0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I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m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L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根据闭合电路欧姆定律有：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E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m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＝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I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m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（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R+r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）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根据电磁感应定律可知：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E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m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＝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B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0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Lv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m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联立解得：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v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m</w:t>
      </w:r>
      <m:oMath>
        <m:r>
          <w:rPr>
            <w:rFonts w:ascii="Cambria Math" w:eastAsia="新宋体" w:hAnsi="Cambria Math" w:hint="eastAsia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5mgR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4</m:t>
            </m:r>
            <m:sSubSup>
              <m:sSubSupPr>
                <m:ctrlPr>
                  <w:rPr>
                    <w:rFonts w:ascii="Cambria Math" w:hAnsi="Cambria Math"/>
                    <w:color w:val="FF0000"/>
                  </w:rPr>
                </m:ctrlPr>
              </m:sSubSup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0</m:t>
                </m:r>
              </m:sub>
              <m:sup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2</m:t>
                </m:r>
              </m:sup>
            </m:sSubSup>
            <m:sSup>
              <m:sSupPr>
                <m:ctrlPr>
                  <w:rPr>
                    <w:rFonts w:ascii="Cambria Math" w:hAnsi="Cambria Math"/>
                    <w:color w:val="FF0000"/>
                  </w:rPr>
                </m:ctrlPr>
              </m:sSup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L</m:t>
                </m:r>
              </m:e>
              <m:sup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由能量守恒定律可得：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mgh</w:t>
      </w:r>
      <m:oMath>
        <m:r>
          <w:rPr>
            <w:rFonts w:ascii="Cambria Math" w:eastAsia="新宋体" w:hAnsi="Cambria Math" w:hint="eastAsia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2</m:t>
            </m:r>
          </m:den>
        </m:f>
        <m:r>
          <w:rPr>
            <w:rFonts w:ascii="Cambria Math" w:eastAsia="新宋体" w:hAnsi="Cambria Math"/>
            <w:color w:val="FF0000"/>
            <w:szCs w:val="21"/>
          </w:rPr>
          <m:t>⋅2m</m:t>
        </m:r>
        <m:sSubSup>
          <m:sSubSupPr>
            <m:ctrlPr>
              <w:rPr>
                <w:rFonts w:ascii="Cambria Math" w:hAnsi="Cambria Math"/>
                <w:color w:val="FF0000"/>
              </w:rPr>
            </m:ctrlPr>
          </m:sSubSupPr>
          <m:e>
            <m:r>
              <w:rPr>
                <w:rFonts w:ascii="Cambria Math" w:eastAsia="新宋体" w:hAnsi="Cambria Math"/>
                <w:color w:val="FF0000"/>
                <w:szCs w:val="21"/>
              </w:rPr>
              <m:t>v</m:t>
            </m:r>
          </m:e>
          <m:sub>
            <m:r>
              <w:rPr>
                <w:rFonts w:ascii="Cambria Math" w:eastAsia="新宋体" w:hAnsi="Cambria Math"/>
                <w:color w:val="FF0000"/>
                <w:szCs w:val="21"/>
              </w:rPr>
              <m:t>m</m:t>
            </m:r>
          </m:sub>
          <m:sup>
            <m:r>
              <w:rPr>
                <w:rFonts w:ascii="Cambria Math" w:eastAsia="新宋体" w:hAnsi="Cambria Math"/>
                <w:color w:val="FF0000"/>
                <w:szCs w:val="21"/>
              </w:rPr>
              <m:t>2</m:t>
            </m:r>
          </m:sup>
        </m:sSubSup>
        <m:r>
          <w:rPr>
            <w:rFonts w:ascii="Cambria Math" w:eastAsia="新宋体" w:hAnsi="Cambria Math"/>
            <w:color w:val="FF0000"/>
            <w:szCs w:val="21"/>
          </w:rPr>
          <m:t>+</m:t>
        </m:r>
        <m:sSub>
          <m:sSubPr>
            <m:ctrlPr>
              <w:rPr>
                <w:rFonts w:ascii="Cambria Math" w:hAnsi="Cambria Math"/>
                <w:color w:val="FF0000"/>
              </w:rPr>
            </m:ctrlPr>
          </m:sSubPr>
          <m:e>
            <m:r>
              <w:rPr>
                <w:rFonts w:ascii="Cambria Math" w:eastAsia="新宋体" w:hAnsi="Cambria Math"/>
                <w:color w:val="FF0000"/>
                <w:szCs w:val="21"/>
              </w:rPr>
              <m:t>Q</m:t>
            </m:r>
          </m:e>
          <m:sub>
            <m:r>
              <w:rPr>
                <w:rFonts w:ascii="Cambria Math" w:eastAsia="新宋体" w:hAnsi="Cambria Math"/>
                <w:color w:val="FF0000"/>
                <w:szCs w:val="21"/>
              </w:rPr>
              <m:t>2</m:t>
            </m:r>
          </m:sub>
        </m:sSub>
      </m:oMath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根据焦耳热与电阻的关系知：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Q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R2</w:t>
      </w:r>
      <m:oMath>
        <m:r>
          <w:rPr>
            <w:rFonts w:ascii="Cambria Math" w:eastAsia="新宋体" w:hAnsi="Cambria Math" w:hint="eastAsia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R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R+r</m:t>
            </m:r>
          </m:den>
        </m:f>
        <m:sSub>
          <m:sSubPr>
            <m:ctrlPr>
              <w:rPr>
                <w:rFonts w:ascii="Cambria Math" w:hAnsi="Cambria Math"/>
                <w:color w:val="FF0000"/>
              </w:rPr>
            </m:ctrlPr>
          </m:sSubPr>
          <m:e>
            <m:r>
              <w:rPr>
                <w:rFonts w:ascii="Cambria Math" w:eastAsia="新宋体" w:hAnsi="Cambria Math"/>
                <w:color w:val="FF0000"/>
                <w:szCs w:val="21"/>
              </w:rPr>
              <m:t>Q</m:t>
            </m:r>
          </m:e>
          <m:sub>
            <m:r>
              <w:rPr>
                <w:rFonts w:ascii="Cambria Math" w:eastAsia="新宋体" w:hAnsi="Cambria Math"/>
                <w:color w:val="FF0000"/>
                <w:szCs w:val="21"/>
              </w:rPr>
              <m:t>2</m:t>
            </m:r>
          </m:sub>
        </m:sSub>
      </m:oMath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联立解得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Q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R2</w:t>
      </w:r>
      <m:oMath>
        <m:r>
          <w:rPr>
            <w:rFonts w:ascii="Cambria Math" w:eastAsia="新宋体" w:hAnsi="Cambria Math" w:hint="eastAsia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5</m:t>
            </m:r>
          </m:den>
        </m:f>
        <m:r>
          <w:rPr>
            <w:rFonts w:ascii="Cambria Math" w:eastAsia="新宋体" w:hAnsi="Cambria Math"/>
            <w:color w:val="FF0000"/>
            <w:szCs w:val="21"/>
          </w:rPr>
          <m:t>mgh-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5</m:t>
            </m:r>
            <m:sSup>
              <m:sSupPr>
                <m:ctrlPr>
                  <w:rPr>
                    <w:rFonts w:ascii="Cambria Math" w:hAnsi="Cambria Math"/>
                    <w:color w:val="FF0000"/>
                  </w:rPr>
                </m:ctrlPr>
              </m:sSup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color w:val="FF0000"/>
                  </w:rPr>
                </m:ctrlPr>
              </m:sSup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g</m:t>
                </m:r>
              </m:e>
              <m:sup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color w:val="FF0000"/>
                  </w:rPr>
                </m:ctrlPr>
              </m:sSup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4</m:t>
            </m:r>
            <m:sSubSup>
              <m:sSubSupPr>
                <m:ctrlPr>
                  <w:rPr>
                    <w:rFonts w:ascii="Cambria Math" w:hAnsi="Cambria Math"/>
                    <w:color w:val="FF0000"/>
                  </w:rPr>
                </m:ctrlPr>
              </m:sSubSup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0</m:t>
                </m:r>
              </m:sub>
              <m:sup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4</m:t>
                </m:r>
              </m:sup>
            </m:sSubSup>
            <m:sSup>
              <m:sSupPr>
                <m:ctrlPr>
                  <w:rPr>
                    <w:rFonts w:ascii="Cambria Math" w:hAnsi="Cambria Math"/>
                    <w:color w:val="FF0000"/>
                  </w:rPr>
                </m:ctrlPr>
              </m:sSup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L</m:t>
                </m:r>
              </m:e>
              <m:sup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4</m:t>
                </m:r>
              </m:sup>
            </m:sSup>
          </m:den>
        </m:f>
      </m:oMath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Q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＝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Q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1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+Q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R2</w:t>
      </w:r>
      <m:oMath>
        <m:r>
          <w:rPr>
            <w:rFonts w:ascii="Cambria Math" w:eastAsia="新宋体" w:hAnsi="Cambria Math" w:hint="eastAsia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16</m:t>
            </m:r>
            <m:sSubSup>
              <m:sSubSupPr>
                <m:ctrlPr>
                  <w:rPr>
                    <w:rFonts w:ascii="Cambria Math" w:hAnsi="Cambria Math"/>
                    <w:color w:val="FF0000"/>
                  </w:rPr>
                </m:ctrlPr>
              </m:sSubSup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0</m:t>
                </m:r>
              </m:sub>
              <m:sup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2</m:t>
                </m:r>
              </m:sup>
            </m:sSubSup>
            <m:sSup>
              <m:sSupPr>
                <m:ctrlPr>
                  <w:rPr>
                    <w:rFonts w:ascii="Cambria Math" w:hAnsi="Cambria Math"/>
                    <w:color w:val="FF0000"/>
                  </w:rPr>
                </m:ctrlPr>
              </m:sSup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color w:val="FF0000"/>
                  </w:rPr>
                </m:ctrlPr>
              </m:sSup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L</m:t>
                </m:r>
              </m:e>
              <m:sup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25R</m:t>
            </m:r>
            <m:sSub>
              <m:sSubPr>
                <m:ctrlPr>
                  <w:rPr>
                    <w:rFonts w:ascii="Cambria Math" w:hAnsi="Cambria Math"/>
                    <w:color w:val="FF0000"/>
                  </w:rPr>
                </m:ctrlPr>
              </m:sSub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0</m:t>
                </m:r>
              </m:sub>
            </m:sSub>
          </m:den>
        </m:f>
        <m:r>
          <w:rPr>
            <w:rFonts w:ascii="Cambria Math" w:eastAsia="新宋体" w:hAnsi="Cambria Math"/>
            <w:color w:val="FF0000"/>
            <w:szCs w:val="21"/>
          </w:rPr>
          <m:t>+</m:t>
        </m:r>
        <m:f>
          <m:fPr>
            <m:ctrlPr>
              <w:rPr>
                <w:rFonts w:ascii="Cambria Math" w:eastAsia="新宋体" w:hAnsi="Cambria Math" w:hint="eastAsia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5</m:t>
            </m:r>
          </m:den>
        </m:f>
        <m:r>
          <w:rPr>
            <w:rFonts w:ascii="Cambria Math" w:eastAsia="新宋体" w:hAnsi="Cambria Math"/>
            <w:color w:val="FF0000"/>
            <w:szCs w:val="21"/>
          </w:rPr>
          <m:t>mgh-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5</m:t>
            </m:r>
            <m:sSup>
              <m:sSupPr>
                <m:ctrlPr>
                  <w:rPr>
                    <w:rFonts w:ascii="Cambria Math" w:hAnsi="Cambria Math"/>
                    <w:color w:val="FF0000"/>
                  </w:rPr>
                </m:ctrlPr>
              </m:sSup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color w:val="FF0000"/>
                  </w:rPr>
                </m:ctrlPr>
              </m:sSup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g</m:t>
                </m:r>
              </m:e>
              <m:sup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color w:val="FF0000"/>
                  </w:rPr>
                </m:ctrlPr>
              </m:sSup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4</m:t>
            </m:r>
            <m:sSubSup>
              <m:sSubSupPr>
                <m:ctrlPr>
                  <w:rPr>
                    <w:rFonts w:ascii="Cambria Math" w:hAnsi="Cambria Math"/>
                    <w:color w:val="FF0000"/>
                  </w:rPr>
                </m:ctrlPr>
              </m:sSubSup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0</m:t>
                </m:r>
              </m:sub>
              <m:sup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4</m:t>
                </m:r>
              </m:sup>
            </m:sSubSup>
            <m:sSup>
              <m:sSupPr>
                <m:ctrlPr>
                  <w:rPr>
                    <w:rFonts w:ascii="Cambria Math" w:hAnsi="Cambria Math"/>
                    <w:color w:val="FF0000"/>
                  </w:rPr>
                </m:ctrlPr>
              </m:sSup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L</m:t>
                </m:r>
              </m:e>
              <m:sup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4</m:t>
                </m:r>
              </m:sup>
            </m:sSup>
          </m:den>
        </m:f>
      </m:oMath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（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4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）根据动量定理可知：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mgt</w:t>
      </w:r>
      <m:oMath>
        <m:r>
          <w:rPr>
            <w:rFonts w:ascii="Cambria Math" w:eastAsia="新宋体" w:hAnsi="Cambria Math" w:hint="eastAsia"/>
            <w:color w:val="FF0000"/>
            <w:szCs w:val="21"/>
          </w:rPr>
          <m:t>-</m:t>
        </m:r>
        <m:sSub>
          <m:sSubPr>
            <m:ctrlPr>
              <w:rPr>
                <w:rFonts w:ascii="Cambria Math" w:hAnsi="Cambria Math"/>
                <w:color w:val="FF0000"/>
              </w:rPr>
            </m:ctrlPr>
          </m:sSubPr>
          <m:e>
            <m:r>
              <w:rPr>
                <w:rFonts w:ascii="Cambria Math" w:eastAsia="新宋体" w:hAnsi="Cambria Math"/>
                <w:color w:val="FF0000"/>
                <w:szCs w:val="21"/>
              </w:rPr>
              <m:t>B</m:t>
            </m:r>
          </m:e>
          <m:sub>
            <m:r>
              <w:rPr>
                <w:rFonts w:ascii="Cambria Math" w:eastAsia="新宋体" w:hAnsi="Cambria Math"/>
                <w:color w:val="FF0000"/>
                <w:szCs w:val="21"/>
              </w:rPr>
              <m:t>0</m:t>
            </m:r>
          </m:sub>
        </m:sSub>
        <m:bar>
          <m:barPr>
            <m:pos m:val="top"/>
            <m:ctrlPr>
              <w:rPr>
                <w:rFonts w:ascii="Cambria Math" w:hAnsi="Cambria Math"/>
                <w:color w:val="FF0000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color w:val="FF0000"/>
                  </w:rPr>
                </m:ctrlPr>
              </m:sSubPr>
              <m:e>
                <m:r>
                  <w:rPr>
                    <w:rFonts w:ascii="Cambria Math" w:eastAsia="新宋体" w:hAnsi="Cambria Math"/>
                    <w:color w:val="FF0000"/>
                    <w:szCs w:val="21"/>
                  </w:rPr>
                  <m:t>I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Cs w:val="21"/>
                  </w:rPr>
                  <m:t>2</m:t>
                </m:r>
              </m:sub>
            </m:sSub>
          </m:e>
        </m:bar>
        <m:r>
          <w:rPr>
            <w:rFonts w:ascii="Cambria Math" w:eastAsia="新宋体" w:hAnsi="Cambria Math"/>
            <w:color w:val="FF0000"/>
            <w:szCs w:val="21"/>
          </w:rPr>
          <m:t>Lt=2m(</m:t>
        </m:r>
        <m:sSub>
          <m:sSubPr>
            <m:ctrlPr>
              <w:rPr>
                <w:rFonts w:ascii="Cambria Math" w:hAnsi="Cambria Math"/>
                <w:color w:val="FF0000"/>
              </w:rPr>
            </m:ctrlPr>
          </m:sSubPr>
          <m:e>
            <m:r>
              <w:rPr>
                <w:rFonts w:ascii="Cambria Math" w:eastAsia="新宋体" w:hAnsi="Cambria Math"/>
                <w:color w:val="FF0000"/>
                <w:szCs w:val="21"/>
              </w:rPr>
              <m:t>v</m:t>
            </m:r>
          </m:e>
          <m:sub>
            <m:r>
              <w:rPr>
                <w:rFonts w:ascii="Cambria Math" w:eastAsia="新宋体" w:hAnsi="Cambria Math"/>
                <w:color w:val="FF0000"/>
                <w:szCs w:val="21"/>
              </w:rPr>
              <m:t>m</m:t>
            </m:r>
          </m:sub>
        </m:sSub>
        <m:r>
          <w:rPr>
            <w:rFonts w:ascii="Cambria Math" w:eastAsia="新宋体" w:hAnsi="Cambria Math"/>
            <w:color w:val="FF0000"/>
            <w:szCs w:val="21"/>
          </w:rPr>
          <m:t>-0)</m:t>
        </m:r>
      </m:oMath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解得：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t</w:t>
      </w:r>
      <m:oMath>
        <m:r>
          <w:rPr>
            <w:rFonts w:ascii="Cambria Math" w:eastAsia="新宋体" w:hAnsi="Cambria Math" w:hint="eastAsia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5mR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2</m:t>
            </m:r>
            <m:sSubSup>
              <m:sSubSupPr>
                <m:ctrlPr>
                  <w:rPr>
                    <w:rFonts w:ascii="Cambria Math" w:hAnsi="Cambria Math"/>
                    <w:color w:val="FF0000"/>
                  </w:rPr>
                </m:ctrlPr>
              </m:sSubSup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0</m:t>
                </m:r>
              </m:sub>
              <m:sup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2</m:t>
                </m:r>
              </m:sup>
            </m:sSubSup>
            <m:sSup>
              <m:sSupPr>
                <m:ctrlPr>
                  <w:rPr>
                    <w:rFonts w:ascii="Cambria Math" w:hAnsi="Cambria Math"/>
                    <w:color w:val="FF0000"/>
                  </w:rPr>
                </m:ctrlPr>
              </m:sSup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L</m:t>
                </m:r>
              </m:e>
              <m:sup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="新宋体" w:hAnsi="Cambria Math"/>
            <w:color w:val="FF0000"/>
            <w:szCs w:val="21"/>
          </w:rPr>
          <m:t>+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4</m:t>
            </m:r>
            <m:sSubSup>
              <m:sSubSupPr>
                <m:ctrlPr>
                  <w:rPr>
                    <w:rFonts w:ascii="Cambria Math" w:hAnsi="Cambria Math"/>
                    <w:color w:val="FF0000"/>
                  </w:rPr>
                </m:ctrlPr>
              </m:sSubSup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0</m:t>
                </m:r>
              </m:sub>
              <m:sup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2</m:t>
                </m:r>
              </m:sup>
            </m:sSubSup>
            <m:sSup>
              <m:sSupPr>
                <m:ctrlPr>
                  <w:rPr>
                    <w:rFonts w:ascii="Cambria Math" w:hAnsi="Cambria Math"/>
                    <w:color w:val="FF0000"/>
                  </w:rPr>
                </m:ctrlPr>
              </m:sSup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L</m:t>
                </m:r>
              </m:e>
              <m:sup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h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5mgR</m:t>
            </m:r>
          </m:den>
        </m:f>
      </m:oMath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答：（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1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）水平外力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F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随时间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t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的变化关系式为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F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＝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mg</w:t>
      </w:r>
      <m:oMath>
        <m:r>
          <w:rPr>
            <w:rFonts w:ascii="Cambria Math" w:eastAsia="新宋体" w:hAnsi="Cambria Math" w:hint="eastAsia"/>
            <w:color w:val="FF0000"/>
            <w:szCs w:val="21"/>
          </w:rPr>
          <m:t>-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4</m:t>
            </m:r>
            <m:sSubSup>
              <m:sSubSupPr>
                <m:ctrlPr>
                  <w:rPr>
                    <w:rFonts w:ascii="Cambria Math" w:hAnsi="Cambria Math"/>
                    <w:color w:val="FF0000"/>
                  </w:rPr>
                </m:ctrlPr>
              </m:sSubSup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0</m:t>
                </m:r>
              </m:sub>
              <m:sup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2</m:t>
                </m:r>
              </m:sup>
            </m:sSubSup>
            <m:sSup>
              <m:sSupPr>
                <m:ctrlPr>
                  <w:rPr>
                    <w:rFonts w:ascii="Cambria Math" w:hAnsi="Cambria Math"/>
                    <w:color w:val="FF0000"/>
                  </w:rPr>
                </m:ctrlPr>
              </m:sSup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L</m:t>
                </m:r>
              </m:e>
              <m:sup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5R</m:t>
            </m:r>
            <m:sSubSup>
              <m:sSubSupPr>
                <m:ctrlPr>
                  <w:rPr>
                    <w:rFonts w:ascii="Cambria Math" w:hAnsi="Cambria Math"/>
                    <w:color w:val="FF0000"/>
                  </w:rPr>
                </m:ctrlPr>
              </m:sSubSup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0</m:t>
                </m:r>
              </m:sub>
              <m:sup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2</m:t>
                </m:r>
              </m:sup>
            </m:sSubSup>
          </m:den>
        </m:f>
        <m:r>
          <w:rPr>
            <w:rFonts w:ascii="Cambria Math" w:eastAsia="新宋体" w:hAnsi="Cambria Math"/>
            <w:color w:val="FF0000"/>
            <w:szCs w:val="21"/>
          </w:rPr>
          <m:t>t</m:t>
        </m:r>
      </m:oMath>
      <w:r w:rsidRPr="00FE5D7E">
        <w:rPr>
          <w:rFonts w:ascii="Times New Roman" w:eastAsia="新宋体" w:hAnsi="Times New Roman" w:hint="eastAsia"/>
          <w:color w:val="FF0000"/>
          <w:szCs w:val="21"/>
        </w:rPr>
        <w:t xml:space="preserve">    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（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0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＜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t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＜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t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0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）；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（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2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）从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t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＝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0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时刻开始到物块达到最大速度时间内，通过电阻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R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的电荷量为</w:t>
      </w:r>
      <m:oMath>
        <m:f>
          <m:fPr>
            <m:ctrlPr>
              <w:rPr>
                <w:rFonts w:ascii="Cambria Math" w:eastAsia="新宋体" w:hAnsi="Cambria Math" w:hint="eastAsia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4</m:t>
            </m:r>
            <m:sSub>
              <m:sSubPr>
                <m:ctrlPr>
                  <w:rPr>
                    <w:rFonts w:ascii="Cambria Math" w:hAnsi="Cambria Math"/>
                    <w:color w:val="FF0000"/>
                  </w:rPr>
                </m:ctrlPr>
              </m:sSub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L(h+d)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5R</m:t>
            </m:r>
          </m:den>
        </m:f>
      </m:oMath>
      <w:r w:rsidRPr="00FE5D7E">
        <w:rPr>
          <w:rFonts w:ascii="Times New Roman" w:eastAsia="新宋体" w:hAnsi="Times New Roman" w:hint="eastAsia"/>
          <w:color w:val="FF0000"/>
          <w:szCs w:val="21"/>
        </w:rPr>
        <w:t>；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lastRenderedPageBreak/>
        <w:t>（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3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）从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t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＝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0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时刻开始到物块达到最大速度时间内，电阻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R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所产生的热量为</w:t>
      </w:r>
      <m:oMath>
        <m:f>
          <m:fPr>
            <m:ctrlPr>
              <w:rPr>
                <w:rFonts w:ascii="Cambria Math" w:eastAsia="新宋体" w:hAnsi="Cambria Math" w:hint="eastAsia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16</m:t>
            </m:r>
            <m:sSubSup>
              <m:sSubSupPr>
                <m:ctrlPr>
                  <w:rPr>
                    <w:rFonts w:ascii="Cambria Math" w:hAnsi="Cambria Math"/>
                    <w:color w:val="FF0000"/>
                  </w:rPr>
                </m:ctrlPr>
              </m:sSubSup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0</m:t>
                </m:r>
              </m:sub>
              <m:sup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2</m:t>
                </m:r>
              </m:sup>
            </m:sSubSup>
            <m:sSup>
              <m:sSupPr>
                <m:ctrlPr>
                  <w:rPr>
                    <w:rFonts w:ascii="Cambria Math" w:hAnsi="Cambria Math"/>
                    <w:color w:val="FF0000"/>
                  </w:rPr>
                </m:ctrlPr>
              </m:sSup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color w:val="FF0000"/>
                  </w:rPr>
                </m:ctrlPr>
              </m:sSup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L</m:t>
                </m:r>
              </m:e>
              <m:sup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25R</m:t>
            </m:r>
            <m:sSub>
              <m:sSubPr>
                <m:ctrlPr>
                  <w:rPr>
                    <w:rFonts w:ascii="Cambria Math" w:hAnsi="Cambria Math"/>
                    <w:color w:val="FF0000"/>
                  </w:rPr>
                </m:ctrlPr>
              </m:sSub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0</m:t>
                </m:r>
              </m:sub>
            </m:sSub>
          </m:den>
        </m:f>
        <m:r>
          <w:rPr>
            <w:rFonts w:ascii="Cambria Math" w:eastAsia="新宋体" w:hAnsi="Cambria Math"/>
            <w:color w:val="FF0000"/>
            <w:szCs w:val="21"/>
          </w:rPr>
          <m:t>+</m:t>
        </m:r>
        <m:f>
          <m:fPr>
            <m:ctrlPr>
              <w:rPr>
                <w:rFonts w:ascii="Cambria Math" w:eastAsia="新宋体" w:hAnsi="Cambria Math" w:hint="eastAsia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5</m:t>
            </m:r>
          </m:den>
        </m:f>
        <m:r>
          <w:rPr>
            <w:rFonts w:ascii="Cambria Math" w:eastAsia="新宋体" w:hAnsi="Cambria Math"/>
            <w:color w:val="FF0000"/>
            <w:szCs w:val="21"/>
          </w:rPr>
          <m:t>mgh-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5</m:t>
            </m:r>
            <m:sSup>
              <m:sSupPr>
                <m:ctrlPr>
                  <w:rPr>
                    <w:rFonts w:ascii="Cambria Math" w:hAnsi="Cambria Math"/>
                    <w:color w:val="FF0000"/>
                  </w:rPr>
                </m:ctrlPr>
              </m:sSup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color w:val="FF0000"/>
                  </w:rPr>
                </m:ctrlPr>
              </m:sSup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g</m:t>
                </m:r>
              </m:e>
              <m:sup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color w:val="FF0000"/>
                  </w:rPr>
                </m:ctrlPr>
              </m:sSup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4</m:t>
            </m:r>
            <m:sSubSup>
              <m:sSubSupPr>
                <m:ctrlPr>
                  <w:rPr>
                    <w:rFonts w:ascii="Cambria Math" w:hAnsi="Cambria Math"/>
                    <w:color w:val="FF0000"/>
                  </w:rPr>
                </m:ctrlPr>
              </m:sSubSup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0</m:t>
                </m:r>
              </m:sub>
              <m:sup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4</m:t>
                </m:r>
              </m:sup>
            </m:sSubSup>
            <m:sSup>
              <m:sSupPr>
                <m:ctrlPr>
                  <w:rPr>
                    <w:rFonts w:ascii="Cambria Math" w:hAnsi="Cambria Math"/>
                    <w:color w:val="FF0000"/>
                  </w:rPr>
                </m:ctrlPr>
              </m:sSup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L</m:t>
                </m:r>
              </m:e>
              <m:sup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4</m:t>
                </m:r>
              </m:sup>
            </m:sSup>
          </m:den>
        </m:f>
      </m:oMath>
      <w:r w:rsidRPr="00FE5D7E">
        <w:rPr>
          <w:rFonts w:ascii="Times New Roman" w:eastAsia="新宋体" w:hAnsi="Times New Roman" w:hint="eastAsia"/>
          <w:color w:val="FF0000"/>
          <w:szCs w:val="21"/>
        </w:rPr>
        <w:t>；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（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4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）物块下落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h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高度的过程中所经历的时间为</w:t>
      </w:r>
      <m:oMath>
        <m:f>
          <m:fPr>
            <m:ctrlPr>
              <w:rPr>
                <w:rFonts w:ascii="Cambria Math" w:eastAsia="新宋体" w:hAnsi="Cambria Math" w:hint="eastAsia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5mR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2</m:t>
            </m:r>
            <m:sSubSup>
              <m:sSubSupPr>
                <m:ctrlPr>
                  <w:rPr>
                    <w:rFonts w:ascii="Cambria Math" w:hAnsi="Cambria Math"/>
                    <w:color w:val="FF0000"/>
                  </w:rPr>
                </m:ctrlPr>
              </m:sSubSup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0</m:t>
                </m:r>
              </m:sub>
              <m:sup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2</m:t>
                </m:r>
              </m:sup>
            </m:sSubSup>
            <m:sSup>
              <m:sSupPr>
                <m:ctrlPr>
                  <w:rPr>
                    <w:rFonts w:ascii="Cambria Math" w:hAnsi="Cambria Math"/>
                    <w:color w:val="FF0000"/>
                  </w:rPr>
                </m:ctrlPr>
              </m:sSup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L</m:t>
                </m:r>
              </m:e>
              <m:sup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="新宋体" w:hAnsi="Cambria Math"/>
            <w:color w:val="FF0000"/>
            <w:szCs w:val="21"/>
          </w:rPr>
          <m:t>+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4</m:t>
            </m:r>
            <m:sSubSup>
              <m:sSubSupPr>
                <m:ctrlPr>
                  <w:rPr>
                    <w:rFonts w:ascii="Cambria Math" w:hAnsi="Cambria Math"/>
                    <w:color w:val="FF0000"/>
                  </w:rPr>
                </m:ctrlPr>
              </m:sSubSup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0</m:t>
                </m:r>
              </m:sub>
              <m:sup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2</m:t>
                </m:r>
              </m:sup>
            </m:sSubSup>
            <m:sSup>
              <m:sSupPr>
                <m:ctrlPr>
                  <w:rPr>
                    <w:rFonts w:ascii="Cambria Math" w:hAnsi="Cambria Math"/>
                    <w:color w:val="FF0000"/>
                  </w:rPr>
                </m:ctrlPr>
              </m:sSup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L</m:t>
                </m:r>
              </m:e>
              <m:sup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h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5mgR</m:t>
            </m:r>
          </m:den>
        </m:f>
      </m:oMath>
      <w:r w:rsidRPr="00FE5D7E">
        <w:rPr>
          <w:rFonts w:ascii="Times New Roman" w:eastAsia="新宋体" w:hAnsi="Times New Roman" w:hint="eastAsia"/>
          <w:color w:val="FF0000"/>
          <w:szCs w:val="21"/>
        </w:rPr>
        <w:t>。</w:t>
      </w:r>
    </w:p>
    <w:p w:rsidR="00FE5D7E" w:rsidRDefault="00376645" w:rsidP="00FE5D7E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23</w:t>
      </w:r>
      <w:r>
        <w:rPr>
          <w:rFonts w:ascii="Times New Roman" w:eastAsia="新宋体" w:hAnsi="Times New Roman" w:hint="eastAsia"/>
          <w:szCs w:val="21"/>
        </w:rPr>
        <w:t>．如图所示，</w:t>
      </w:r>
      <w:r>
        <w:rPr>
          <w:rFonts w:ascii="Times New Roman" w:eastAsia="新宋体" w:hAnsi="Times New Roman" w:hint="eastAsia"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N</w:t>
      </w:r>
      <w:r>
        <w:rPr>
          <w:rFonts w:ascii="Times New Roman" w:eastAsia="新宋体" w:hAnsi="Times New Roman" w:hint="eastAsia"/>
          <w:szCs w:val="21"/>
        </w:rPr>
        <w:t>是平行板电容器的两个极板，两极板的中心开有一个很小的小孔。电容器两极板带有等量异种电荷。</w:t>
      </w:r>
      <w:r>
        <w:rPr>
          <w:rFonts w:ascii="Times New Roman" w:eastAsia="新宋体" w:hAnsi="Times New Roman" w:hint="eastAsia"/>
          <w:szCs w:val="21"/>
        </w:rPr>
        <w:t>PQ</w:t>
      </w:r>
      <w:r>
        <w:rPr>
          <w:rFonts w:ascii="Times New Roman" w:eastAsia="新宋体" w:hAnsi="Times New Roman" w:hint="eastAsia"/>
          <w:szCs w:val="21"/>
        </w:rPr>
        <w:t>右侧是</w:t>
      </w:r>
      <w:r>
        <w:rPr>
          <w:rFonts w:ascii="Times New Roman" w:eastAsia="新宋体" w:hAnsi="Times New Roman" w:hint="eastAsia"/>
          <w:szCs w:val="21"/>
        </w:rPr>
        <w:t>90</w:t>
      </w:r>
      <w:r>
        <w:rPr>
          <w:rFonts w:ascii="Times New Roman" w:eastAsia="新宋体" w:hAnsi="Times New Roman" w:hint="eastAsia"/>
          <w:szCs w:val="21"/>
        </w:rPr>
        <w:t>个连续分布的平行边界的磁感应强度大小不同的匀强磁场。在</w:t>
      </w:r>
      <w:r>
        <w:rPr>
          <w:rFonts w:ascii="Times New Roman" w:eastAsia="新宋体" w:hAnsi="Times New Roman" w:hint="eastAsia"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板中央小孔处由静止释放一带电粒子，经过电容器加速后，带电粒子垂直</w:t>
      </w:r>
      <w:r>
        <w:rPr>
          <w:rFonts w:ascii="Times New Roman" w:eastAsia="新宋体" w:hAnsi="Times New Roman" w:hint="eastAsia"/>
          <w:szCs w:val="21"/>
        </w:rPr>
        <w:t>PQ</w:t>
      </w:r>
      <w:r>
        <w:rPr>
          <w:rFonts w:ascii="Times New Roman" w:eastAsia="新宋体" w:hAnsi="Times New Roman" w:hint="eastAsia"/>
          <w:szCs w:val="21"/>
        </w:rPr>
        <w:t>边界进入磁场区域，每经过一个磁场粒子速度方向偏转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°，且粒子运动轨迹恰好能与第</w:t>
      </w:r>
      <w:r>
        <w:rPr>
          <w:rFonts w:ascii="Times New Roman" w:eastAsia="新宋体" w:hAnsi="Times New Roman" w:hint="eastAsia"/>
          <w:szCs w:val="21"/>
        </w:rPr>
        <w:t>90</w:t>
      </w:r>
      <w:r>
        <w:rPr>
          <w:rFonts w:ascii="Times New Roman" w:eastAsia="新宋体" w:hAnsi="Times New Roman" w:hint="eastAsia"/>
          <w:szCs w:val="21"/>
        </w:rPr>
        <w:t>个磁场的右边界相切。已知第一个磁场的磁感应强度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，每个磁场的宽度均为</w:t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，带电粒子的质量为</w:t>
      </w:r>
      <w:r>
        <w:rPr>
          <w:rFonts w:ascii="Times New Roman" w:eastAsia="新宋体" w:hAnsi="Times New Roman" w:hint="eastAsia"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，电荷量为</w:t>
      </w:r>
      <w:r>
        <w:rPr>
          <w:rFonts w:ascii="Times New Roman" w:eastAsia="新宋体" w:hAnsi="Times New Roman" w:hint="eastAsia"/>
          <w:szCs w:val="21"/>
        </w:rPr>
        <w:t>q</w:t>
      </w:r>
      <w:r>
        <w:rPr>
          <w:rFonts w:ascii="Times New Roman" w:eastAsia="新宋体" w:hAnsi="Times New Roman" w:hint="eastAsia"/>
          <w:szCs w:val="21"/>
        </w:rPr>
        <w:t>。（带电粒子重力不计，答案可用三角函数表示）求：</w:t>
      </w:r>
    </w:p>
    <w:p w:rsidR="00FE5D7E" w:rsidRDefault="00376645" w:rsidP="00FE5D7E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）带电粒子在磁场中的速度的大小</w:t>
      </w:r>
      <w:r>
        <w:rPr>
          <w:rFonts w:ascii="Times New Roman" w:eastAsia="新宋体" w:hAnsi="Times New Roman" w:hint="eastAsia"/>
          <w:szCs w:val="21"/>
        </w:rPr>
        <w:t>v</w:t>
      </w:r>
      <w:r>
        <w:rPr>
          <w:rFonts w:ascii="Times New Roman" w:eastAsia="新宋体" w:hAnsi="Times New Roman" w:hint="eastAsia"/>
          <w:szCs w:val="21"/>
        </w:rPr>
        <w:t>；</w:t>
      </w:r>
    </w:p>
    <w:p w:rsidR="00FE5D7E" w:rsidRDefault="00376645" w:rsidP="00FE5D7E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）第</w:t>
      </w:r>
      <w:r>
        <w:rPr>
          <w:rFonts w:ascii="Times New Roman" w:eastAsia="新宋体" w:hAnsi="Times New Roman" w:hint="eastAsia"/>
          <w:szCs w:val="21"/>
        </w:rPr>
        <w:t>90</w:t>
      </w:r>
      <w:r>
        <w:rPr>
          <w:rFonts w:ascii="Times New Roman" w:eastAsia="新宋体" w:hAnsi="Times New Roman" w:hint="eastAsia"/>
          <w:szCs w:val="21"/>
        </w:rPr>
        <w:t>个磁场的磁感应强度的大小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90</w:t>
      </w:r>
      <w:r>
        <w:rPr>
          <w:rFonts w:ascii="Times New Roman" w:eastAsia="新宋体" w:hAnsi="Times New Roman" w:hint="eastAsia"/>
          <w:szCs w:val="21"/>
        </w:rPr>
        <w:t>；</w:t>
      </w:r>
    </w:p>
    <w:p w:rsidR="00FE5D7E" w:rsidRDefault="00376645" w:rsidP="00FE5D7E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）若将</w:t>
      </w:r>
      <w:r>
        <w:rPr>
          <w:rFonts w:ascii="Times New Roman" w:eastAsia="新宋体" w:hAnsi="Times New Roman" w:hint="eastAsia"/>
          <w:szCs w:val="21"/>
        </w:rPr>
        <w:t>MN</w:t>
      </w:r>
      <w:r>
        <w:rPr>
          <w:rFonts w:ascii="Times New Roman" w:eastAsia="新宋体" w:hAnsi="Times New Roman" w:hint="eastAsia"/>
          <w:szCs w:val="21"/>
        </w:rPr>
        <w:t>板间距增大为现在的</w:t>
      </w:r>
      <w:r>
        <w:rPr>
          <w:rFonts w:ascii="Times New Roman" w:eastAsia="新宋体" w:hAnsi="Times New Roman" w:hint="eastAsia"/>
          <w:szCs w:val="21"/>
        </w:rPr>
        <w:t>4</w:t>
      </w:r>
      <w:r>
        <w:rPr>
          <w:rFonts w:ascii="Times New Roman" w:eastAsia="新宋体" w:hAnsi="Times New Roman" w:hint="eastAsia"/>
          <w:szCs w:val="21"/>
        </w:rPr>
        <w:t>倍，电容器带电荷量不变，则带电粒子经过所有磁场区域后速度方向的偏转角度。</w:t>
      </w:r>
    </w:p>
    <w:p w:rsidR="00FE5D7E" w:rsidRDefault="00376645" w:rsidP="00FE5D7E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3200847" cy="2133898"/>
            <wp:effectExtent l="0" t="0" r="0" b="0"/>
            <wp:docPr id="38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4214118" name="Picture24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847" cy="2133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【解答】（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16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分）解：（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1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）带电粒子在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B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1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磁场中圆周运动的圆心角为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1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°，由几何关系知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r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1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sinl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°＝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 xml:space="preserve">d </w:t>
      </w:r>
      <w:r w:rsidRPr="00FE5D7E">
        <w:rPr>
          <w:rFonts w:ascii="Times New Roman" w:eastAsia="Calibri" w:hAnsi="Times New Roman" w:hint="eastAsia"/>
          <w:color w:val="FF0000"/>
          <w:szCs w:val="21"/>
        </w:rPr>
        <w:t>①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对带电粒子在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B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1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中运动列牛顿第二定律，</w:t>
      </w:r>
      <m:oMath>
        <m:r>
          <w:rPr>
            <w:rFonts w:ascii="Cambria Math" w:eastAsia="新宋体" w:hAnsi="Cambria Math" w:hint="eastAsia"/>
            <w:color w:val="FF0000"/>
            <w:szCs w:val="21"/>
          </w:rPr>
          <m:t>qvB=m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color w:val="FF0000"/>
                  </w:rPr>
                </m:ctrlPr>
              </m:sSupPr>
              <m:e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eastAsia="新宋体" w:hAnsi="Cambria Math"/>
                    <w:color w:val="FF0000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r</m:t>
            </m:r>
          </m:den>
        </m:f>
      </m:oMath>
      <w:r w:rsidRPr="00FE5D7E">
        <w:rPr>
          <w:rFonts w:ascii="Times New Roman" w:eastAsia="Calibri" w:hAnsi="Times New Roman" w:hint="eastAsia"/>
          <w:color w:val="FF0000"/>
          <w:szCs w:val="21"/>
        </w:rPr>
        <w:t>②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联立</w:t>
      </w:r>
      <w:r w:rsidRPr="00FE5D7E">
        <w:rPr>
          <w:rFonts w:ascii="Times New Roman" w:eastAsia="Calibri" w:hAnsi="Times New Roman" w:hint="eastAsia"/>
          <w:color w:val="FF0000"/>
          <w:szCs w:val="21"/>
        </w:rPr>
        <w:t>①②</w:t>
      </w:r>
      <m:oMath>
        <m:r>
          <w:rPr>
            <w:rFonts w:ascii="Cambria Math" w:eastAsia="新宋体" w:hAnsi="Cambria Math" w:hint="eastAsia"/>
            <w:color w:val="FF0000"/>
            <w:szCs w:val="21"/>
          </w:rPr>
          <m:t>v=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qBd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msin1°</m:t>
            </m:r>
          </m:den>
        </m:f>
      </m:oMath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（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2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）带电粒子在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B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90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磁场中圆周运动的圆心角为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1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°，由几何关系知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r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90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（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1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﹣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sin89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°）＝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d</w:t>
      </w:r>
      <w:r w:rsidRPr="00FE5D7E">
        <w:rPr>
          <w:rFonts w:ascii="Times New Roman" w:eastAsia="Calibri" w:hAnsi="Times New Roman" w:hint="eastAsia"/>
          <w:color w:val="FF0000"/>
          <w:szCs w:val="21"/>
        </w:rPr>
        <w:t>③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联立</w:t>
      </w:r>
      <w:r w:rsidRPr="00FE5D7E">
        <w:rPr>
          <w:rFonts w:ascii="Times New Roman" w:eastAsia="Calibri" w:hAnsi="Times New Roman" w:hint="eastAsia"/>
          <w:color w:val="FF0000"/>
          <w:szCs w:val="21"/>
        </w:rPr>
        <w:t>①②③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解得：</w:t>
      </w:r>
      <m:oMath>
        <m:sSub>
          <m:sSubPr>
            <m:ctrlPr>
              <w:rPr>
                <w:rFonts w:ascii="Cambria Math" w:hAnsi="Cambria Math"/>
                <w:color w:val="FF0000"/>
              </w:rPr>
            </m:ctrlPr>
          </m:sSubPr>
          <m:e>
            <m:r>
              <w:rPr>
                <w:rFonts w:ascii="Cambria Math" w:eastAsia="新宋体" w:hAnsi="Cambria Math" w:hint="eastAsia"/>
                <w:color w:val="FF0000"/>
                <w:szCs w:val="21"/>
              </w:rPr>
              <m:t>B</m:t>
            </m:r>
          </m:e>
          <m:sub>
            <m:r>
              <w:rPr>
                <w:rFonts w:ascii="Cambria Math" w:eastAsia="新宋体" w:hAnsi="Cambria Math"/>
                <w:color w:val="FF0000"/>
                <w:szCs w:val="21"/>
              </w:rPr>
              <m:t>90</m:t>
            </m:r>
          </m:sub>
        </m:sSub>
        <m:r>
          <w:rPr>
            <w:rFonts w:ascii="Cambria Math" w:eastAsia="新宋体" w:hAnsi="Cambria Math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1-sin89°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sin1°</m:t>
            </m:r>
          </m:den>
        </m:f>
        <m:r>
          <w:rPr>
            <w:rFonts w:ascii="Cambria Math" w:eastAsia="新宋体" w:hAnsi="Cambria Math"/>
            <w:color w:val="FF0000"/>
            <w:szCs w:val="21"/>
          </w:rPr>
          <m:t>B</m:t>
        </m:r>
      </m:oMath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（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3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）设电容器内电场强度为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E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lastRenderedPageBreak/>
        <w:t>对带电粒子在电场中运动过程列动能定理</w:t>
      </w:r>
      <m:oMath>
        <m:r>
          <w:rPr>
            <w:rFonts w:ascii="Cambria Math" w:eastAsia="新宋体" w:hAnsi="Cambria Math" w:hint="eastAsia"/>
            <w:color w:val="FF0000"/>
            <w:szCs w:val="21"/>
          </w:rPr>
          <m:t>qEd=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2</m:t>
            </m:r>
          </m:den>
        </m:f>
        <m:r>
          <w:rPr>
            <w:rFonts w:ascii="Cambria Math" w:eastAsia="新宋体" w:hAnsi="Cambria Math"/>
            <w:color w:val="FF0000"/>
            <w:szCs w:val="21"/>
          </w:rPr>
          <m:t>m</m:t>
        </m:r>
        <m:sSup>
          <m:sSupPr>
            <m:ctrlPr>
              <w:rPr>
                <w:rFonts w:ascii="Cambria Math" w:hAnsi="Cambria Math"/>
                <w:color w:val="FF0000"/>
              </w:rPr>
            </m:ctrlPr>
          </m:sSupPr>
          <m:e>
            <m:r>
              <w:rPr>
                <w:rFonts w:ascii="Cambria Math" w:eastAsia="新宋体" w:hAnsi="Cambria Math"/>
                <w:color w:val="FF0000"/>
                <w:szCs w:val="21"/>
              </w:rPr>
              <m:t>v</m:t>
            </m:r>
          </m:e>
          <m:sup>
            <m:r>
              <w:rPr>
                <w:rFonts w:ascii="Cambria Math" w:eastAsia="新宋体" w:hAnsi="Cambria Math"/>
                <w:color w:val="FF0000"/>
                <w:szCs w:val="21"/>
              </w:rPr>
              <m:t>2</m:t>
            </m:r>
          </m:sup>
        </m:sSup>
      </m:oMath>
      <w:r w:rsidRPr="00FE5D7E">
        <w:rPr>
          <w:rFonts w:ascii="Times New Roman" w:eastAsia="Calibri" w:hAnsi="Times New Roman" w:hint="eastAsia"/>
          <w:color w:val="FF0000"/>
          <w:szCs w:val="21"/>
        </w:rPr>
        <w:t>④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由于电荷量不变，分析可知电容中的电场强度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E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大小保持不变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 xml:space="preserve">     </w:t>
      </w:r>
      <w:r w:rsidRPr="00FE5D7E">
        <w:rPr>
          <w:rFonts w:ascii="Times New Roman" w:eastAsia="Calibri" w:hAnsi="Times New Roman" w:hint="eastAsia"/>
          <w:color w:val="FF0000"/>
          <w:szCs w:val="21"/>
        </w:rPr>
        <w:t>⑤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d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变为原来的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4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倍，则速度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v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变为原来的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2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倍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 xml:space="preserve">    </w:t>
      </w:r>
      <w:r w:rsidRPr="00FE5D7E">
        <w:rPr>
          <w:rFonts w:ascii="Times New Roman" w:eastAsia="Calibri" w:hAnsi="Times New Roman" w:hint="eastAsia"/>
          <w:color w:val="FF0000"/>
          <w:szCs w:val="21"/>
        </w:rPr>
        <w:t>⑥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联立</w:t>
      </w:r>
      <w:r w:rsidRPr="00FE5D7E">
        <w:rPr>
          <w:rFonts w:ascii="Times New Roman" w:eastAsia="Calibri" w:hAnsi="Times New Roman" w:hint="eastAsia"/>
          <w:color w:val="FF0000"/>
          <w:szCs w:val="21"/>
        </w:rPr>
        <w:t>②⑥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可知，粒子在每个磁场中运动的半径变为原来的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2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倍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 xml:space="preserve">   </w:t>
      </w:r>
      <w:r w:rsidRPr="00FE5D7E">
        <w:rPr>
          <w:rFonts w:ascii="Times New Roman" w:eastAsia="Calibri" w:hAnsi="Times New Roman" w:hint="eastAsia"/>
          <w:color w:val="FF0000"/>
          <w:szCs w:val="21"/>
        </w:rPr>
        <w:t>⑦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由几何关系可知，在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MN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板间距增大前，粒子在每个磁场中的半径</w:t>
      </w:r>
      <m:oMath>
        <m:sSub>
          <m:sSubPr>
            <m:ctrlPr>
              <w:rPr>
                <w:rFonts w:ascii="Cambria Math" w:hAnsi="Cambria Math"/>
                <w:color w:val="FF0000"/>
              </w:rPr>
            </m:ctrlPr>
          </m:sSubPr>
          <m:e>
            <m:r>
              <w:rPr>
                <w:rFonts w:ascii="Cambria Math" w:eastAsia="新宋体" w:hAnsi="Cambria Math" w:hint="eastAsia"/>
                <w:color w:val="FF0000"/>
                <w:szCs w:val="21"/>
              </w:rPr>
              <m:t>r</m:t>
            </m:r>
          </m:e>
          <m:sub>
            <m:r>
              <w:rPr>
                <w:rFonts w:ascii="Cambria Math" w:eastAsia="新宋体" w:hAnsi="Cambria Math"/>
                <w:color w:val="FF0000"/>
                <w:szCs w:val="21"/>
              </w:rPr>
              <m:t>1</m:t>
            </m:r>
          </m:sub>
        </m:sSub>
        <m:r>
          <w:rPr>
            <w:rFonts w:ascii="Cambria Math" w:eastAsia="新宋体" w:hAnsi="Cambria Math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sin1°-sin0°</m:t>
            </m:r>
          </m:den>
        </m:f>
        <m:r>
          <w:rPr>
            <w:rFonts w:ascii="Cambria Math" w:eastAsia="新宋体" w:hAnsi="Cambria Math"/>
            <w:color w:val="FF0000"/>
            <w:szCs w:val="21"/>
          </w:rPr>
          <m:t>，</m:t>
        </m:r>
        <m:sSub>
          <m:sSubPr>
            <m:ctrlPr>
              <w:rPr>
                <w:rFonts w:ascii="Cambria Math" w:hAnsi="Cambria Math"/>
                <w:color w:val="FF0000"/>
              </w:rPr>
            </m:ctrlPr>
          </m:sSubPr>
          <m:e>
            <m:r>
              <w:rPr>
                <w:rFonts w:ascii="Cambria Math" w:eastAsia="新宋体" w:hAnsi="Cambria Math"/>
                <w:color w:val="FF0000"/>
                <w:szCs w:val="21"/>
              </w:rPr>
              <m:t>r</m:t>
            </m:r>
          </m:e>
          <m:sub>
            <m:r>
              <w:rPr>
                <w:rFonts w:ascii="Cambria Math" w:eastAsia="新宋体" w:hAnsi="Cambria Math"/>
                <w:color w:val="FF0000"/>
                <w:szCs w:val="21"/>
              </w:rPr>
              <m:t>2</m:t>
            </m:r>
          </m:sub>
        </m:sSub>
        <m:r>
          <w:rPr>
            <w:rFonts w:ascii="Cambria Math" w:eastAsia="新宋体" w:hAnsi="Cambria Math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sin2°-sin1°</m:t>
            </m:r>
          </m:den>
        </m:f>
        <m:r>
          <w:rPr>
            <w:rFonts w:ascii="Cambria Math" w:eastAsia="新宋体" w:hAnsi="Cambria Math"/>
            <w:color w:val="FF0000"/>
            <w:szCs w:val="21"/>
          </w:rPr>
          <m:t>，</m:t>
        </m:r>
        <m:sSub>
          <m:sSubPr>
            <m:ctrlPr>
              <w:rPr>
                <w:rFonts w:ascii="Cambria Math" w:hAnsi="Cambria Math"/>
                <w:color w:val="FF0000"/>
              </w:rPr>
            </m:ctrlPr>
          </m:sSubPr>
          <m:e>
            <m:r>
              <w:rPr>
                <w:rFonts w:ascii="Cambria Math" w:eastAsia="新宋体" w:hAnsi="Cambria Math"/>
                <w:color w:val="FF0000"/>
                <w:szCs w:val="21"/>
              </w:rPr>
              <m:t>r</m:t>
            </m:r>
          </m:e>
          <m:sub>
            <m:r>
              <w:rPr>
                <w:rFonts w:ascii="Cambria Math" w:eastAsia="新宋体" w:hAnsi="Cambria Math"/>
                <w:color w:val="FF0000"/>
                <w:szCs w:val="21"/>
              </w:rPr>
              <m:t>3</m:t>
            </m:r>
          </m:sub>
        </m:sSub>
        <m:r>
          <w:rPr>
            <w:rFonts w:ascii="Cambria Math" w:eastAsia="新宋体" w:hAnsi="Cambria Math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sin3°-sin2°</m:t>
            </m:r>
          </m:den>
        </m:f>
      </m:oMath>
      <w:r w:rsidRPr="00FE5D7E">
        <w:rPr>
          <w:rFonts w:ascii="Times New Roman" w:eastAsia="新宋体" w:hAnsi="Times New Roman" w:hint="eastAsia"/>
          <w:color w:val="FF0000"/>
          <w:szCs w:val="21"/>
        </w:rPr>
        <w:t>，</w:t>
      </w:r>
      <m:oMath>
        <m:r>
          <w:rPr>
            <w:rFonts w:ascii="Cambria Math" w:eastAsia="新宋体" w:hAnsi="Cambria Math" w:hint="eastAsia"/>
            <w:color w:val="FF0000"/>
            <w:szCs w:val="21"/>
          </w:rPr>
          <m:t>⋯⋯</m:t>
        </m:r>
        <m:sSub>
          <m:sSubPr>
            <m:ctrlPr>
              <w:rPr>
                <w:rFonts w:ascii="Cambria Math" w:hAnsi="Cambria Math"/>
                <w:color w:val="FF0000"/>
              </w:rPr>
            </m:ctrlPr>
          </m:sSubPr>
          <m:e>
            <m:r>
              <w:rPr>
                <w:rFonts w:ascii="Cambria Math" w:eastAsia="新宋体" w:hAnsi="Cambria Math"/>
                <w:color w:val="FF0000"/>
                <w:szCs w:val="21"/>
              </w:rPr>
              <m:t>r</m:t>
            </m:r>
          </m:e>
          <m:sub>
            <m:r>
              <w:rPr>
                <w:rFonts w:ascii="Cambria Math" w:eastAsia="新宋体" w:hAnsi="Cambria Math"/>
                <w:color w:val="FF0000"/>
                <w:szCs w:val="21"/>
              </w:rPr>
              <m:t>90</m:t>
            </m:r>
          </m:sub>
        </m:sSub>
        <m:r>
          <w:rPr>
            <w:rFonts w:ascii="Cambria Math" w:eastAsia="新宋体" w:hAnsi="Cambria Math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sin90°-sin89°</m:t>
            </m:r>
          </m:den>
        </m:f>
      </m:oMath>
      <w:r w:rsidRPr="00FE5D7E">
        <w:rPr>
          <w:rFonts w:ascii="Times New Roman" w:eastAsia="Calibri" w:hAnsi="Times New Roman" w:hint="eastAsia"/>
          <w:color w:val="FF0000"/>
          <w:szCs w:val="21"/>
        </w:rPr>
        <w:t>⑧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增大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MN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板间距后，粒子在每个磁场中运动满足的几何关系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r'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1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（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sin</w:t>
      </w:r>
      <w:r w:rsidRPr="00FE5D7E">
        <w:rPr>
          <w:rFonts w:ascii="Cambria Math" w:eastAsia="Cambria Math" w:hAnsi="Cambria Math"/>
          <w:color w:val="FF0000"/>
          <w:szCs w:val="21"/>
        </w:rPr>
        <w:t>θ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1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﹣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sin0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）＝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d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，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r'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2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（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sin</w:t>
      </w:r>
      <w:r w:rsidRPr="00FE5D7E">
        <w:rPr>
          <w:rFonts w:ascii="Cambria Math" w:eastAsia="Cambria Math" w:hAnsi="Cambria Math"/>
          <w:color w:val="FF0000"/>
          <w:szCs w:val="21"/>
        </w:rPr>
        <w:t>θ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2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﹣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sin</w:t>
      </w:r>
      <w:r w:rsidRPr="00FE5D7E">
        <w:rPr>
          <w:rFonts w:ascii="Cambria Math" w:eastAsia="Cambria Math" w:hAnsi="Cambria Math"/>
          <w:color w:val="FF0000"/>
          <w:szCs w:val="21"/>
        </w:rPr>
        <w:t>θ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1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）＝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d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，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r'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3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（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sin</w:t>
      </w:r>
      <w:r w:rsidRPr="00FE5D7E">
        <w:rPr>
          <w:rFonts w:ascii="Cambria Math" w:eastAsia="Cambria Math" w:hAnsi="Cambria Math"/>
          <w:color w:val="FF0000"/>
          <w:szCs w:val="21"/>
        </w:rPr>
        <w:t>θ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3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﹣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sin</w:t>
      </w:r>
      <w:r w:rsidRPr="00FE5D7E">
        <w:rPr>
          <w:rFonts w:ascii="Cambria Math" w:eastAsia="Cambria Math" w:hAnsi="Cambria Math"/>
          <w:color w:val="FF0000"/>
          <w:szCs w:val="21"/>
        </w:rPr>
        <w:t>θ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2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）＝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d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，……，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r'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90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（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sin</w:t>
      </w:r>
      <w:r w:rsidRPr="00FE5D7E">
        <w:rPr>
          <w:rFonts w:ascii="Cambria Math" w:eastAsia="Cambria Math" w:hAnsi="Cambria Math"/>
          <w:color w:val="FF0000"/>
          <w:szCs w:val="21"/>
        </w:rPr>
        <w:t>θ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90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﹣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sin</w:t>
      </w:r>
      <w:r w:rsidRPr="00FE5D7E">
        <w:rPr>
          <w:rFonts w:ascii="Cambria Math" w:eastAsia="Cambria Math" w:hAnsi="Cambria Math"/>
          <w:color w:val="FF0000"/>
          <w:szCs w:val="21"/>
        </w:rPr>
        <w:t>θ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89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）＝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 xml:space="preserve">d    </w:t>
      </w:r>
      <w:r w:rsidRPr="00FE5D7E">
        <w:rPr>
          <w:rFonts w:ascii="Times New Roman" w:eastAsia="Calibri" w:hAnsi="Times New Roman" w:hint="eastAsia"/>
          <w:color w:val="FF0000"/>
          <w:szCs w:val="21"/>
        </w:rPr>
        <w:t>⑨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由以上可知：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在第一个磁场中：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r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1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（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sin1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°﹣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sin0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）＝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d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，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r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1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′（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sin</w:t>
      </w:r>
      <w:r w:rsidRPr="00FE5D7E">
        <w:rPr>
          <w:rFonts w:ascii="Cambria Math" w:eastAsia="Cambria Math" w:hAnsi="Cambria Math"/>
          <w:color w:val="FF0000"/>
          <w:szCs w:val="21"/>
        </w:rPr>
        <w:t>θ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1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﹣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sin0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）＝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d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，且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r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1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′＝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2r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1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，则：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2sin</w:t>
      </w:r>
      <w:r w:rsidRPr="00FE5D7E">
        <w:rPr>
          <w:rFonts w:ascii="Cambria Math" w:eastAsia="Cambria Math" w:hAnsi="Cambria Math"/>
          <w:color w:val="FF0000"/>
          <w:szCs w:val="21"/>
        </w:rPr>
        <w:t>θ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1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＝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sin1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°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类推可知：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2sin</w:t>
      </w:r>
      <w:r w:rsidRPr="00FE5D7E">
        <w:rPr>
          <w:rFonts w:ascii="Cambria Math" w:eastAsia="Cambria Math" w:hAnsi="Cambria Math"/>
          <w:color w:val="FF0000"/>
          <w:szCs w:val="21"/>
        </w:rPr>
        <w:t>θ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2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＝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sin2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°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同理在第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90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个磁场中：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2sin</w:t>
      </w:r>
      <w:r w:rsidRPr="00FE5D7E">
        <w:rPr>
          <w:rFonts w:ascii="Cambria Math" w:eastAsia="Cambria Math" w:hAnsi="Cambria Math"/>
          <w:color w:val="FF0000"/>
          <w:szCs w:val="21"/>
        </w:rPr>
        <w:t>θ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90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＝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sin90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°，即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sin</w:t>
      </w:r>
      <w:r w:rsidRPr="00FE5D7E">
        <w:rPr>
          <w:rFonts w:ascii="Cambria Math" w:eastAsia="Cambria Math" w:hAnsi="Cambria Math"/>
          <w:color w:val="FF0000"/>
          <w:szCs w:val="21"/>
        </w:rPr>
        <w:t>θ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90</w:t>
      </w:r>
      <m:oMath>
        <m:r>
          <w:rPr>
            <w:rFonts w:ascii="Cambria Math" w:eastAsia="新宋体" w:hAnsi="Cambria Math" w:hint="eastAsia"/>
            <w:color w:val="FF0000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2</m:t>
            </m:r>
          </m:den>
        </m:f>
      </m:oMath>
      <w:r w:rsidRPr="00FE5D7E">
        <w:rPr>
          <w:rFonts w:ascii="Times New Roman" w:eastAsia="新宋体" w:hAnsi="Times New Roman" w:hint="eastAsia"/>
          <w:color w:val="FF0000"/>
          <w:szCs w:val="21"/>
        </w:rPr>
        <w:t>，则：</w:t>
      </w:r>
      <w:r w:rsidRPr="00FE5D7E">
        <w:rPr>
          <w:rFonts w:ascii="Cambria Math" w:eastAsia="Cambria Math" w:hAnsi="Cambria Math"/>
          <w:color w:val="FF0000"/>
          <w:szCs w:val="21"/>
        </w:rPr>
        <w:t>θ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90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＝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30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°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MN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板间距增大后，带电微粒经过所有磁场区域后偏转了</w:t>
      </w:r>
      <w:r w:rsidRPr="00FE5D7E">
        <w:rPr>
          <w:rFonts w:ascii="Cambria Math" w:eastAsia="Cambria Math" w:hAnsi="Cambria Math"/>
          <w:color w:val="FF0000"/>
          <w:szCs w:val="21"/>
        </w:rPr>
        <w:t>θ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90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＝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30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°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答：（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1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）带电粒子在磁场中的速度的大小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v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为</w:t>
      </w:r>
      <m:oMath>
        <m:f>
          <m:fPr>
            <m:ctrlPr>
              <w:rPr>
                <w:rFonts w:ascii="Cambria Math" w:eastAsia="新宋体" w:hAnsi="Cambria Math" w:hint="eastAsia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qBd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msin1°</m:t>
            </m:r>
          </m:den>
        </m:f>
      </m:oMath>
      <w:r w:rsidRPr="00FE5D7E">
        <w:rPr>
          <w:rFonts w:ascii="Times New Roman" w:eastAsia="新宋体" w:hAnsi="Times New Roman" w:hint="eastAsia"/>
          <w:color w:val="FF0000"/>
          <w:szCs w:val="21"/>
        </w:rPr>
        <w:t>；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（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2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）第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90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个磁场的磁感应强度的大小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B</w:t>
      </w:r>
      <w:r w:rsidRPr="00FE5D7E">
        <w:rPr>
          <w:rFonts w:ascii="Times New Roman" w:eastAsia="新宋体" w:hAnsi="Times New Roman" w:hint="eastAsia"/>
          <w:color w:val="FF0000"/>
          <w:sz w:val="24"/>
          <w:szCs w:val="24"/>
          <w:vertAlign w:val="subscript"/>
        </w:rPr>
        <w:t>90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为</w:t>
      </w:r>
      <m:oMath>
        <m:f>
          <m:fPr>
            <m:ctrlPr>
              <w:rPr>
                <w:rFonts w:ascii="Cambria Math" w:eastAsia="新宋体" w:hAnsi="Cambria Math" w:hint="eastAsia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1-sin89°</m:t>
            </m:r>
          </m:num>
          <m:den>
            <m:r>
              <w:rPr>
                <w:rFonts w:ascii="Cambria Math" w:eastAsia="新宋体" w:hAnsi="Cambria Math"/>
                <w:color w:val="FF0000"/>
                <w:sz w:val="28"/>
                <w:szCs w:val="28"/>
              </w:rPr>
              <m:t>sin1°</m:t>
            </m:r>
          </m:den>
        </m:f>
        <m:r>
          <w:rPr>
            <w:rFonts w:ascii="Cambria Math" w:eastAsia="新宋体" w:hAnsi="Cambria Math"/>
            <w:color w:val="FF0000"/>
            <w:szCs w:val="21"/>
          </w:rPr>
          <m:t>B</m:t>
        </m:r>
      </m:oMath>
      <w:r w:rsidRPr="00FE5D7E">
        <w:rPr>
          <w:rFonts w:ascii="Times New Roman" w:eastAsia="新宋体" w:hAnsi="Times New Roman" w:hint="eastAsia"/>
          <w:color w:val="FF0000"/>
          <w:szCs w:val="21"/>
        </w:rPr>
        <w:t>；</w:t>
      </w:r>
    </w:p>
    <w:p w:rsidR="00FE5D7E" w:rsidRPr="00FE5D7E" w:rsidRDefault="00376645" w:rsidP="00FE5D7E">
      <w:pPr>
        <w:spacing w:line="360" w:lineRule="auto"/>
        <w:ind w:leftChars="130" w:left="273"/>
        <w:rPr>
          <w:color w:val="FF0000"/>
        </w:rPr>
      </w:pPr>
      <w:r w:rsidRPr="00FE5D7E">
        <w:rPr>
          <w:rFonts w:ascii="Times New Roman" w:eastAsia="新宋体" w:hAnsi="Times New Roman" w:hint="eastAsia"/>
          <w:color w:val="FF0000"/>
          <w:szCs w:val="21"/>
        </w:rPr>
        <w:t>（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3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）若将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MN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板间距增大为现在的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4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倍，电容器带电荷量不变，则带电粒子经过所有磁场区域后速度方向的偏转角度为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30</w:t>
      </w:r>
      <w:r w:rsidRPr="00FE5D7E">
        <w:rPr>
          <w:rFonts w:ascii="Times New Roman" w:eastAsia="新宋体" w:hAnsi="Times New Roman" w:hint="eastAsia"/>
          <w:color w:val="FF0000"/>
          <w:szCs w:val="21"/>
        </w:rPr>
        <w:t>°。</w:t>
      </w:r>
    </w:p>
    <w:p w:rsidR="00682FF3" w:rsidRPr="00FE5D7E" w:rsidRDefault="00682FF3" w:rsidP="00965D8B">
      <w:pPr>
        <w:spacing w:line="360" w:lineRule="auto"/>
        <w:rPr>
          <w:rFonts w:ascii="Times New Roman" w:hAnsi="Times New Roman" w:cs="Times New Roman"/>
          <w:color w:val="FF0000"/>
          <w:szCs w:val="21"/>
        </w:rPr>
        <w:sectPr w:rsidR="00682FF3" w:rsidRPr="00FE5D7E" w:rsidSect="00682FF3">
          <w:headerReference w:type="default" r:id="rId29"/>
          <w:footerReference w:type="default" r:id="rId30"/>
          <w:pgSz w:w="11906" w:h="16838"/>
          <w:pgMar w:top="1417" w:right="1417" w:bottom="1417" w:left="1417" w:header="850" w:footer="992" w:gutter="0"/>
          <w:cols w:space="425"/>
          <w:docGrid w:type="lines" w:linePitch="312"/>
        </w:sectPr>
      </w:pPr>
    </w:p>
    <w:p w:rsidR="009D6C60" w:rsidRDefault="009D6C60"/>
    <w:sectPr w:rsidR="009D6C60" w:rsidSect="006454E5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DB8" w:rsidRDefault="00D80DB8">
      <w:r>
        <w:separator/>
      </w:r>
    </w:p>
  </w:endnote>
  <w:endnote w:type="continuationSeparator" w:id="0">
    <w:p w:rsidR="00D80DB8" w:rsidRDefault="00D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1FC" w:rsidRDefault="006454E5">
    <w:pPr>
      <w:tabs>
        <w:tab w:val="center" w:pos="4153"/>
        <w:tab w:val="right" w:pos="8306"/>
      </w:tabs>
      <w:snapToGrid w:val="0"/>
      <w:jc w:val="left"/>
      <w:rPr>
        <w:rFonts w:ascii="Times New Roman" w:eastAsia="宋体" w:hAnsi="Times New Roman" w:cs="Times New Roman"/>
        <w:kern w:val="0"/>
        <w:sz w:val="2"/>
        <w:szCs w:val="2"/>
      </w:rPr>
    </w:pPr>
    <w:r w:rsidRPr="006454E5"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1027" type="#_x0000_t136" style="position:absolute;margin-left:158.95pt;margin-top:407.9pt;width:2.85pt;height:2.85pt;rotation:315;z-index:-251657216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 w:rsidRPr="006454E5">
      <w:rPr>
        <w:color w:val="FFFFFF"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1028" type="#_x0000_t75" style="position:absolute;margin-left:64.05pt;margin-top:-20.75pt;width:.05pt;height:.05pt;z-index:251661312">
          <v:imagedata r:id="rId1" o:title="{75232B38-A165-1FB7-499C-2E1C792CACB5}"/>
        </v:shape>
      </w:pict>
    </w:r>
    <w:r w:rsidR="00376645">
      <w:rPr>
        <w:rFonts w:ascii="Times New Roman" w:eastAsia="宋体" w:hAnsi="Times New Roman" w:cs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DB8" w:rsidRDefault="00D80DB8">
      <w:r>
        <w:separator/>
      </w:r>
    </w:p>
  </w:footnote>
  <w:footnote w:type="continuationSeparator" w:id="0">
    <w:p w:rsidR="00D80DB8" w:rsidRDefault="00D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1FC" w:rsidRDefault="006454E5" w:rsidP="00965D8B">
    <w:pPr>
      <w:pStyle w:val="a3"/>
      <w:pBdr>
        <w:bottom w:val="none" w:sz="0" w:space="0" w:color="auto"/>
      </w:pBdr>
      <w:rPr>
        <w:rFonts w:ascii="Times New Roman" w:eastAsia="宋体" w:hAnsi="Times New Roman" w:cs="Times New Roman"/>
        <w:kern w:val="0"/>
        <w:sz w:val="2"/>
        <w:szCs w:val="2"/>
      </w:rPr>
    </w:pPr>
    <w:r w:rsidRPr="006454E5">
      <w:rPr>
        <w:sz w:val="21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1025" type="#_x0000_t75" style="position:absolute;left:0;text-align:left;margin-left:351pt;margin-top:8.45pt;width:.75pt;height:.75pt;z-index:251660288">
          <v:imagedata r:id="rId1" o:title="{75232B38-A165-1FB7-499C-2E1C792CACB5}"/>
        </v:shape>
      </w:pict>
    </w:r>
    <w:r w:rsidRPr="006454E5"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.2pt;height:1.2pt" filled="f" stroked="f" strokecolor="white">
          <v:fill color2="#aaa"/>
          <v:shadow color="#4d4d4d" opacity="52429f" offset=",3pt"/>
          <v:textpath style="font-family:&quot;宋体&quot;;font-size:8pt;v-text-spacing:78650f;v-text-kern:t" trim="t" fitpath="t" string="学科网（北京）股份有限公司 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6626"/>
    <w:rsid w:val="00145610"/>
    <w:rsid w:val="001567F4"/>
    <w:rsid w:val="001A65B1"/>
    <w:rsid w:val="00376645"/>
    <w:rsid w:val="004151FC"/>
    <w:rsid w:val="00501327"/>
    <w:rsid w:val="00623F15"/>
    <w:rsid w:val="006454E5"/>
    <w:rsid w:val="0067038F"/>
    <w:rsid w:val="00682FF3"/>
    <w:rsid w:val="00696626"/>
    <w:rsid w:val="007742AA"/>
    <w:rsid w:val="007C3D97"/>
    <w:rsid w:val="00965D8B"/>
    <w:rsid w:val="009D6C60"/>
    <w:rsid w:val="00A211C5"/>
    <w:rsid w:val="00B60C46"/>
    <w:rsid w:val="00C02FC6"/>
    <w:rsid w:val="00C34D92"/>
    <w:rsid w:val="00CB302B"/>
    <w:rsid w:val="00D80DB8"/>
    <w:rsid w:val="00FE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E5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623F1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42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42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42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42AA"/>
    <w:rPr>
      <w:sz w:val="18"/>
      <w:szCs w:val="18"/>
    </w:rPr>
  </w:style>
  <w:style w:type="paragraph" w:styleId="a5">
    <w:name w:val="Plain Text"/>
    <w:basedOn w:val="a"/>
    <w:link w:val="Char1"/>
    <w:uiPriority w:val="99"/>
    <w:qFormat/>
    <w:rsid w:val="000B542D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uiPriority w:val="99"/>
    <w:rsid w:val="000B542D"/>
    <w:rPr>
      <w:rFonts w:ascii="宋体" w:eastAsia="宋体" w:hAnsi="Courier New" w:cs="Courier New"/>
      <w:szCs w:val="21"/>
    </w:rPr>
  </w:style>
  <w:style w:type="character" w:customStyle="1" w:styleId="3Char">
    <w:name w:val="标题 3 Char"/>
    <w:basedOn w:val="a0"/>
    <w:link w:val="3"/>
    <w:uiPriority w:val="9"/>
    <w:rsid w:val="00623F15"/>
    <w:rPr>
      <w:rFonts w:ascii="宋体" w:eastAsia="宋体" w:hAnsi="宋体" w:cs="宋体"/>
      <w:b/>
      <w:bCs/>
      <w:kern w:val="0"/>
      <w:sz w:val="27"/>
      <w:szCs w:val="27"/>
    </w:rPr>
  </w:style>
  <w:style w:type="paragraph" w:styleId="a6">
    <w:name w:val="Balloon Text"/>
    <w:basedOn w:val="a"/>
    <w:link w:val="Char2"/>
    <w:uiPriority w:val="99"/>
    <w:semiHidden/>
    <w:unhideWhenUsed/>
    <w:rsid w:val="00FE5D7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FE5D7E"/>
    <w:rPr>
      <w:sz w:val="18"/>
      <w:szCs w:val="18"/>
    </w:rPr>
  </w:style>
  <w:style w:type="character" w:styleId="a7">
    <w:name w:val="Hyperlink"/>
    <w:basedOn w:val="a0"/>
    <w:uiPriority w:val="99"/>
    <w:unhideWhenUsed/>
    <w:rsid w:val="00FE5D7E"/>
    <w:rPr>
      <w:color w:val="0563C1" w:themeColor="hyperlink"/>
      <w:u w:val="single"/>
    </w:rPr>
  </w:style>
  <w:style w:type="paragraph" w:styleId="a8">
    <w:name w:val="No Spacing"/>
    <w:link w:val="Char3"/>
    <w:uiPriority w:val="1"/>
    <w:qFormat/>
    <w:rsid w:val="00FE5D7E"/>
    <w:rPr>
      <w:kern w:val="0"/>
      <w:sz w:val="22"/>
    </w:rPr>
  </w:style>
  <w:style w:type="character" w:customStyle="1" w:styleId="Char3">
    <w:name w:val="无间隔 Char"/>
    <w:basedOn w:val="a0"/>
    <w:link w:val="a8"/>
    <w:uiPriority w:val="1"/>
    <w:rsid w:val="00FE5D7E"/>
    <w:rPr>
      <w:kern w:val="0"/>
      <w:sz w:val="22"/>
    </w:rPr>
  </w:style>
  <w:style w:type="character" w:styleId="a9">
    <w:name w:val="Placeholder Text"/>
    <w:basedOn w:val="a0"/>
    <w:uiPriority w:val="99"/>
    <w:semiHidden/>
    <w:rsid w:val="00FE5D7E"/>
    <w:rPr>
      <w:color w:val="808080"/>
    </w:rPr>
  </w:style>
  <w:style w:type="paragraph" w:styleId="aa">
    <w:name w:val="Date"/>
    <w:basedOn w:val="a"/>
    <w:next w:val="a"/>
    <w:link w:val="Char4"/>
    <w:uiPriority w:val="99"/>
    <w:semiHidden/>
    <w:unhideWhenUsed/>
    <w:rsid w:val="00FE5D7E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FE5D7E"/>
  </w:style>
  <w:style w:type="table" w:styleId="ab">
    <w:name w:val="Table Grid"/>
    <w:basedOn w:val="a1"/>
    <w:uiPriority w:val="99"/>
    <w:rsid w:val="00FE5D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0">
    <w:name w:val="af0"/>
    <w:rsid w:val="00FE5D7E"/>
    <w:rPr>
      <w:rFonts w:asci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BA49F-A10E-4543-A15B-30AB67DC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2211</Words>
  <Characters>12609</Characters>
  <Application>Microsoft Office Word</Application>
  <DocSecurity>0</DocSecurity>
  <Lines>105</Lines>
  <Paragraphs>29</Paragraphs>
  <ScaleCrop>false</ScaleCrop>
  <Company>Sky123.Org</Company>
  <LinksUpToDate>false</LinksUpToDate>
  <CharactersWithSpaces>14791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子曾经曰过：“一切随缘“</dc:creator>
  <cp:lastModifiedBy>微软用户</cp:lastModifiedBy>
  <cp:revision>2</cp:revision>
  <dcterms:created xsi:type="dcterms:W3CDTF">2022-01-23T02:43:00Z</dcterms:created>
  <dcterms:modified xsi:type="dcterms:W3CDTF">2022-01-23T02:43:00Z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