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ody>
    <w:p>
      <w:pPr>
        <w:pStyle w:val="NormalWeb"/>
        <w:keepNext w:val="0"/>
        <w:keepLines w:val="0"/>
        <w:widowControl/>
        <w:suppressLineNumbers w:val="0"/>
        <w:spacing w:before="40" w:beforeAutospacing="0" w:after="0" w:afterAutospacing="0" w:line="300" w:lineRule="atLeast"/>
        <w:ind w:right="0"/>
        <w:jc w:val="both"/>
        <w:rPr>
          <w:rFonts w:ascii="宋体" w:eastAsia="宋体" w:hAnsi="宋体" w:cs="宋体" w:hint="eastAsia"/>
          <w:sz w:val="24"/>
          <w:szCs w:val="24"/>
        </w:rPr>
      </w:pPr>
      <w:r>
        <w:rPr>
          <w:rFonts w:ascii="宋体" w:eastAsia="宋体" w:hAnsi="宋体" w:cs="宋体" w:hint="eastAsia"/>
          <w:b/>
          <w:i w:val="0"/>
          <w:color w:val="000000"/>
          <w:spacing w:val="0"/>
          <w:sz w:val="24"/>
          <w:szCs w:val="24"/>
          <w:vertAlign w:val="baseline"/>
        </w:rPr>
        <w:drawing>
          <wp:anchor simplePos="0" relativeHeight="251658240" behindDoc="0" locked="0" layoutInCell="1" allowOverlap="1">
            <wp:simplePos x="0" y="0"/>
            <wp:positionH relativeFrom="page">
              <wp:posOffset>12598400</wp:posOffset>
            </wp:positionH>
            <wp:positionV relativeFrom="topMargin">
              <wp:posOffset>11874500</wp:posOffset>
            </wp:positionV>
            <wp:extent cx="495300" cy="419100"/>
            <wp:wrapNone/>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298394" name=""/>
                    <pic:cNvPicPr>
                      <a:picLocks noChangeAspect="1"/>
                    </pic:cNvPicPr>
                  </pic:nvPicPr>
                  <pic:blipFill>
                    <a:blip xmlns:r="http://schemas.openxmlformats.org/officeDocument/2006/relationships" r:embed="rId5"/>
                    <a:stretch>
                      <a:fillRect/>
                    </a:stretch>
                  </pic:blipFill>
                  <pic:spPr>
                    <a:xfrm>
                      <a:off x="0" y="0"/>
                      <a:ext cx="495300" cy="419100"/>
                    </a:xfrm>
                    <a:prstGeom prst="rect">
                      <a:avLst/>
                    </a:prstGeom>
                  </pic:spPr>
                </pic:pic>
              </a:graphicData>
            </a:graphic>
          </wp:anchor>
        </w:drawing>
      </w:r>
      <w:r>
        <w:rPr>
          <w:rFonts w:ascii="宋体" w:eastAsia="宋体" w:hAnsi="宋体" w:cs="宋体" w:hint="eastAsia"/>
          <w:b/>
          <w:i w:val="0"/>
          <w:color w:val="000000"/>
          <w:spacing w:val="0"/>
          <w:sz w:val="24"/>
          <w:szCs w:val="24"/>
          <w:vertAlign w:val="baseline"/>
        </w:rPr>
        <w:t>绝密★考试结束前</w:t>
      </w:r>
    </w:p>
    <w:p>
      <w:pPr>
        <w:pStyle w:val="NormalWeb"/>
        <w:keepNext w:val="0"/>
        <w:keepLines w:val="0"/>
        <w:widowControl/>
        <w:suppressLineNumbers w:val="0"/>
        <w:spacing w:before="40" w:beforeAutospacing="0" w:after="0" w:afterAutospacing="0" w:line="300" w:lineRule="atLeast"/>
        <w:ind w:right="0"/>
        <w:jc w:val="center"/>
        <w:rPr>
          <w:rFonts w:ascii="宋体" w:eastAsia="宋体" w:hAnsi="宋体" w:cs="宋体" w:hint="eastAsia"/>
          <w:sz w:val="32"/>
          <w:szCs w:val="32"/>
        </w:rPr>
      </w:pPr>
      <w:bookmarkStart w:id="0" w:name="_GoBack"/>
      <w:r>
        <w:rPr>
          <w:rFonts w:ascii="宋体" w:eastAsia="宋体" w:hAnsi="宋体" w:cs="宋体" w:hint="eastAsia"/>
          <w:b/>
          <w:i w:val="0"/>
          <w:color w:val="000000"/>
          <w:spacing w:val="0"/>
          <w:sz w:val="32"/>
          <w:szCs w:val="32"/>
          <w:vertAlign w:val="baseline"/>
        </w:rPr>
        <w:t>浙江省北斗星盟高三适应性考试</w:t>
      </w:r>
    </w:p>
    <w:p>
      <w:pPr>
        <w:pStyle w:val="NormalWeb"/>
        <w:keepNext w:val="0"/>
        <w:keepLines w:val="0"/>
        <w:widowControl/>
        <w:suppressLineNumbers w:val="0"/>
        <w:spacing w:before="40" w:beforeAutospacing="0" w:after="0" w:afterAutospacing="0" w:line="300" w:lineRule="atLeast"/>
        <w:ind w:right="0"/>
        <w:jc w:val="center"/>
        <w:rPr>
          <w:rFonts w:ascii="宋体" w:eastAsia="宋体" w:hAnsi="宋体" w:cs="宋体" w:hint="eastAsia"/>
          <w:b/>
          <w:bCs/>
          <w:i w:val="0"/>
          <w:color w:val="000000"/>
          <w:spacing w:val="0"/>
          <w:sz w:val="32"/>
          <w:szCs w:val="32"/>
          <w:vertAlign w:val="baseline"/>
        </w:rPr>
      </w:pPr>
      <w:r>
        <w:rPr>
          <w:rFonts w:ascii="宋体" w:eastAsia="宋体" w:hAnsi="宋体" w:cs="宋体" w:hint="eastAsia"/>
          <w:b/>
          <w:bCs/>
          <w:i w:val="0"/>
          <w:color w:val="000000"/>
          <w:spacing w:val="0"/>
          <w:sz w:val="32"/>
          <w:szCs w:val="32"/>
          <w:vertAlign w:val="baseline"/>
        </w:rPr>
        <w:t>语文学科试题</w:t>
      </w:r>
    </w:p>
    <w:bookmarkEnd w:id="0"/>
    <w:p>
      <w:pPr>
        <w:pStyle w:val="NormalWeb"/>
        <w:keepNext w:val="0"/>
        <w:keepLines w:val="0"/>
        <w:widowControl/>
        <w:suppressLineNumbers w:val="0"/>
        <w:spacing w:before="40" w:beforeAutospacing="0" w:after="0" w:afterAutospacing="0" w:line="300" w:lineRule="atLeast"/>
        <w:ind w:right="0"/>
        <w:jc w:val="right"/>
        <w:rPr>
          <w:rFonts w:ascii="宋体" w:eastAsia="宋体" w:hAnsi="宋体" w:cs="宋体" w:hint="eastAsia"/>
          <w:sz w:val="24"/>
          <w:szCs w:val="24"/>
        </w:rPr>
      </w:pPr>
      <w:r>
        <w:rPr>
          <w:rFonts w:ascii="宋体" w:eastAsia="宋体" w:hAnsi="宋体" w:cs="宋体" w:hint="eastAsia"/>
          <w:i w:val="0"/>
          <w:color w:val="000000"/>
          <w:spacing w:val="0"/>
          <w:sz w:val="24"/>
          <w:szCs w:val="24"/>
          <w:highlight w:val="none"/>
          <w:vertAlign w:val="baseline"/>
        </w:rPr>
        <w:t>(</w:t>
      </w:r>
      <w:r>
        <w:rPr>
          <w:rFonts w:ascii="宋体" w:eastAsia="宋体" w:hAnsi="宋体" w:cs="宋体" w:hint="eastAsia"/>
          <w:i w:val="0"/>
          <w:color w:val="000000"/>
          <w:spacing w:val="0"/>
          <w:sz w:val="24"/>
          <w:szCs w:val="24"/>
          <w:vertAlign w:val="baseline"/>
        </w:rPr>
        <w:t>2020</w:t>
      </w:r>
      <w:r>
        <w:rPr>
          <w:rFonts w:ascii="宋体" w:eastAsia="宋体" w:hAnsi="宋体" w:cs="宋体" w:hint="eastAsia"/>
          <w:i w:val="0"/>
          <w:color w:val="000000"/>
          <w:spacing w:val="0"/>
          <w:sz w:val="24"/>
          <w:szCs w:val="24"/>
          <w:vertAlign w:val="baseline"/>
          <w:lang w:val="en-US" w:eastAsia="zh-CN"/>
        </w:rPr>
        <w:t>年</w:t>
      </w:r>
      <w:r>
        <w:rPr>
          <w:rFonts w:ascii="宋体" w:eastAsia="宋体" w:hAnsi="宋体" w:cs="宋体" w:hint="eastAsia"/>
          <w:i w:val="0"/>
          <w:color w:val="000000"/>
          <w:spacing w:val="0"/>
          <w:sz w:val="24"/>
          <w:szCs w:val="24"/>
          <w:vertAlign w:val="baseline"/>
        </w:rPr>
        <w:t>6月28</w:t>
      </w:r>
      <w:r>
        <w:rPr>
          <w:rFonts w:ascii="宋体" w:eastAsia="宋体" w:hAnsi="宋体" w:cs="宋体" w:hint="eastAsia"/>
          <w:i w:val="0"/>
          <w:color w:val="000000"/>
          <w:spacing w:val="0"/>
          <w:sz w:val="24"/>
          <w:szCs w:val="24"/>
          <w:vertAlign w:val="baseline"/>
          <w:lang w:val="en-US" w:eastAsia="zh-CN"/>
        </w:rPr>
        <w:t>日</w:t>
      </w:r>
      <w:r>
        <w:rPr>
          <w:rFonts w:ascii="宋体" w:eastAsia="宋体" w:hAnsi="宋体" w:cs="宋体" w:hint="eastAsia"/>
          <w:i w:val="0"/>
          <w:color w:val="000000"/>
          <w:spacing w:val="0"/>
          <w:sz w:val="24"/>
          <w:szCs w:val="24"/>
          <w:vertAlign w:val="baseline"/>
        </w:rPr>
        <w:t>第五次</w:t>
      </w:r>
      <w:r>
        <w:rPr>
          <w:rFonts w:ascii="宋体" w:eastAsia="宋体" w:hAnsi="宋体" w:cs="宋体" w:hint="eastAsia"/>
          <w:i w:val="0"/>
          <w:color w:val="000000"/>
          <w:spacing w:val="0"/>
          <w:sz w:val="24"/>
          <w:szCs w:val="24"/>
          <w:vertAlign w:val="baseline"/>
          <w:lang w:val="en-US" w:eastAsia="zh-CN"/>
        </w:rPr>
        <w:t>模拟</w:t>
      </w:r>
      <w:r>
        <w:rPr>
          <w:rFonts w:ascii="宋体" w:eastAsia="宋体" w:hAnsi="宋体" w:cs="宋体" w:hint="eastAsia"/>
          <w:i w:val="0"/>
          <w:color w:val="000000"/>
          <w:spacing w:val="0"/>
          <w:sz w:val="24"/>
          <w:szCs w:val="24"/>
          <w:highlight w:val="none"/>
          <w:vertAlign w:val="baseline"/>
        </w:rPr>
        <w:t>)</w:t>
      </w:r>
    </w:p>
    <w:p>
      <w:pPr>
        <w:pStyle w:val="NormalWeb"/>
        <w:keepNext w:val="0"/>
        <w:keepLines w:val="0"/>
        <w:widowControl/>
        <w:suppressLineNumbers w:val="0"/>
        <w:spacing w:before="40" w:beforeAutospacing="0" w:after="0" w:afterAutospacing="0" w:line="300" w:lineRule="atLeast"/>
        <w:ind w:right="0"/>
        <w:jc w:val="both"/>
        <w:rPr>
          <w:rFonts w:ascii="宋体" w:eastAsia="宋体" w:hAnsi="宋体" w:cs="宋体" w:hint="eastAsia"/>
          <w:sz w:val="24"/>
          <w:szCs w:val="24"/>
        </w:rPr>
      </w:pPr>
      <w:r>
        <w:rPr>
          <w:rFonts w:ascii="宋体" w:eastAsia="宋体" w:hAnsi="宋体" w:cs="宋体" w:hint="eastAsia"/>
          <w:b/>
          <w:i w:val="0"/>
          <w:color w:val="000000"/>
          <w:spacing w:val="0"/>
          <w:sz w:val="24"/>
          <w:szCs w:val="24"/>
          <w:vertAlign w:val="baseline"/>
        </w:rPr>
        <w:t>考生须知:</w:t>
      </w:r>
    </w:p>
    <w:p>
      <w:pPr>
        <w:pStyle w:val="NormalWeb"/>
        <w:keepNext w:val="0"/>
        <w:keepLines w:val="0"/>
        <w:widowControl/>
        <w:suppressLineNumbers w:val="0"/>
        <w:spacing w:before="40" w:beforeAutospacing="0" w:after="0" w:afterAutospacing="0" w:line="300" w:lineRule="atLeast"/>
        <w:ind w:right="0" w:firstLine="480" w:firstLineChars="200"/>
        <w:jc w:val="both"/>
        <w:rPr>
          <w:rFonts w:ascii="宋体" w:eastAsia="宋体" w:hAnsi="宋体" w:cs="宋体" w:hint="eastAsia"/>
          <w:i w:val="0"/>
          <w:color w:val="000000"/>
          <w:spacing w:val="0"/>
          <w:sz w:val="24"/>
          <w:szCs w:val="24"/>
          <w:vertAlign w:val="baseline"/>
        </w:rPr>
      </w:pPr>
      <w:r>
        <w:rPr>
          <w:rFonts w:ascii="宋体" w:eastAsia="宋体" w:hAnsi="宋体" w:cs="宋体" w:hint="eastAsia"/>
          <w:i w:val="0"/>
          <w:color w:val="000000"/>
          <w:spacing w:val="0"/>
          <w:sz w:val="24"/>
          <w:szCs w:val="24"/>
          <w:vertAlign w:val="baseline"/>
          <w:lang w:val="en-US" w:eastAsia="zh-CN"/>
        </w:rPr>
        <w:t>1</w:t>
      </w:r>
      <w:r>
        <w:rPr>
          <w:rFonts w:ascii="宋体" w:eastAsia="宋体" w:hAnsi="宋体" w:cs="宋体" w:hint="eastAsia"/>
          <w:i w:val="0"/>
          <w:color w:val="000000"/>
          <w:spacing w:val="0"/>
          <w:sz w:val="24"/>
          <w:szCs w:val="24"/>
          <w:vertAlign w:val="baseline"/>
        </w:rPr>
        <w:t>.本试题卷共8页</w:t>
      </w:r>
      <w:r>
        <w:rPr>
          <w:rFonts w:ascii="宋体" w:eastAsia="宋体" w:hAnsi="宋体" w:cs="宋体" w:hint="eastAsia"/>
          <w:i w:val="0"/>
          <w:color w:val="000000"/>
          <w:spacing w:val="0"/>
          <w:sz w:val="24"/>
          <w:szCs w:val="24"/>
          <w:vertAlign w:val="baseline"/>
          <w:lang w:eastAsia="zh-CN"/>
        </w:rPr>
        <w:t>，</w:t>
      </w:r>
      <w:r>
        <w:rPr>
          <w:rFonts w:ascii="宋体" w:eastAsia="宋体" w:hAnsi="宋体" w:cs="宋体" w:hint="eastAsia"/>
          <w:i w:val="0"/>
          <w:color w:val="000000"/>
          <w:spacing w:val="0"/>
          <w:sz w:val="24"/>
          <w:szCs w:val="24"/>
          <w:vertAlign w:val="baseline"/>
        </w:rPr>
        <w:t>满分150分</w:t>
      </w:r>
      <w:r>
        <w:rPr>
          <w:rFonts w:ascii="宋体" w:eastAsia="宋体" w:hAnsi="宋体" w:cs="宋体" w:hint="eastAsia"/>
          <w:i w:val="0"/>
          <w:color w:val="000000"/>
          <w:spacing w:val="0"/>
          <w:sz w:val="24"/>
          <w:szCs w:val="24"/>
          <w:vertAlign w:val="baseline"/>
          <w:lang w:eastAsia="zh-CN"/>
        </w:rPr>
        <w:t>，</w:t>
      </w:r>
      <w:r>
        <w:rPr>
          <w:rFonts w:ascii="宋体" w:eastAsia="宋体" w:hAnsi="宋体" w:cs="宋体" w:hint="eastAsia"/>
          <w:i w:val="0"/>
          <w:color w:val="000000"/>
          <w:spacing w:val="0"/>
          <w:sz w:val="24"/>
          <w:szCs w:val="24"/>
          <w:vertAlign w:val="baseline"/>
        </w:rPr>
        <w:t>考试时间150分钟。</w:t>
      </w:r>
    </w:p>
    <w:p>
      <w:pPr>
        <w:pStyle w:val="NormalWeb"/>
        <w:keepNext w:val="0"/>
        <w:keepLines w:val="0"/>
        <w:widowControl/>
        <w:suppressLineNumbers w:val="0"/>
        <w:spacing w:before="40" w:beforeAutospacing="0" w:after="0" w:afterAutospacing="0" w:line="300" w:lineRule="atLeast"/>
        <w:ind w:right="0" w:firstLine="480" w:firstLineChars="200"/>
        <w:jc w:val="both"/>
        <w:rPr>
          <w:rFonts w:ascii="宋体" w:eastAsia="宋体" w:hAnsi="宋体" w:cs="宋体" w:hint="eastAsia"/>
          <w:sz w:val="24"/>
          <w:szCs w:val="24"/>
        </w:rPr>
      </w:pPr>
      <w:r>
        <w:rPr>
          <w:rFonts w:ascii="宋体" w:eastAsia="宋体" w:hAnsi="宋体" w:cs="宋体" w:hint="eastAsia"/>
          <w:i w:val="0"/>
          <w:color w:val="000000"/>
          <w:spacing w:val="0"/>
          <w:sz w:val="24"/>
          <w:szCs w:val="24"/>
          <w:vertAlign w:val="baseline"/>
        </w:rPr>
        <w:t>2.答题前，在答题</w:t>
      </w:r>
      <w:r>
        <w:rPr>
          <w:rFonts w:ascii="宋体" w:eastAsia="宋体" w:hAnsi="宋体" w:cs="宋体" w:hint="eastAsia"/>
          <w:i w:val="0"/>
          <w:color w:val="000000"/>
          <w:spacing w:val="0"/>
          <w:sz w:val="24"/>
          <w:szCs w:val="24"/>
          <w:vertAlign w:val="baseline"/>
          <w:lang w:val="en-US" w:eastAsia="zh-CN"/>
        </w:rPr>
        <w:t>卷</w:t>
      </w:r>
      <w:r>
        <w:rPr>
          <w:rFonts w:ascii="宋体" w:eastAsia="宋体" w:hAnsi="宋体" w:cs="宋体" w:hint="eastAsia"/>
          <w:i w:val="0"/>
          <w:color w:val="000000"/>
          <w:spacing w:val="0"/>
          <w:sz w:val="24"/>
          <w:szCs w:val="24"/>
          <w:vertAlign w:val="baseline"/>
        </w:rPr>
        <w:t>指定区域填写班级、姓名、考场号、座位号及准考证号。</w:t>
      </w:r>
    </w:p>
    <w:p>
      <w:pPr>
        <w:pStyle w:val="NormalWeb"/>
        <w:keepNext w:val="0"/>
        <w:keepLines w:val="0"/>
        <w:widowControl/>
        <w:suppressLineNumbers w:val="0"/>
        <w:spacing w:before="40" w:beforeAutospacing="0" w:after="0" w:afterAutospacing="0" w:line="300" w:lineRule="atLeast"/>
        <w:ind w:right="0" w:firstLine="480" w:firstLineChars="200"/>
        <w:jc w:val="both"/>
        <w:rPr>
          <w:rFonts w:ascii="宋体" w:eastAsia="宋体" w:hAnsi="宋体" w:cs="宋体" w:hint="eastAsia"/>
          <w:sz w:val="24"/>
          <w:szCs w:val="24"/>
        </w:rPr>
      </w:pPr>
      <w:r>
        <w:rPr>
          <w:rFonts w:ascii="宋体" w:eastAsia="宋体" w:hAnsi="宋体" w:cs="宋体" w:hint="eastAsia"/>
          <w:i w:val="0"/>
          <w:color w:val="000000"/>
          <w:spacing w:val="0"/>
          <w:sz w:val="24"/>
          <w:szCs w:val="24"/>
          <w:vertAlign w:val="baseline"/>
        </w:rPr>
        <w:t>3.所有答案必须写在答题卷上，写在试卷上无效。</w:t>
      </w:r>
    </w:p>
    <w:p>
      <w:pPr>
        <w:pStyle w:val="NormalWeb"/>
        <w:keepNext w:val="0"/>
        <w:keepLines w:val="0"/>
        <w:widowControl/>
        <w:suppressLineNumbers w:val="0"/>
        <w:spacing w:before="40" w:beforeAutospacing="0" w:after="0" w:afterAutospacing="0" w:line="300" w:lineRule="atLeast"/>
        <w:ind w:right="0" w:firstLine="480" w:firstLineChars="200"/>
        <w:jc w:val="both"/>
        <w:rPr>
          <w:rFonts w:ascii="宋体" w:eastAsia="宋体" w:hAnsi="宋体" w:cs="宋体" w:hint="eastAsia"/>
          <w:sz w:val="24"/>
          <w:szCs w:val="24"/>
        </w:rPr>
      </w:pPr>
      <w:r>
        <w:rPr>
          <w:rFonts w:ascii="宋体" w:eastAsia="宋体" w:hAnsi="宋体" w:cs="宋体" w:hint="eastAsia"/>
          <w:i w:val="0"/>
          <w:color w:val="000000"/>
          <w:spacing w:val="0"/>
          <w:sz w:val="24"/>
          <w:szCs w:val="24"/>
          <w:vertAlign w:val="baseline"/>
        </w:rPr>
        <w:t>4.考试结束后，只需上交答题卷。</w:t>
      </w:r>
    </w:p>
    <w:p>
      <w:pPr>
        <w:pStyle w:val="NormalWeb"/>
        <w:keepNext w:val="0"/>
        <w:keepLines w:val="0"/>
        <w:widowControl/>
        <w:suppressLineNumbers w:val="0"/>
        <w:spacing w:before="40" w:beforeAutospacing="0" w:after="0" w:afterAutospacing="0" w:line="300" w:lineRule="atLeast"/>
        <w:ind w:right="0"/>
        <w:jc w:val="both"/>
        <w:rPr>
          <w:rFonts w:ascii="宋体" w:eastAsia="宋体" w:hAnsi="宋体" w:cs="宋体" w:hint="eastAsia"/>
          <w:b/>
          <w:bCs/>
          <w:sz w:val="24"/>
          <w:szCs w:val="24"/>
        </w:rPr>
      </w:pPr>
      <w:r>
        <w:rPr>
          <w:rFonts w:ascii="宋体" w:eastAsia="宋体" w:hAnsi="宋体" w:cs="宋体" w:hint="eastAsia"/>
          <w:b/>
          <w:bCs/>
          <w:i w:val="0"/>
          <w:color w:val="000000"/>
          <w:spacing w:val="0"/>
          <w:sz w:val="24"/>
          <w:szCs w:val="24"/>
          <w:vertAlign w:val="baseline"/>
          <w:lang w:val="en-US" w:eastAsia="zh-CN"/>
        </w:rPr>
        <w:t>一</w:t>
      </w:r>
      <w:r>
        <w:rPr>
          <w:rFonts w:ascii="宋体" w:eastAsia="宋体" w:hAnsi="宋体" w:cs="宋体" w:hint="eastAsia"/>
          <w:b/>
          <w:bCs/>
          <w:i w:val="0"/>
          <w:color w:val="000000"/>
          <w:spacing w:val="0"/>
          <w:sz w:val="24"/>
          <w:szCs w:val="24"/>
          <w:vertAlign w:val="baseline"/>
        </w:rPr>
        <w:t>、语</w:t>
      </w:r>
      <w:r>
        <w:rPr>
          <w:rFonts w:ascii="宋体" w:eastAsia="宋体" w:hAnsi="宋体" w:cs="宋体" w:hint="eastAsia"/>
          <w:b/>
          <w:bCs/>
          <w:i w:val="0"/>
          <w:color w:val="000000"/>
          <w:spacing w:val="0"/>
          <w:sz w:val="24"/>
          <w:szCs w:val="24"/>
          <w:vertAlign w:val="baseline"/>
          <w:lang w:val="en-US" w:eastAsia="zh-CN"/>
        </w:rPr>
        <w:t>言</w:t>
      </w:r>
      <w:r>
        <w:rPr>
          <w:rFonts w:ascii="宋体" w:eastAsia="宋体" w:hAnsi="宋体" w:cs="宋体" w:hint="eastAsia"/>
          <w:b/>
          <w:bCs/>
          <w:i w:val="0"/>
          <w:color w:val="000000"/>
          <w:spacing w:val="0"/>
          <w:sz w:val="24"/>
          <w:szCs w:val="24"/>
          <w:vertAlign w:val="baseline"/>
        </w:rPr>
        <w:t>文字运用</w:t>
      </w:r>
      <w:r>
        <w:rPr>
          <w:rFonts w:ascii="宋体" w:eastAsia="宋体" w:hAnsi="宋体" w:cs="宋体" w:hint="eastAsia"/>
          <w:b/>
          <w:bCs/>
          <w:i w:val="0"/>
          <w:color w:val="000000"/>
          <w:spacing w:val="0"/>
          <w:sz w:val="24"/>
          <w:szCs w:val="24"/>
          <w:highlight w:val="none"/>
          <w:vertAlign w:val="baseline"/>
        </w:rPr>
        <w:t>(</w:t>
      </w:r>
      <w:r>
        <w:rPr>
          <w:rFonts w:ascii="宋体" w:eastAsia="宋体" w:hAnsi="宋体" w:cs="宋体" w:hint="eastAsia"/>
          <w:b/>
          <w:bCs/>
          <w:i w:val="0"/>
          <w:color w:val="000000"/>
          <w:spacing w:val="0"/>
          <w:sz w:val="24"/>
          <w:szCs w:val="24"/>
          <w:vertAlign w:val="baseline"/>
        </w:rPr>
        <w:t>共20分</w:t>
      </w:r>
      <w:r>
        <w:rPr>
          <w:rFonts w:ascii="宋体" w:eastAsia="宋体" w:hAnsi="宋体" w:cs="宋体" w:hint="eastAsia"/>
          <w:b/>
          <w:bCs/>
          <w:i w:val="0"/>
          <w:color w:val="000000"/>
          <w:spacing w:val="0"/>
          <w:sz w:val="24"/>
          <w:szCs w:val="24"/>
          <w:highlight w:val="none"/>
          <w:vertAlign w:val="baseline"/>
        </w:rPr>
        <w:t>)</w:t>
      </w:r>
    </w:p>
    <w:p>
      <w:pPr>
        <w:pStyle w:val="NormalWeb"/>
        <w:keepNext w:val="0"/>
        <w:keepLines w:val="0"/>
        <w:widowControl/>
        <w:suppressLineNumbers w:val="0"/>
        <w:spacing w:before="40" w:beforeAutospacing="0" w:after="0" w:afterAutospacing="0" w:line="300" w:lineRule="atLeast"/>
        <w:ind w:right="0"/>
        <w:jc w:val="both"/>
        <w:rPr>
          <w:rFonts w:ascii="宋体" w:eastAsia="宋体" w:hAnsi="宋体" w:cs="宋体" w:hint="eastAsia"/>
          <w:sz w:val="24"/>
          <w:szCs w:val="24"/>
        </w:rPr>
      </w:pPr>
      <w:r>
        <w:rPr>
          <w:rFonts w:ascii="宋体" w:eastAsia="宋体" w:hAnsi="宋体" w:cs="宋体" w:hint="eastAsia"/>
          <w:i w:val="0"/>
          <w:color w:val="000000"/>
          <w:spacing w:val="0"/>
          <w:sz w:val="24"/>
          <w:szCs w:val="24"/>
          <w:vertAlign w:val="baseline"/>
        </w:rPr>
        <w:t>1.下列各句中，没有错别字且加点字的注音</w:t>
      </w:r>
      <w:r>
        <w:rPr>
          <w:rFonts w:ascii="宋体" w:eastAsia="宋体" w:hAnsi="宋体" w:cs="宋体" w:hint="eastAsia"/>
          <w:i w:val="0"/>
          <w:color w:val="000000"/>
          <w:spacing w:val="0"/>
          <w:sz w:val="24"/>
          <w:szCs w:val="24"/>
          <w:vertAlign w:val="baseline"/>
          <w:lang w:val="en-US" w:eastAsia="zh-CN"/>
        </w:rPr>
        <w:t>全</w:t>
      </w:r>
      <w:r>
        <w:rPr>
          <w:rFonts w:ascii="宋体" w:eastAsia="宋体" w:hAnsi="宋体" w:cs="宋体" w:hint="eastAsia"/>
          <w:i w:val="0"/>
          <w:color w:val="000000"/>
          <w:spacing w:val="0"/>
          <w:sz w:val="24"/>
          <w:szCs w:val="24"/>
          <w:vertAlign w:val="baseline"/>
        </w:rPr>
        <w:t>都正确的</w:t>
      </w:r>
      <w:r>
        <w:rPr>
          <w:rFonts w:ascii="宋体" w:eastAsia="宋体" w:hAnsi="宋体" w:cs="宋体" w:hint="eastAsia"/>
          <w:i w:val="0"/>
          <w:color w:val="000000"/>
          <w:spacing w:val="0"/>
          <w:sz w:val="24"/>
          <w:szCs w:val="24"/>
          <w:vertAlign w:val="baseline"/>
          <w:lang w:eastAsia="zh-CN"/>
        </w:rPr>
        <w:t>一</w:t>
      </w:r>
      <w:r>
        <w:rPr>
          <w:rFonts w:ascii="宋体" w:eastAsia="宋体" w:hAnsi="宋体" w:cs="宋体" w:hint="eastAsia"/>
          <w:i w:val="0"/>
          <w:color w:val="000000"/>
          <w:spacing w:val="0"/>
          <w:sz w:val="24"/>
          <w:szCs w:val="24"/>
          <w:vertAlign w:val="baseline"/>
        </w:rPr>
        <w:t>项是</w:t>
      </w:r>
      <w:r>
        <w:rPr>
          <w:rFonts w:ascii="宋体" w:eastAsia="宋体" w:hAnsi="宋体" w:cs="宋体" w:hint="eastAsia"/>
          <w:i w:val="0"/>
          <w:color w:val="000000"/>
          <w:spacing w:val="0"/>
          <w:sz w:val="24"/>
          <w:szCs w:val="24"/>
          <w:highlight w:val="none"/>
          <w:vertAlign w:val="baseline"/>
        </w:rPr>
        <w:t>(</w:t>
      </w:r>
      <w:r>
        <w:rPr>
          <w:rFonts w:ascii="宋体" w:eastAsia="宋体" w:hAnsi="宋体" w:cs="宋体" w:hint="eastAsia"/>
          <w:i w:val="0"/>
          <w:color w:val="000000"/>
          <w:spacing w:val="0"/>
          <w:sz w:val="24"/>
          <w:szCs w:val="24"/>
          <w:vertAlign w:val="baseline"/>
        </w:rPr>
        <w:t>3分</w:t>
      </w:r>
      <w:r>
        <w:rPr>
          <w:rFonts w:ascii="宋体" w:eastAsia="宋体" w:hAnsi="宋体" w:cs="宋体" w:hint="eastAsia"/>
          <w:i w:val="0"/>
          <w:color w:val="000000"/>
          <w:spacing w:val="0"/>
          <w:sz w:val="24"/>
          <w:szCs w:val="24"/>
          <w:highlight w:val="none"/>
          <w:vertAlign w:val="baseline"/>
        </w:rPr>
        <w:t>)</w:t>
      </w:r>
      <w:r>
        <w:rPr>
          <w:rFonts w:ascii="宋体" w:eastAsia="宋体" w:hAnsi="宋体" w:cs="宋体" w:hint="eastAsia"/>
          <w:i w:val="0"/>
          <w:color w:val="000000"/>
          <w:spacing w:val="0"/>
          <w:sz w:val="24"/>
          <w:szCs w:val="24"/>
          <w:vertAlign w:val="baseline"/>
        </w:rPr>
        <w:t xml:space="preserve"> </w:t>
      </w:r>
      <w:r>
        <w:rPr>
          <w:rFonts w:ascii="宋体" w:eastAsia="宋体" w:hAnsi="宋体" w:cs="宋体" w:hint="eastAsia"/>
          <w:i w:val="0"/>
          <w:color w:val="000000"/>
          <w:spacing w:val="0"/>
          <w:sz w:val="24"/>
          <w:szCs w:val="24"/>
          <w:highlight w:val="none"/>
          <w:vertAlign w:val="baseline"/>
        </w:rPr>
        <w:t>(</w:t>
      </w:r>
      <w:r>
        <w:rPr>
          <w:rFonts w:ascii="宋体" w:eastAsia="宋体" w:hAnsi="宋体" w:cs="宋体" w:hint="eastAsia"/>
          <w:i w:val="0"/>
          <w:color w:val="000000"/>
          <w:spacing w:val="0"/>
          <w:sz w:val="24"/>
          <w:szCs w:val="24"/>
          <w:vertAlign w:val="baseline"/>
          <w:lang w:val="en-US" w:eastAsia="zh-CN"/>
        </w:rPr>
        <w:t xml:space="preserve">  </w:t>
      </w:r>
      <w:r>
        <w:rPr>
          <w:rFonts w:ascii="宋体" w:eastAsia="宋体" w:hAnsi="宋体" w:cs="宋体" w:hint="eastAsia"/>
          <w:i w:val="0"/>
          <w:color w:val="000000"/>
          <w:spacing w:val="0"/>
          <w:sz w:val="24"/>
          <w:szCs w:val="24"/>
          <w:vertAlign w:val="baseline"/>
        </w:rPr>
        <w:t xml:space="preserve"> </w:t>
      </w:r>
      <w:r>
        <w:rPr>
          <w:rFonts w:ascii="宋体" w:eastAsia="宋体" w:hAnsi="宋体" w:cs="宋体" w:hint="eastAsia"/>
          <w:i w:val="0"/>
          <w:color w:val="000000"/>
          <w:spacing w:val="0"/>
          <w:sz w:val="24"/>
          <w:szCs w:val="24"/>
          <w:highlight w:val="none"/>
          <w:vertAlign w:val="baseline"/>
        </w:rPr>
        <w:t>)</w:t>
      </w:r>
    </w:p>
    <w:p>
      <w:pPr>
        <w:pStyle w:val="NormalWeb"/>
        <w:keepNext w:val="0"/>
        <w:keepLines w:val="0"/>
        <w:widowControl/>
        <w:suppressLineNumbers w:val="0"/>
        <w:spacing w:before="40" w:beforeAutospacing="0" w:after="0" w:afterAutospacing="0" w:line="300" w:lineRule="atLeast"/>
        <w:ind w:left="479" w:right="0" w:hanging="240" w:leftChars="114" w:hangingChars="100"/>
        <w:jc w:val="both"/>
        <w:rPr>
          <w:rFonts w:ascii="宋体" w:eastAsia="宋体" w:hAnsi="宋体" w:cs="宋体" w:hint="eastAsia"/>
          <w:sz w:val="24"/>
          <w:szCs w:val="24"/>
        </w:rPr>
      </w:pPr>
      <w:r>
        <w:rPr>
          <w:rFonts w:ascii="宋体" w:eastAsia="宋体" w:hAnsi="宋体" w:cs="宋体" w:hint="eastAsia"/>
          <w:i w:val="0"/>
          <w:color w:val="000000"/>
          <w:spacing w:val="0"/>
          <w:sz w:val="24"/>
          <w:szCs w:val="24"/>
          <w:vertAlign w:val="baseline"/>
        </w:rPr>
        <w:t>A.“流线型”原是空气动力学名词，却成了一种速度和时代精神的象征，</w:t>
      </w:r>
      <w:r>
        <w:rPr>
          <w:rFonts w:ascii="宋体" w:eastAsia="宋体" w:hAnsi="宋体" w:cs="宋体" w:hint="eastAsia"/>
          <w:i w:val="0"/>
          <w:color w:val="000000"/>
          <w:spacing w:val="0"/>
          <w:sz w:val="24"/>
          <w:szCs w:val="24"/>
          <w:highlight w:val="none"/>
          <w:vertAlign w:val="baseline"/>
        </w:rPr>
        <w:t>广为留传</w:t>
      </w:r>
      <w:r>
        <w:rPr>
          <w:rFonts w:ascii="宋体" w:eastAsia="宋体" w:hAnsi="宋体" w:cs="宋体" w:hint="eastAsia"/>
          <w:i w:val="0"/>
          <w:color w:val="000000"/>
          <w:spacing w:val="0"/>
          <w:sz w:val="24"/>
          <w:szCs w:val="24"/>
          <w:vertAlign w:val="baseline"/>
        </w:rPr>
        <w:t>，甚至</w:t>
      </w:r>
      <w:r>
        <w:rPr>
          <w:rFonts w:ascii="宋体" w:eastAsia="宋体" w:hAnsi="宋体" w:cs="宋体" w:hint="eastAsia"/>
          <w:i w:val="0"/>
          <w:color w:val="000000"/>
          <w:spacing w:val="0"/>
          <w:sz w:val="24"/>
          <w:szCs w:val="24"/>
          <w:vertAlign w:val="baseline"/>
          <w:lang w:val="en-US" w:eastAsia="zh-CN"/>
        </w:rPr>
        <w:t>渗</w:t>
      </w:r>
      <w:r>
        <w:rPr>
          <w:rFonts w:ascii="宋体" w:eastAsia="宋体" w:hAnsi="宋体" w:cs="宋体" w:hint="eastAsia"/>
          <w:i w:val="0"/>
          <w:color w:val="000000"/>
          <w:spacing w:val="0"/>
          <w:sz w:val="24"/>
          <w:szCs w:val="24"/>
          <w:highlight w:val="none"/>
          <w:vertAlign w:val="baseline"/>
        </w:rPr>
        <w:t>(</w:t>
      </w:r>
      <w:r>
        <w:rPr>
          <w:rFonts w:ascii="宋体" w:eastAsia="宋体" w:hAnsi="宋体" w:cs="宋体" w:hint="eastAsia"/>
          <w:i w:val="0"/>
          <w:color w:val="000000"/>
          <w:spacing w:val="0"/>
          <w:sz w:val="24"/>
          <w:szCs w:val="24"/>
          <w:vertAlign w:val="baseline"/>
          <w:lang w:val="en-US" w:eastAsia="zh-CN"/>
        </w:rPr>
        <w:t>s</w:t>
      </w:r>
      <w:r>
        <w:rPr>
          <w:rFonts w:ascii="宋体" w:eastAsia="宋体" w:hAnsi="宋体" w:cs="宋体" w:hint="eastAsia"/>
          <w:i w:val="0"/>
          <w:color w:val="000000"/>
          <w:spacing w:val="0"/>
          <w:sz w:val="24"/>
          <w:szCs w:val="24"/>
          <w:vertAlign w:val="baseline"/>
        </w:rPr>
        <w:t>hèn</w:t>
      </w:r>
      <w:r>
        <w:rPr>
          <w:rFonts w:ascii="宋体" w:eastAsia="宋体" w:hAnsi="宋体" w:cs="宋体" w:hint="eastAsia"/>
          <w:i w:val="0"/>
          <w:color w:val="000000"/>
          <w:spacing w:val="0"/>
          <w:sz w:val="24"/>
          <w:szCs w:val="24"/>
          <w:highlight w:val="none"/>
          <w:vertAlign w:val="baseline"/>
        </w:rPr>
        <w:t>)</w:t>
      </w:r>
      <w:r>
        <w:rPr>
          <w:rFonts w:ascii="宋体" w:eastAsia="宋体" w:hAnsi="宋体" w:cs="宋体" w:hint="eastAsia"/>
          <w:i w:val="0"/>
          <w:color w:val="000000"/>
          <w:spacing w:val="0"/>
          <w:sz w:val="24"/>
          <w:szCs w:val="24"/>
          <w:vertAlign w:val="baseline"/>
        </w:rPr>
        <w:t>入到家用产品领城中</w:t>
      </w:r>
      <w:r>
        <w:rPr>
          <w:rFonts w:ascii="宋体" w:eastAsia="宋体" w:hAnsi="宋体" w:cs="宋体" w:hint="eastAsia"/>
          <w:i w:val="0"/>
          <w:color w:val="000000"/>
          <w:spacing w:val="0"/>
          <w:sz w:val="24"/>
          <w:szCs w:val="24"/>
          <w:vertAlign w:val="baseline"/>
          <w:lang w:eastAsia="zh-CN"/>
        </w:rPr>
        <w:t>，</w:t>
      </w:r>
      <w:r>
        <w:rPr>
          <w:rFonts w:ascii="宋体" w:eastAsia="宋体" w:hAnsi="宋体" w:cs="宋体" w:hint="eastAsia"/>
          <w:i w:val="0"/>
          <w:color w:val="000000"/>
          <w:spacing w:val="0"/>
          <w:sz w:val="24"/>
          <w:szCs w:val="24"/>
          <w:vertAlign w:val="baseline"/>
        </w:rPr>
        <w:t>影响了电熨</w:t>
      </w:r>
      <w:r>
        <w:rPr>
          <w:rFonts w:ascii="宋体" w:eastAsia="宋体" w:hAnsi="宋体" w:cs="宋体" w:hint="eastAsia"/>
          <w:i w:val="0"/>
          <w:color w:val="000000"/>
          <w:spacing w:val="0"/>
          <w:sz w:val="24"/>
          <w:szCs w:val="24"/>
          <w:highlight w:val="none"/>
          <w:vertAlign w:val="baseline"/>
        </w:rPr>
        <w:t>(</w:t>
      </w:r>
      <w:r>
        <w:rPr>
          <w:rFonts w:ascii="宋体" w:eastAsia="宋体" w:hAnsi="宋体" w:cs="宋体" w:hint="eastAsia"/>
          <w:i w:val="0"/>
          <w:color w:val="000000"/>
          <w:spacing w:val="0"/>
          <w:sz w:val="24"/>
          <w:szCs w:val="24"/>
          <w:vertAlign w:val="baseline"/>
        </w:rPr>
        <w:t>yùn</w:t>
      </w:r>
      <w:r>
        <w:rPr>
          <w:rFonts w:ascii="宋体" w:eastAsia="宋体" w:hAnsi="宋体" w:cs="宋体" w:hint="eastAsia"/>
          <w:i w:val="0"/>
          <w:color w:val="000000"/>
          <w:spacing w:val="0"/>
          <w:sz w:val="24"/>
          <w:szCs w:val="24"/>
          <w:highlight w:val="none"/>
          <w:vertAlign w:val="baseline"/>
        </w:rPr>
        <w:t>)</w:t>
      </w:r>
      <w:r>
        <w:rPr>
          <w:rFonts w:ascii="宋体" w:eastAsia="宋体" w:hAnsi="宋体" w:cs="宋体" w:hint="eastAsia"/>
          <w:i w:val="0"/>
          <w:color w:val="000000"/>
          <w:spacing w:val="0"/>
          <w:sz w:val="24"/>
          <w:szCs w:val="24"/>
          <w:vertAlign w:val="baseline"/>
        </w:rPr>
        <w:t>斗、</w:t>
      </w:r>
      <w:r>
        <w:rPr>
          <w:rFonts w:ascii="宋体" w:eastAsia="宋体" w:hAnsi="宋体" w:cs="宋体" w:hint="eastAsia"/>
          <w:i w:val="0"/>
          <w:color w:val="000000"/>
          <w:spacing w:val="0"/>
          <w:sz w:val="24"/>
          <w:szCs w:val="24"/>
          <w:vertAlign w:val="baseline"/>
          <w:lang w:val="en-US" w:eastAsia="zh-CN"/>
        </w:rPr>
        <w:t>烤</w:t>
      </w:r>
      <w:r>
        <w:rPr>
          <w:rFonts w:ascii="宋体" w:eastAsia="宋体" w:hAnsi="宋体" w:cs="宋体" w:hint="eastAsia"/>
          <w:i w:val="0"/>
          <w:color w:val="000000"/>
          <w:spacing w:val="0"/>
          <w:sz w:val="24"/>
          <w:szCs w:val="24"/>
          <w:vertAlign w:val="baseline"/>
        </w:rPr>
        <w:t>面包机等的外观设计。</w:t>
      </w:r>
    </w:p>
    <w:p>
      <w:pPr>
        <w:pStyle w:val="NormalWeb"/>
        <w:keepNext w:val="0"/>
        <w:keepLines w:val="0"/>
        <w:widowControl/>
        <w:suppressLineNumbers w:val="0"/>
        <w:spacing w:before="40" w:beforeAutospacing="0" w:after="0" w:afterAutospacing="0" w:line="300" w:lineRule="atLeast"/>
        <w:ind w:left="479" w:right="0" w:hanging="240" w:leftChars="114" w:hangingChars="100"/>
        <w:jc w:val="both"/>
        <w:rPr>
          <w:rFonts w:ascii="宋体" w:eastAsia="宋体" w:hAnsi="宋体" w:cs="宋体" w:hint="eastAsia"/>
          <w:sz w:val="24"/>
          <w:szCs w:val="24"/>
        </w:rPr>
      </w:pPr>
      <w:r>
        <w:rPr>
          <w:rFonts w:ascii="宋体" w:eastAsia="宋体" w:hAnsi="宋体" w:cs="宋体" w:hint="eastAsia"/>
          <w:i w:val="0"/>
          <w:color w:val="000000"/>
          <w:spacing w:val="0"/>
          <w:sz w:val="24"/>
          <w:szCs w:val="24"/>
          <w:vertAlign w:val="baseline"/>
        </w:rPr>
        <w:t>B.千百年来我们的前辈或肝脑涂地，或</w:t>
      </w:r>
      <w:bookmarkStart w:id="1" w:name="OLE_LINK1"/>
      <w:r>
        <w:rPr>
          <w:rFonts w:ascii="宋体" w:eastAsia="宋体" w:hAnsi="宋体" w:cs="宋体" w:hint="eastAsia"/>
          <w:i w:val="0"/>
          <w:color w:val="000000"/>
          <w:spacing w:val="0"/>
          <w:sz w:val="24"/>
          <w:szCs w:val="24"/>
          <w:vertAlign w:val="baseline"/>
        </w:rPr>
        <w:t>胼手胝</w:t>
      </w:r>
      <w:r>
        <w:rPr>
          <w:rFonts w:ascii="宋体" w:eastAsia="宋体" w:hAnsi="宋体" w:cs="宋体" w:hint="eastAsia"/>
          <w:i w:val="0"/>
          <w:color w:val="000000"/>
          <w:spacing w:val="0"/>
          <w:sz w:val="24"/>
          <w:szCs w:val="24"/>
          <w:highlight w:val="none"/>
          <w:vertAlign w:val="baseline"/>
        </w:rPr>
        <w:t>(</w:t>
      </w:r>
      <w:r>
        <w:rPr>
          <w:rFonts w:ascii="宋体" w:eastAsia="宋体" w:hAnsi="宋体" w:cs="宋体" w:hint="eastAsia"/>
          <w:i w:val="0"/>
          <w:color w:val="000000"/>
          <w:spacing w:val="0"/>
          <w:sz w:val="24"/>
          <w:szCs w:val="24"/>
          <w:vertAlign w:val="baseline"/>
        </w:rPr>
        <w:t>zhī</w:t>
      </w:r>
      <w:r>
        <w:rPr>
          <w:rFonts w:ascii="宋体" w:eastAsia="宋体" w:hAnsi="宋体" w:cs="宋体" w:hint="eastAsia"/>
          <w:i w:val="0"/>
          <w:color w:val="000000"/>
          <w:spacing w:val="0"/>
          <w:sz w:val="24"/>
          <w:szCs w:val="24"/>
          <w:highlight w:val="none"/>
          <w:vertAlign w:val="baseline"/>
        </w:rPr>
        <w:t>)</w:t>
      </w:r>
      <w:r>
        <w:rPr>
          <w:rFonts w:ascii="宋体" w:eastAsia="宋体" w:hAnsi="宋体" w:cs="宋体" w:hint="eastAsia"/>
          <w:i w:val="0"/>
          <w:color w:val="000000"/>
          <w:spacing w:val="0"/>
          <w:sz w:val="24"/>
          <w:szCs w:val="24"/>
          <w:vertAlign w:val="baseline"/>
        </w:rPr>
        <w:t xml:space="preserve"> 足</w:t>
      </w:r>
      <w:bookmarkEnd w:id="1"/>
      <w:r>
        <w:rPr>
          <w:rFonts w:ascii="宋体" w:eastAsia="宋体" w:hAnsi="宋体" w:cs="宋体" w:hint="eastAsia"/>
          <w:i w:val="0"/>
          <w:color w:val="000000"/>
          <w:spacing w:val="0"/>
          <w:sz w:val="24"/>
          <w:szCs w:val="24"/>
          <w:vertAlign w:val="baseline"/>
        </w:rPr>
        <w:t>，在无数个日夜里</w:t>
      </w:r>
      <w:r>
        <w:rPr>
          <w:rFonts w:ascii="宋体" w:eastAsia="宋体" w:hAnsi="宋体" w:cs="宋体" w:hint="eastAsia"/>
          <w:i w:val="0"/>
          <w:color w:val="000000"/>
          <w:spacing w:val="0"/>
          <w:sz w:val="24"/>
          <w:szCs w:val="24"/>
          <w:vertAlign w:val="baseline"/>
          <w:lang w:val="en-US" w:eastAsia="zh-CN"/>
        </w:rPr>
        <w:t>皓</w:t>
      </w:r>
      <w:r>
        <w:rPr>
          <w:rFonts w:ascii="宋体" w:eastAsia="宋体" w:hAnsi="宋体" w:cs="宋体" w:hint="eastAsia"/>
          <w:i w:val="0"/>
          <w:color w:val="000000"/>
          <w:spacing w:val="0"/>
          <w:sz w:val="24"/>
          <w:szCs w:val="24"/>
          <w:vertAlign w:val="baseline"/>
        </w:rPr>
        <w:t>首穷精，就是为了让我们这一代可以穿过美丽的花径</w:t>
      </w:r>
      <w:r>
        <w:rPr>
          <w:rFonts w:ascii="宋体" w:eastAsia="宋体" w:hAnsi="宋体" w:cs="宋体" w:hint="eastAsia"/>
          <w:i w:val="0"/>
          <w:color w:val="000000"/>
          <w:spacing w:val="0"/>
          <w:sz w:val="24"/>
          <w:szCs w:val="24"/>
          <w:highlight w:val="none"/>
          <w:vertAlign w:val="baseline"/>
        </w:rPr>
        <w:t>(</w:t>
      </w:r>
      <w:r>
        <w:rPr>
          <w:rFonts w:ascii="宋体" w:eastAsia="宋体" w:hAnsi="宋体" w:cs="宋体" w:hint="eastAsia"/>
          <w:i w:val="0"/>
          <w:color w:val="000000"/>
          <w:spacing w:val="0"/>
          <w:sz w:val="24"/>
          <w:szCs w:val="24"/>
          <w:vertAlign w:val="baseline"/>
        </w:rPr>
        <w:t>jìng</w:t>
      </w:r>
      <w:r>
        <w:rPr>
          <w:rFonts w:ascii="宋体" w:eastAsia="宋体" w:hAnsi="宋体" w:cs="宋体" w:hint="eastAsia"/>
          <w:i w:val="0"/>
          <w:color w:val="000000"/>
          <w:spacing w:val="0"/>
          <w:sz w:val="24"/>
          <w:szCs w:val="24"/>
          <w:highlight w:val="none"/>
          <w:vertAlign w:val="baseline"/>
        </w:rPr>
        <w:t>)</w:t>
      </w:r>
      <w:r>
        <w:rPr>
          <w:rFonts w:ascii="宋体" w:eastAsia="宋体" w:hAnsi="宋体" w:cs="宋体" w:hint="eastAsia"/>
          <w:i w:val="0"/>
          <w:color w:val="000000"/>
          <w:spacing w:val="0"/>
          <w:sz w:val="24"/>
          <w:szCs w:val="24"/>
          <w:vertAlign w:val="baseline"/>
        </w:rPr>
        <w:t xml:space="preserve"> ，到杏坛前去接受教化。</w:t>
      </w:r>
    </w:p>
    <w:p>
      <w:pPr>
        <w:pStyle w:val="NormalWeb"/>
        <w:keepNext w:val="0"/>
        <w:keepLines w:val="0"/>
        <w:widowControl/>
        <w:suppressLineNumbers w:val="0"/>
        <w:spacing w:before="40" w:beforeAutospacing="0" w:after="0" w:afterAutospacing="0" w:line="300" w:lineRule="atLeast"/>
        <w:ind w:left="479" w:right="0" w:hanging="240" w:leftChars="114" w:hangingChars="100"/>
        <w:jc w:val="both"/>
        <w:rPr>
          <w:rFonts w:ascii="宋体" w:eastAsia="宋体" w:hAnsi="宋体" w:cs="宋体" w:hint="eastAsia"/>
          <w:sz w:val="24"/>
          <w:szCs w:val="24"/>
        </w:rPr>
      </w:pPr>
      <w:r>
        <w:rPr>
          <w:rFonts w:ascii="宋体" w:eastAsia="宋体" w:hAnsi="宋体" w:cs="宋体" w:hint="eastAsia"/>
          <w:i w:val="0"/>
          <w:color w:val="000000"/>
          <w:spacing w:val="0"/>
          <w:sz w:val="24"/>
          <w:szCs w:val="24"/>
          <w:vertAlign w:val="baseline"/>
        </w:rPr>
        <w:t>C.喜剧，它是一种更加高明</w:t>
      </w:r>
      <w:r>
        <w:rPr>
          <w:rFonts w:ascii="宋体" w:eastAsia="宋体" w:hAnsi="宋体" w:cs="宋体" w:hint="eastAsia"/>
          <w:i w:val="0"/>
          <w:color w:val="000000"/>
          <w:spacing w:val="0"/>
          <w:sz w:val="24"/>
          <w:szCs w:val="24"/>
          <w:highlight w:val="none"/>
          <w:vertAlign w:val="baseline"/>
        </w:rPr>
        <w:t>的哗(</w:t>
      </w:r>
      <w:r>
        <w:rPr>
          <w:rFonts w:ascii="宋体" w:eastAsia="宋体" w:hAnsi="宋体" w:cs="宋体" w:hint="eastAsia"/>
          <w:i w:val="0"/>
          <w:color w:val="000000"/>
          <w:spacing w:val="0"/>
          <w:sz w:val="24"/>
          <w:szCs w:val="24"/>
          <w:vertAlign w:val="baseline"/>
        </w:rPr>
        <w:t>huā</w:t>
      </w:r>
      <w:r>
        <w:rPr>
          <w:rFonts w:ascii="宋体" w:eastAsia="宋体" w:hAnsi="宋体" w:cs="宋体" w:hint="eastAsia"/>
          <w:i w:val="0"/>
          <w:color w:val="000000"/>
          <w:spacing w:val="0"/>
          <w:sz w:val="24"/>
          <w:szCs w:val="24"/>
          <w:highlight w:val="none"/>
          <w:vertAlign w:val="baseline"/>
        </w:rPr>
        <w:t>)</w:t>
      </w:r>
      <w:r>
        <w:rPr>
          <w:rFonts w:ascii="宋体" w:eastAsia="宋体" w:hAnsi="宋体" w:cs="宋体" w:hint="eastAsia"/>
          <w:i w:val="0"/>
          <w:color w:val="000000"/>
          <w:spacing w:val="0"/>
          <w:sz w:val="24"/>
          <w:szCs w:val="24"/>
          <w:vertAlign w:val="baseline"/>
        </w:rPr>
        <w:t>众取宠，也是掌声最</w:t>
      </w:r>
      <w:r>
        <w:rPr>
          <w:rFonts w:ascii="宋体" w:eastAsia="宋体" w:hAnsi="宋体" w:cs="宋体" w:hint="eastAsia"/>
          <w:i w:val="0"/>
          <w:color w:val="000000"/>
          <w:spacing w:val="0"/>
          <w:sz w:val="24"/>
          <w:szCs w:val="24"/>
          <w:highlight w:val="none"/>
          <w:vertAlign w:val="baseline"/>
        </w:rPr>
        <w:t>多的一</w:t>
      </w:r>
      <w:r>
        <w:rPr>
          <w:rFonts w:ascii="宋体" w:eastAsia="宋体" w:hAnsi="宋体" w:cs="宋体" w:hint="eastAsia"/>
          <w:i w:val="0"/>
          <w:color w:val="000000"/>
          <w:spacing w:val="0"/>
          <w:sz w:val="24"/>
          <w:szCs w:val="24"/>
          <w:vertAlign w:val="baseline"/>
        </w:rPr>
        <w:t>种电影类型，或说它更像一把双刃剑:拍好了，你便一夜暴红</w:t>
      </w:r>
      <w:r>
        <w:rPr>
          <w:rFonts w:ascii="宋体" w:eastAsia="宋体" w:hAnsi="宋体" w:cs="宋体" w:hint="eastAsia"/>
          <w:i w:val="0"/>
          <w:color w:val="000000"/>
          <w:spacing w:val="0"/>
          <w:sz w:val="24"/>
          <w:szCs w:val="24"/>
          <w:vertAlign w:val="baseline"/>
          <w:lang w:eastAsia="zh-CN"/>
        </w:rPr>
        <w:t>；</w:t>
      </w:r>
      <w:r>
        <w:rPr>
          <w:rFonts w:ascii="宋体" w:eastAsia="宋体" w:hAnsi="宋体" w:cs="宋体" w:hint="eastAsia"/>
          <w:i w:val="0"/>
          <w:color w:val="000000"/>
          <w:spacing w:val="0"/>
          <w:sz w:val="24"/>
          <w:szCs w:val="24"/>
          <w:vertAlign w:val="baseline"/>
        </w:rPr>
        <w:t>反之，喝倒彩的舆</w:t>
      </w:r>
      <w:r>
        <w:rPr>
          <w:rFonts w:ascii="宋体" w:eastAsia="宋体" w:hAnsi="宋体" w:cs="宋体" w:hint="eastAsia"/>
          <w:i w:val="0"/>
          <w:color w:val="000000"/>
          <w:spacing w:val="0"/>
          <w:sz w:val="24"/>
          <w:szCs w:val="24"/>
          <w:highlight w:val="none"/>
          <w:vertAlign w:val="baseline"/>
        </w:rPr>
        <w:t>(</w:t>
      </w:r>
      <w:r>
        <w:rPr>
          <w:rFonts w:ascii="宋体" w:eastAsia="宋体" w:hAnsi="宋体" w:cs="宋体" w:hint="eastAsia"/>
          <w:i w:val="0"/>
          <w:color w:val="000000"/>
          <w:spacing w:val="0"/>
          <w:sz w:val="24"/>
          <w:szCs w:val="24"/>
          <w:vertAlign w:val="baseline"/>
        </w:rPr>
        <w:t>yú</w:t>
      </w:r>
      <w:r>
        <w:rPr>
          <w:rFonts w:ascii="宋体" w:eastAsia="宋体" w:hAnsi="宋体" w:cs="宋体" w:hint="eastAsia"/>
          <w:i w:val="0"/>
          <w:color w:val="000000"/>
          <w:spacing w:val="0"/>
          <w:sz w:val="24"/>
          <w:szCs w:val="24"/>
          <w:highlight w:val="none"/>
          <w:vertAlign w:val="baseline"/>
        </w:rPr>
        <w:t>)</w:t>
      </w:r>
      <w:r>
        <w:rPr>
          <w:rFonts w:ascii="宋体" w:eastAsia="宋体" w:hAnsi="宋体" w:cs="宋体" w:hint="eastAsia"/>
          <w:i w:val="0"/>
          <w:color w:val="000000"/>
          <w:spacing w:val="0"/>
          <w:sz w:val="24"/>
          <w:szCs w:val="24"/>
          <w:vertAlign w:val="baseline"/>
        </w:rPr>
        <w:t>论便会把你湮没。</w:t>
      </w:r>
    </w:p>
    <w:p>
      <w:pPr>
        <w:pStyle w:val="NormalWeb"/>
        <w:keepNext w:val="0"/>
        <w:keepLines w:val="0"/>
        <w:widowControl/>
        <w:suppressLineNumbers w:val="0"/>
        <w:spacing w:before="40" w:beforeAutospacing="0" w:after="0" w:afterAutospacing="0" w:line="300" w:lineRule="atLeast"/>
        <w:ind w:left="479" w:right="0" w:hanging="240" w:leftChars="114" w:hangingChars="100"/>
        <w:jc w:val="both"/>
        <w:rPr>
          <w:rFonts w:ascii="宋体" w:eastAsia="宋体" w:hAnsi="宋体" w:cs="宋体" w:hint="eastAsia"/>
          <w:sz w:val="24"/>
          <w:szCs w:val="24"/>
        </w:rPr>
      </w:pPr>
      <w:r>
        <w:rPr>
          <w:rFonts w:ascii="宋体" w:eastAsia="宋体" w:hAnsi="宋体" w:cs="宋体" w:hint="eastAsia"/>
          <w:i w:val="0"/>
          <w:color w:val="000000"/>
          <w:spacing w:val="0"/>
          <w:sz w:val="24"/>
          <w:szCs w:val="24"/>
          <w:vertAlign w:val="baseline"/>
        </w:rPr>
        <w:t>D.权健、华林等</w:t>
      </w:r>
      <w:r>
        <w:rPr>
          <w:rFonts w:ascii="宋体" w:eastAsia="宋体" w:hAnsi="宋体" w:cs="宋体" w:hint="eastAsia"/>
          <w:i w:val="0"/>
          <w:color w:val="000000"/>
          <w:spacing w:val="0"/>
          <w:sz w:val="24"/>
          <w:szCs w:val="24"/>
          <w:vertAlign w:val="baseline"/>
          <w:lang w:eastAsia="zh-CN"/>
        </w:rPr>
        <w:t>一</w:t>
      </w:r>
      <w:r>
        <w:rPr>
          <w:rFonts w:ascii="宋体" w:eastAsia="宋体" w:hAnsi="宋体" w:cs="宋体" w:hint="eastAsia"/>
          <w:i w:val="0"/>
          <w:color w:val="000000"/>
          <w:spacing w:val="0"/>
          <w:sz w:val="24"/>
          <w:szCs w:val="24"/>
          <w:vertAlign w:val="baseline"/>
        </w:rPr>
        <w:t>些名声煊</w:t>
      </w:r>
      <w:r>
        <w:rPr>
          <w:rFonts w:ascii="宋体" w:eastAsia="宋体" w:hAnsi="宋体" w:cs="宋体" w:hint="eastAsia"/>
          <w:i w:val="0"/>
          <w:color w:val="000000"/>
          <w:spacing w:val="0"/>
          <w:sz w:val="24"/>
          <w:szCs w:val="24"/>
          <w:highlight w:val="none"/>
          <w:vertAlign w:val="baseline"/>
        </w:rPr>
        <w:t>(</w:t>
      </w:r>
      <w:r>
        <w:rPr>
          <w:rFonts w:ascii="宋体" w:eastAsia="宋体" w:hAnsi="宋体" w:cs="宋体" w:hint="eastAsia"/>
          <w:i w:val="0"/>
          <w:color w:val="000000"/>
          <w:spacing w:val="0"/>
          <w:sz w:val="24"/>
          <w:szCs w:val="24"/>
          <w:vertAlign w:val="baseline"/>
        </w:rPr>
        <w:t>xuān</w:t>
      </w:r>
      <w:r>
        <w:rPr>
          <w:rFonts w:ascii="宋体" w:eastAsia="宋体" w:hAnsi="宋体" w:cs="宋体" w:hint="eastAsia"/>
          <w:i w:val="0"/>
          <w:color w:val="000000"/>
          <w:spacing w:val="0"/>
          <w:sz w:val="24"/>
          <w:szCs w:val="24"/>
          <w:highlight w:val="none"/>
          <w:vertAlign w:val="baseline"/>
        </w:rPr>
        <w:t>)赫的</w:t>
      </w:r>
      <w:r>
        <w:rPr>
          <w:rFonts w:ascii="宋体" w:eastAsia="宋体" w:hAnsi="宋体" w:cs="宋体" w:hint="eastAsia"/>
          <w:i w:val="0"/>
          <w:color w:val="000000"/>
          <w:spacing w:val="0"/>
          <w:sz w:val="24"/>
          <w:szCs w:val="24"/>
          <w:vertAlign w:val="baseline"/>
        </w:rPr>
        <w:t>直销企业，都并非一般的</w:t>
      </w:r>
      <w:bookmarkStart w:id="2" w:name="OLE_LINK2"/>
      <w:r>
        <w:rPr>
          <w:rFonts w:ascii="宋体" w:eastAsia="宋体" w:hAnsi="宋体" w:cs="宋体" w:hint="eastAsia"/>
          <w:i w:val="0"/>
          <w:color w:val="000000"/>
          <w:spacing w:val="0"/>
          <w:sz w:val="24"/>
          <w:szCs w:val="24"/>
          <w:vertAlign w:val="baseline"/>
        </w:rPr>
        <w:t>小作坊</w:t>
      </w:r>
      <w:bookmarkEnd w:id="2"/>
      <w:r>
        <w:rPr>
          <w:rFonts w:ascii="宋体" w:eastAsia="宋体" w:hAnsi="宋体" w:cs="宋体" w:hint="eastAsia"/>
          <w:i w:val="0"/>
          <w:color w:val="000000"/>
          <w:spacing w:val="0"/>
          <w:sz w:val="24"/>
          <w:szCs w:val="24"/>
          <w:highlight w:val="none"/>
          <w:vertAlign w:val="baseline"/>
        </w:rPr>
        <w:t>(</w:t>
      </w:r>
      <w:r>
        <w:rPr>
          <w:rFonts w:ascii="宋体" w:eastAsia="宋体" w:hAnsi="宋体" w:cs="宋体" w:hint="eastAsia"/>
          <w:i w:val="0"/>
          <w:color w:val="000000"/>
          <w:spacing w:val="0"/>
          <w:sz w:val="24"/>
          <w:szCs w:val="24"/>
          <w:vertAlign w:val="baseline"/>
        </w:rPr>
        <w:t>fáng</w:t>
      </w:r>
      <w:r>
        <w:rPr>
          <w:rFonts w:ascii="宋体" w:eastAsia="宋体" w:hAnsi="宋体" w:cs="宋体" w:hint="eastAsia"/>
          <w:i w:val="0"/>
          <w:color w:val="000000"/>
          <w:spacing w:val="0"/>
          <w:sz w:val="24"/>
          <w:szCs w:val="24"/>
          <w:highlight w:val="none"/>
          <w:vertAlign w:val="baseline"/>
        </w:rPr>
        <w:t>)</w:t>
      </w:r>
      <w:r>
        <w:rPr>
          <w:rFonts w:ascii="宋体" w:eastAsia="宋体" w:hAnsi="宋体" w:cs="宋体" w:hint="eastAsia"/>
          <w:i w:val="0"/>
          <w:color w:val="000000"/>
          <w:spacing w:val="0"/>
          <w:sz w:val="24"/>
          <w:szCs w:val="24"/>
          <w:vertAlign w:val="baseline"/>
        </w:rPr>
        <w:t>，他们凭着种种模糊操作一路壮大，为其“合法性”构筑起了视障效应，让消费者难以辨别。</w:t>
      </w:r>
    </w:p>
    <w:p>
      <w:pPr>
        <w:pStyle w:val="NormalWeb"/>
        <w:keepNext w:val="0"/>
        <w:keepLines w:val="0"/>
        <w:widowControl/>
        <w:suppressLineNumbers w:val="0"/>
        <w:spacing w:before="40" w:beforeAutospacing="0" w:after="0" w:afterAutospacing="0" w:line="300" w:lineRule="atLeast"/>
        <w:ind w:right="0"/>
        <w:jc w:val="both"/>
        <w:rPr>
          <w:rFonts w:ascii="宋体" w:eastAsia="宋体" w:hAnsi="宋体" w:cs="宋体" w:hint="eastAsia"/>
          <w:sz w:val="24"/>
          <w:szCs w:val="24"/>
        </w:rPr>
      </w:pPr>
      <w:r>
        <w:rPr>
          <w:rFonts w:ascii="宋体" w:eastAsia="宋体" w:hAnsi="宋体" w:cs="宋体" w:hint="eastAsia"/>
          <w:i w:val="0"/>
          <w:color w:val="000000"/>
          <w:spacing w:val="0"/>
          <w:sz w:val="24"/>
          <w:szCs w:val="24"/>
          <w:vertAlign w:val="baseline"/>
        </w:rPr>
        <w:t>阅读下面的文字，完成2-3小题。</w:t>
      </w:r>
    </w:p>
    <w:p>
      <w:pPr>
        <w:pStyle w:val="NormalWeb"/>
        <w:keepNext w:val="0"/>
        <w:keepLines w:val="0"/>
        <w:widowControl/>
        <w:suppressLineNumbers w:val="0"/>
        <w:spacing w:before="40" w:beforeAutospacing="0" w:after="0" w:afterAutospacing="0" w:line="300" w:lineRule="atLeast"/>
        <w:ind w:left="0" w:right="0" w:firstLine="400"/>
        <w:jc w:val="both"/>
        <w:rPr>
          <w:rFonts w:ascii="楷体" w:eastAsia="楷体" w:hAnsi="楷体" w:cs="楷体" w:hint="eastAsia"/>
          <w:sz w:val="24"/>
          <w:szCs w:val="24"/>
          <w:lang w:eastAsia="zh-CN"/>
        </w:rPr>
      </w:pPr>
      <w:r>
        <w:rPr>
          <w:rFonts w:ascii="楷体" w:eastAsia="楷体" w:hAnsi="楷体" w:cs="楷体" w:hint="eastAsia"/>
          <w:i w:val="0"/>
          <w:color w:val="000000"/>
          <w:spacing w:val="0"/>
          <w:sz w:val="24"/>
          <w:szCs w:val="24"/>
          <w:vertAlign w:val="baseline"/>
        </w:rPr>
        <w:t>令人忧虑的是，随着人口不断增长和人类中心主义的</w:t>
      </w:r>
      <w:r>
        <w:rPr>
          <w:rFonts w:ascii="楷体" w:eastAsia="楷体" w:hAnsi="楷体" w:cs="楷体" w:hint="eastAsia"/>
          <w:i w:val="0"/>
          <w:color w:val="000000"/>
          <w:spacing w:val="0"/>
          <w:sz w:val="24"/>
          <w:szCs w:val="24"/>
          <w:vertAlign w:val="baseline"/>
          <w:em w:val="dot"/>
        </w:rPr>
        <w:t>膨胀</w:t>
      </w:r>
      <w:r>
        <w:rPr>
          <w:rFonts w:ascii="楷体" w:eastAsia="楷体" w:hAnsi="楷体" w:cs="楷体" w:hint="eastAsia"/>
          <w:i w:val="0"/>
          <w:color w:val="000000"/>
          <w:spacing w:val="0"/>
          <w:sz w:val="24"/>
          <w:szCs w:val="24"/>
          <w:vertAlign w:val="baseline"/>
        </w:rPr>
        <w:t>，湿地的现状不容乐观。湿地面积减少已成为世界各国的普遍现象，就我国来说，从科学家们绘制的湿地分布遥感图即可看出，中国的湿地总面积10年间已减少了5万多平方公里。</w:t>
      </w:r>
      <w:r>
        <w:rPr>
          <w:rFonts w:ascii="楷体" w:eastAsia="楷体" w:hAnsi="楷体" w:cs="楷体" w:hint="eastAsia"/>
          <w:i w:val="0"/>
          <w:color w:val="000000"/>
          <w:spacing w:val="0"/>
          <w:sz w:val="24"/>
          <w:szCs w:val="24"/>
          <w:vertAlign w:val="baseline"/>
          <w:lang w:eastAsia="zh-CN"/>
        </w:rPr>
        <w:t>【</w:t>
      </w:r>
      <w:r>
        <w:rPr>
          <w:rFonts w:ascii="楷体" w:eastAsia="楷体" w:hAnsi="楷体" w:cs="楷体" w:hint="eastAsia"/>
          <w:i w:val="0"/>
          <w:color w:val="000000"/>
          <w:spacing w:val="0"/>
          <w:sz w:val="24"/>
          <w:szCs w:val="24"/>
          <w:vertAlign w:val="baseline"/>
        </w:rPr>
        <w:t>甲</w:t>
      </w:r>
      <w:r>
        <w:rPr>
          <w:rFonts w:ascii="楷体" w:eastAsia="楷体" w:hAnsi="楷体" w:cs="楷体" w:hint="eastAsia"/>
          <w:i w:val="0"/>
          <w:color w:val="000000"/>
          <w:spacing w:val="0"/>
          <w:sz w:val="24"/>
          <w:szCs w:val="24"/>
          <w:vertAlign w:val="baseline"/>
          <w:lang w:eastAsia="zh-CN"/>
        </w:rPr>
        <w:t>】</w:t>
      </w:r>
      <w:r>
        <w:rPr>
          <w:rFonts w:ascii="楷体" w:eastAsia="楷体" w:hAnsi="楷体" w:cs="楷体" w:hint="eastAsia"/>
          <w:i w:val="0"/>
          <w:color w:val="000000"/>
          <w:spacing w:val="0"/>
          <w:sz w:val="24"/>
          <w:szCs w:val="24"/>
          <w:u w:val="single"/>
          <w:vertAlign w:val="baseline"/>
        </w:rPr>
        <w:t>由于人类</w:t>
      </w:r>
      <w:r>
        <w:rPr>
          <w:rFonts w:ascii="楷体" w:eastAsia="楷体" w:hAnsi="楷体" w:cs="楷体" w:hint="eastAsia"/>
          <w:i w:val="0"/>
          <w:color w:val="000000"/>
          <w:spacing w:val="0"/>
          <w:sz w:val="24"/>
          <w:szCs w:val="24"/>
          <w:u w:val="single"/>
          <w:vertAlign w:val="baseline"/>
          <w:lang w:val="en-US" w:eastAsia="zh-CN"/>
        </w:rPr>
        <w:t>盲目</w:t>
      </w:r>
      <w:r>
        <w:rPr>
          <w:rFonts w:ascii="楷体" w:eastAsia="楷体" w:hAnsi="楷体" w:cs="楷体" w:hint="eastAsia"/>
          <w:i w:val="0"/>
          <w:color w:val="000000"/>
          <w:spacing w:val="0"/>
          <w:sz w:val="24"/>
          <w:szCs w:val="24"/>
          <w:u w:val="single"/>
          <w:vertAlign w:val="baseline"/>
          <w:em w:val="dot"/>
          <w:lang w:val="en-US" w:eastAsia="zh-CN"/>
        </w:rPr>
        <w:t>围垦</w:t>
      </w:r>
      <w:r>
        <w:rPr>
          <w:rFonts w:ascii="楷体" w:eastAsia="楷体" w:hAnsi="楷体" w:cs="楷体" w:hint="eastAsia"/>
          <w:i w:val="0"/>
          <w:color w:val="000000"/>
          <w:spacing w:val="0"/>
          <w:sz w:val="24"/>
          <w:szCs w:val="24"/>
          <w:u w:val="single"/>
          <w:vertAlign w:val="baseline"/>
        </w:rPr>
        <w:t>和过度开发，天然湿地面积不断消减、功能不断下降，造成湿地生物多样性表退，威胁着自然生态系统的平衡</w:t>
      </w:r>
      <w:r>
        <w:rPr>
          <w:rFonts w:ascii="楷体" w:eastAsia="楷体" w:hAnsi="楷体" w:cs="楷体" w:hint="eastAsia"/>
          <w:i w:val="0"/>
          <w:color w:val="000000"/>
          <w:spacing w:val="0"/>
          <w:sz w:val="24"/>
          <w:szCs w:val="24"/>
          <w:u w:val="single"/>
          <w:vertAlign w:val="baseline"/>
          <w:lang w:eastAsia="zh-CN"/>
        </w:rPr>
        <w:t>；</w:t>
      </w:r>
      <w:r>
        <w:rPr>
          <w:rFonts w:ascii="楷体" w:eastAsia="楷体" w:hAnsi="楷体" w:cs="楷体" w:hint="eastAsia"/>
          <w:i w:val="0"/>
          <w:color w:val="000000"/>
          <w:spacing w:val="0"/>
          <w:sz w:val="24"/>
          <w:szCs w:val="24"/>
          <w:u w:val="single"/>
          <w:vertAlign w:val="baseline"/>
        </w:rPr>
        <w:t>同时，还造成湿地降解污染能力的下降，导致水质不断</w:t>
      </w:r>
      <w:r>
        <w:rPr>
          <w:rFonts w:ascii="楷体" w:eastAsia="楷体" w:hAnsi="楷体" w:cs="楷体" w:hint="eastAsia"/>
          <w:i w:val="0"/>
          <w:color w:val="000000"/>
          <w:spacing w:val="0"/>
          <w:sz w:val="24"/>
          <w:szCs w:val="24"/>
          <w:u w:val="single"/>
          <w:vertAlign w:val="baseline"/>
          <w:lang w:val="en-US" w:eastAsia="zh-CN"/>
        </w:rPr>
        <w:t>恶化</w:t>
      </w:r>
      <w:r>
        <w:rPr>
          <w:rFonts w:ascii="楷体" w:eastAsia="楷体" w:hAnsi="楷体" w:cs="楷体" w:hint="eastAsia"/>
          <w:i w:val="0"/>
          <w:color w:val="000000"/>
          <w:spacing w:val="0"/>
          <w:sz w:val="24"/>
          <w:szCs w:val="24"/>
          <w:u w:val="single"/>
          <w:vertAlign w:val="baseline"/>
        </w:rPr>
        <w:t>，许多河流因被污染失去了饮用的功能。</w:t>
      </w:r>
      <w:r>
        <w:rPr>
          <w:rFonts w:ascii="楷体" w:eastAsia="楷体" w:hAnsi="楷体" w:cs="楷体" w:hint="eastAsia"/>
          <w:i w:val="0"/>
          <w:color w:val="000000"/>
          <w:spacing w:val="0"/>
          <w:sz w:val="24"/>
          <w:szCs w:val="24"/>
          <w:vertAlign w:val="baseline"/>
        </w:rPr>
        <w:t>比如，</w:t>
      </w:r>
      <w:r>
        <w:rPr>
          <w:rFonts w:ascii="楷体" w:eastAsia="楷体" w:hAnsi="楷体" w:cs="楷体" w:hint="eastAsia"/>
          <w:i w:val="0"/>
          <w:color w:val="000000"/>
          <w:spacing w:val="0"/>
          <w:sz w:val="24"/>
          <w:szCs w:val="24"/>
          <w:vertAlign w:val="baseline"/>
          <w:em w:val="dot"/>
          <w:lang w:val="en-US" w:eastAsia="zh-CN"/>
        </w:rPr>
        <w:t>日前</w:t>
      </w:r>
      <w:r>
        <w:rPr>
          <w:rFonts w:ascii="楷体" w:eastAsia="楷体" w:hAnsi="楷体" w:cs="楷体" w:hint="eastAsia"/>
          <w:i w:val="0"/>
          <w:color w:val="000000"/>
          <w:spacing w:val="0"/>
          <w:sz w:val="24"/>
          <w:szCs w:val="24"/>
          <w:vertAlign w:val="baseline"/>
        </w:rPr>
        <w:t>我国大型河流61%的河段已被污染，不可饮用。</w:t>
      </w:r>
      <w:r>
        <w:rPr>
          <w:rFonts w:ascii="楷体" w:eastAsia="楷体" w:hAnsi="楷体" w:cs="楷体" w:hint="eastAsia"/>
          <w:i w:val="0"/>
          <w:color w:val="000000"/>
          <w:spacing w:val="0"/>
          <w:sz w:val="24"/>
          <w:szCs w:val="24"/>
          <w:vertAlign w:val="baseline"/>
          <w:lang w:eastAsia="zh-CN"/>
        </w:rPr>
        <w:t>【</w:t>
      </w:r>
      <w:r>
        <w:rPr>
          <w:rFonts w:ascii="楷体" w:eastAsia="楷体" w:hAnsi="楷体" w:cs="楷体" w:hint="eastAsia"/>
          <w:i w:val="0"/>
          <w:color w:val="000000"/>
          <w:spacing w:val="0"/>
          <w:sz w:val="24"/>
          <w:szCs w:val="24"/>
          <w:vertAlign w:val="baseline"/>
          <w:lang w:val="en-US" w:eastAsia="zh-CN"/>
        </w:rPr>
        <w:t>乙</w:t>
      </w:r>
      <w:r>
        <w:rPr>
          <w:rFonts w:ascii="楷体" w:eastAsia="楷体" w:hAnsi="楷体" w:cs="楷体" w:hint="eastAsia"/>
          <w:i w:val="0"/>
          <w:color w:val="000000"/>
          <w:spacing w:val="0"/>
          <w:sz w:val="24"/>
          <w:szCs w:val="24"/>
          <w:vertAlign w:val="baseline"/>
          <w:lang w:eastAsia="zh-CN"/>
        </w:rPr>
        <w:t>】</w:t>
      </w:r>
      <w:r>
        <w:rPr>
          <w:rFonts w:ascii="楷体" w:eastAsia="楷体" w:hAnsi="楷体" w:cs="楷体" w:hint="eastAsia"/>
          <w:i w:val="0"/>
          <w:color w:val="000000"/>
          <w:spacing w:val="0"/>
          <w:sz w:val="24"/>
          <w:szCs w:val="24"/>
          <w:u w:val="single"/>
          <w:vertAlign w:val="baseline"/>
        </w:rPr>
        <w:t>另外，又致使其缓冲、储蓄和吸收洪水的能力下降，直接给调蓄防洪带来极大的隐患。</w:t>
      </w:r>
      <w:r>
        <w:rPr>
          <w:rFonts w:ascii="楷体" w:eastAsia="楷体" w:hAnsi="楷体" w:cs="楷体" w:hint="eastAsia"/>
          <w:i w:val="0"/>
          <w:color w:val="000000"/>
          <w:spacing w:val="0"/>
          <w:sz w:val="24"/>
          <w:szCs w:val="24"/>
          <w:vertAlign w:val="baseline"/>
        </w:rPr>
        <w:t>近年来，我国南方地区洪涝灾害频繁发生，不能不说与湿地面积的锐减有着一定的关系。</w:t>
      </w:r>
      <w:r>
        <w:rPr>
          <w:rFonts w:ascii="楷体" w:eastAsia="楷体" w:hAnsi="楷体" w:cs="楷体" w:hint="eastAsia"/>
          <w:i w:val="0"/>
          <w:color w:val="000000"/>
          <w:spacing w:val="0"/>
          <w:sz w:val="24"/>
          <w:szCs w:val="24"/>
          <w:vertAlign w:val="baseline"/>
          <w:lang w:eastAsia="zh-CN"/>
        </w:rPr>
        <w:t>【</w:t>
      </w:r>
      <w:r>
        <w:rPr>
          <w:rFonts w:ascii="楷体" w:eastAsia="楷体" w:hAnsi="楷体" w:cs="楷体" w:hint="eastAsia"/>
          <w:i w:val="0"/>
          <w:color w:val="000000"/>
          <w:spacing w:val="0"/>
          <w:sz w:val="24"/>
          <w:szCs w:val="24"/>
          <w:vertAlign w:val="baseline"/>
          <w:lang w:val="en-US" w:eastAsia="zh-CN"/>
        </w:rPr>
        <w:t>丙</w:t>
      </w:r>
      <w:r>
        <w:rPr>
          <w:rFonts w:ascii="楷体" w:eastAsia="楷体" w:hAnsi="楷体" w:cs="楷体" w:hint="eastAsia"/>
          <w:i w:val="0"/>
          <w:color w:val="000000"/>
          <w:spacing w:val="0"/>
          <w:sz w:val="24"/>
          <w:szCs w:val="24"/>
          <w:vertAlign w:val="baseline"/>
          <w:lang w:eastAsia="zh-CN"/>
        </w:rPr>
        <w:t>】</w:t>
      </w:r>
      <w:r>
        <w:rPr>
          <w:rFonts w:ascii="楷体" w:eastAsia="楷体" w:hAnsi="楷体" w:cs="楷体" w:hint="eastAsia"/>
          <w:i w:val="0"/>
          <w:color w:val="000000"/>
          <w:spacing w:val="0"/>
          <w:sz w:val="24"/>
          <w:szCs w:val="24"/>
          <w:u w:val="single"/>
          <w:vertAlign w:val="baseline"/>
        </w:rPr>
        <w:t>不讲“土地伦理”</w:t>
      </w:r>
      <w:r>
        <w:rPr>
          <w:rFonts w:ascii="楷体" w:eastAsia="楷体" w:hAnsi="楷体" w:cs="楷体" w:hint="eastAsia"/>
          <w:i w:val="0"/>
          <w:color w:val="000000"/>
          <w:spacing w:val="0"/>
          <w:sz w:val="24"/>
          <w:szCs w:val="24"/>
          <w:highlight w:val="none"/>
          <w:u w:val="single"/>
          <w:vertAlign w:val="baseline"/>
        </w:rPr>
        <w:t>(</w:t>
      </w:r>
      <w:r>
        <w:rPr>
          <w:rFonts w:ascii="楷体" w:eastAsia="楷体" w:hAnsi="楷体" w:cs="楷体" w:hint="eastAsia"/>
          <w:i w:val="0"/>
          <w:color w:val="000000"/>
          <w:spacing w:val="0"/>
          <w:sz w:val="24"/>
          <w:szCs w:val="24"/>
          <w:u w:val="single"/>
          <w:vertAlign w:val="baseline"/>
        </w:rPr>
        <w:t xml:space="preserve"> </w:t>
      </w:r>
      <w:r>
        <w:rPr>
          <w:rFonts w:ascii="楷体" w:eastAsia="楷体" w:hAnsi="楷体" w:cs="楷体" w:hint="eastAsia"/>
          <w:i w:val="0"/>
          <w:color w:val="000000"/>
          <w:spacing w:val="0"/>
          <w:sz w:val="24"/>
          <w:szCs w:val="24"/>
          <w:u w:val="single"/>
          <w:vertAlign w:val="baseline"/>
          <w:lang w:eastAsia="zh-CN"/>
        </w:rPr>
        <w:t>【</w:t>
      </w:r>
      <w:r>
        <w:rPr>
          <w:rFonts w:ascii="楷体" w:eastAsia="楷体" w:hAnsi="楷体" w:cs="楷体" w:hint="eastAsia"/>
          <w:i w:val="0"/>
          <w:color w:val="000000"/>
          <w:spacing w:val="0"/>
          <w:sz w:val="24"/>
          <w:szCs w:val="24"/>
          <w:u w:val="single"/>
          <w:vertAlign w:val="baseline"/>
          <w:lang w:val="en-US" w:eastAsia="zh-CN"/>
        </w:rPr>
        <w:t>美</w:t>
      </w:r>
      <w:r>
        <w:rPr>
          <w:rFonts w:ascii="楷体" w:eastAsia="楷体" w:hAnsi="楷体" w:cs="楷体" w:hint="eastAsia"/>
          <w:i w:val="0"/>
          <w:color w:val="000000"/>
          <w:spacing w:val="0"/>
          <w:sz w:val="24"/>
          <w:szCs w:val="24"/>
          <w:u w:val="single"/>
          <w:vertAlign w:val="baseline"/>
          <w:lang w:eastAsia="zh-CN"/>
        </w:rPr>
        <w:t>】</w:t>
      </w:r>
      <w:r>
        <w:rPr>
          <w:rFonts w:ascii="楷体" w:eastAsia="楷体" w:hAnsi="楷体" w:cs="楷体" w:hint="eastAsia"/>
          <w:i w:val="0"/>
          <w:color w:val="000000"/>
          <w:spacing w:val="0"/>
          <w:sz w:val="24"/>
          <w:szCs w:val="24"/>
          <w:u w:val="single"/>
          <w:vertAlign w:val="baseline"/>
        </w:rPr>
        <w:t>利奥波德《土地伦理》</w:t>
      </w:r>
      <w:r>
        <w:rPr>
          <w:rFonts w:ascii="楷体" w:eastAsia="楷体" w:hAnsi="楷体" w:cs="楷体" w:hint="eastAsia"/>
          <w:i w:val="0"/>
          <w:color w:val="000000"/>
          <w:spacing w:val="0"/>
          <w:sz w:val="24"/>
          <w:szCs w:val="24"/>
          <w:highlight w:val="none"/>
          <w:u w:val="single"/>
          <w:vertAlign w:val="baseline"/>
        </w:rPr>
        <w:t>)</w:t>
      </w:r>
      <w:r>
        <w:rPr>
          <w:rFonts w:ascii="楷体" w:eastAsia="楷体" w:hAnsi="楷体" w:cs="楷体" w:hint="eastAsia"/>
          <w:i w:val="0"/>
          <w:color w:val="000000"/>
          <w:spacing w:val="0"/>
          <w:sz w:val="24"/>
          <w:szCs w:val="24"/>
          <w:u w:val="single"/>
          <w:vertAlign w:val="baseline"/>
        </w:rPr>
        <w:t>成了自蒸汽机诞生以来世界性的不可逆转的黑色潮流，湿地的命运</w:t>
      </w:r>
      <w:r>
        <w:rPr>
          <w:rFonts w:ascii="楷体" w:eastAsia="楷体" w:hAnsi="楷体" w:cs="楷体" w:hint="eastAsia"/>
          <w:i w:val="0"/>
          <w:color w:val="000000"/>
          <w:spacing w:val="0"/>
          <w:sz w:val="24"/>
          <w:szCs w:val="24"/>
          <w:u w:val="single"/>
          <w:vertAlign w:val="baseline"/>
          <w:em w:val="dot"/>
          <w:lang w:val="en-US" w:eastAsia="zh-CN"/>
        </w:rPr>
        <w:t>岌岌可危</w:t>
      </w:r>
      <w:r>
        <w:rPr>
          <w:rFonts w:ascii="楷体" w:eastAsia="楷体" w:hAnsi="楷体" w:cs="楷体" w:hint="eastAsia"/>
          <w:i w:val="0"/>
          <w:color w:val="000000"/>
          <w:spacing w:val="0"/>
          <w:sz w:val="24"/>
          <w:szCs w:val="24"/>
          <w:u w:val="single"/>
          <w:vertAlign w:val="baseline"/>
          <w:lang w:val="en-US" w:eastAsia="zh-CN"/>
        </w:rPr>
        <w:t>……</w:t>
      </w:r>
    </w:p>
    <w:p>
      <w:pPr>
        <w:pStyle w:val="NormalWeb"/>
        <w:keepNext w:val="0"/>
        <w:keepLines w:val="0"/>
        <w:widowControl/>
        <w:suppressLineNumbers w:val="0"/>
        <w:spacing w:before="40" w:beforeAutospacing="0" w:after="0" w:afterAutospacing="0" w:line="300" w:lineRule="atLeast"/>
        <w:ind w:right="0"/>
        <w:jc w:val="both"/>
        <w:rPr>
          <w:rFonts w:ascii="宋体" w:eastAsia="宋体" w:hAnsi="宋体" w:cs="宋体" w:hint="eastAsia"/>
          <w:sz w:val="24"/>
          <w:szCs w:val="24"/>
        </w:rPr>
      </w:pPr>
      <w:r>
        <w:rPr>
          <w:rFonts w:ascii="宋体" w:eastAsia="宋体" w:hAnsi="宋体" w:cs="宋体" w:hint="eastAsia"/>
          <w:i w:val="0"/>
          <w:color w:val="000000"/>
          <w:spacing w:val="0"/>
          <w:sz w:val="24"/>
          <w:szCs w:val="24"/>
          <w:vertAlign w:val="baseline"/>
        </w:rPr>
        <w:t>2.文段中的加点词语，运用不正确的一项是</w:t>
      </w:r>
      <w:r>
        <w:rPr>
          <w:rFonts w:ascii="宋体" w:eastAsia="宋体" w:hAnsi="宋体" w:cs="宋体" w:hint="eastAsia"/>
          <w:i w:val="0"/>
          <w:color w:val="000000"/>
          <w:spacing w:val="0"/>
          <w:sz w:val="24"/>
          <w:szCs w:val="24"/>
          <w:highlight w:val="none"/>
          <w:vertAlign w:val="baseline"/>
        </w:rPr>
        <w:t>(</w:t>
      </w:r>
      <w:r>
        <w:rPr>
          <w:rFonts w:ascii="宋体" w:eastAsia="宋体" w:hAnsi="宋体" w:cs="宋体" w:hint="eastAsia"/>
          <w:i w:val="0"/>
          <w:color w:val="000000"/>
          <w:spacing w:val="0"/>
          <w:sz w:val="24"/>
          <w:szCs w:val="24"/>
          <w:vertAlign w:val="baseline"/>
        </w:rPr>
        <w:t>3分</w:t>
      </w:r>
      <w:r>
        <w:rPr>
          <w:rFonts w:ascii="宋体" w:eastAsia="宋体" w:hAnsi="宋体" w:cs="宋体" w:hint="eastAsia"/>
          <w:i w:val="0"/>
          <w:color w:val="000000"/>
          <w:spacing w:val="0"/>
          <w:sz w:val="24"/>
          <w:szCs w:val="24"/>
          <w:highlight w:val="none"/>
          <w:vertAlign w:val="baseline"/>
        </w:rPr>
        <w:t>)</w:t>
      </w:r>
      <w:r>
        <w:rPr>
          <w:rFonts w:ascii="宋体" w:eastAsia="宋体" w:hAnsi="宋体" w:cs="宋体" w:hint="eastAsia"/>
          <w:i w:val="0"/>
          <w:color w:val="000000"/>
          <w:spacing w:val="0"/>
          <w:sz w:val="24"/>
          <w:szCs w:val="24"/>
          <w:vertAlign w:val="baseline"/>
        </w:rPr>
        <w:t xml:space="preserve"> </w:t>
      </w:r>
      <w:r>
        <w:rPr>
          <w:rFonts w:ascii="宋体" w:eastAsia="宋体" w:hAnsi="宋体" w:cs="宋体" w:hint="eastAsia"/>
          <w:i w:val="0"/>
          <w:color w:val="000000"/>
          <w:spacing w:val="0"/>
          <w:sz w:val="24"/>
          <w:szCs w:val="24"/>
          <w:highlight w:val="none"/>
          <w:vertAlign w:val="baseline"/>
        </w:rPr>
        <w:t>(</w:t>
      </w:r>
      <w:r>
        <w:rPr>
          <w:rFonts w:ascii="宋体" w:eastAsia="宋体" w:hAnsi="宋体" w:cs="宋体" w:hint="eastAsia"/>
          <w:i w:val="0"/>
          <w:color w:val="000000"/>
          <w:spacing w:val="0"/>
          <w:sz w:val="24"/>
          <w:szCs w:val="24"/>
          <w:vertAlign w:val="baseline"/>
          <w:lang w:val="en-US" w:eastAsia="zh-CN"/>
        </w:rPr>
        <w:t xml:space="preserve">   </w:t>
      </w:r>
      <w:r>
        <w:rPr>
          <w:rFonts w:ascii="宋体" w:eastAsia="宋体" w:hAnsi="宋体" w:cs="宋体" w:hint="eastAsia"/>
          <w:i w:val="0"/>
          <w:color w:val="000000"/>
          <w:spacing w:val="0"/>
          <w:sz w:val="24"/>
          <w:szCs w:val="24"/>
          <w:vertAlign w:val="baseline"/>
        </w:rPr>
        <w:t xml:space="preserve"> </w:t>
      </w:r>
      <w:r>
        <w:rPr>
          <w:rFonts w:ascii="宋体" w:eastAsia="宋体" w:hAnsi="宋体" w:cs="宋体" w:hint="eastAsia"/>
          <w:i w:val="0"/>
          <w:color w:val="000000"/>
          <w:spacing w:val="0"/>
          <w:sz w:val="24"/>
          <w:szCs w:val="24"/>
          <w:highlight w:val="none"/>
          <w:vertAlign w:val="baseline"/>
        </w:rPr>
        <w:t>)</w:t>
      </w:r>
    </w:p>
    <w:p>
      <w:pPr>
        <w:pStyle w:val="NormalWeb"/>
        <w:keepNext w:val="0"/>
        <w:keepLines w:val="0"/>
        <w:widowControl/>
        <w:suppressLineNumbers w:val="0"/>
        <w:spacing w:before="40" w:beforeAutospacing="0" w:after="0" w:afterAutospacing="0" w:line="300" w:lineRule="atLeast"/>
        <w:ind w:right="0" w:firstLine="240" w:firstLineChars="100"/>
        <w:jc w:val="both"/>
        <w:rPr>
          <w:rFonts w:ascii="宋体" w:eastAsia="宋体" w:hAnsi="宋体" w:cs="宋体" w:hint="eastAsia"/>
          <w:sz w:val="24"/>
          <w:szCs w:val="24"/>
        </w:rPr>
      </w:pPr>
      <w:r>
        <w:rPr>
          <w:rFonts w:ascii="宋体" w:eastAsia="宋体" w:hAnsi="宋体" w:cs="宋体" w:hint="eastAsia"/>
          <w:i w:val="0"/>
          <w:color w:val="000000"/>
          <w:spacing w:val="0"/>
          <w:sz w:val="24"/>
          <w:szCs w:val="24"/>
          <w:vertAlign w:val="baseline"/>
        </w:rPr>
        <w:t>A.膨胀</w:t>
      </w:r>
      <w:r>
        <w:rPr>
          <w:rFonts w:ascii="宋体" w:eastAsia="宋体" w:hAnsi="宋体" w:cs="宋体" w:hint="eastAsia"/>
          <w:i w:val="0"/>
          <w:color w:val="000000"/>
          <w:spacing w:val="0"/>
          <w:sz w:val="24"/>
          <w:szCs w:val="24"/>
          <w:vertAlign w:val="baseline"/>
        </w:rPr>
        <w:t xml:space="preserve"> </w:t>
      </w:r>
      <w:r>
        <w:rPr>
          <w:rFonts w:ascii="宋体" w:eastAsia="宋体" w:hAnsi="宋体" w:cs="宋体" w:hint="eastAsia"/>
          <w:i w:val="0"/>
          <w:color w:val="000000"/>
          <w:spacing w:val="0"/>
          <w:sz w:val="24"/>
          <w:szCs w:val="24"/>
          <w:vertAlign w:val="baseline"/>
          <w:lang w:val="en-US" w:eastAsia="zh-CN"/>
        </w:rPr>
        <w:t xml:space="preserve">      </w:t>
      </w:r>
      <w:r>
        <w:rPr>
          <w:rFonts w:ascii="宋体" w:eastAsia="宋体" w:hAnsi="宋体" w:cs="宋体" w:hint="eastAsia"/>
          <w:i w:val="0"/>
          <w:color w:val="000000"/>
          <w:spacing w:val="0"/>
          <w:sz w:val="24"/>
          <w:szCs w:val="24"/>
          <w:vertAlign w:val="baseline"/>
        </w:rPr>
        <w:t>B.围垦</w:t>
      </w:r>
      <w:r>
        <w:rPr>
          <w:rFonts w:ascii="宋体" w:eastAsia="宋体" w:hAnsi="宋体" w:cs="宋体" w:hint="eastAsia"/>
          <w:i w:val="0"/>
          <w:color w:val="000000"/>
          <w:spacing w:val="0"/>
          <w:sz w:val="24"/>
          <w:szCs w:val="24"/>
          <w:vertAlign w:val="baseline"/>
          <w:lang w:val="en-US" w:eastAsia="zh-CN"/>
        </w:rPr>
        <w:t xml:space="preserve">      </w:t>
      </w:r>
      <w:r>
        <w:rPr>
          <w:rFonts w:ascii="宋体" w:eastAsia="宋体" w:hAnsi="宋体" w:cs="宋体" w:hint="eastAsia"/>
          <w:i w:val="0"/>
          <w:color w:val="000000"/>
          <w:spacing w:val="0"/>
          <w:sz w:val="24"/>
          <w:szCs w:val="24"/>
          <w:vertAlign w:val="baseline"/>
        </w:rPr>
        <w:t>C.日前</w:t>
      </w:r>
      <w:r>
        <w:rPr>
          <w:rFonts w:ascii="宋体" w:eastAsia="宋体" w:hAnsi="宋体" w:cs="宋体" w:hint="eastAsia"/>
          <w:i w:val="0"/>
          <w:color w:val="000000"/>
          <w:spacing w:val="0"/>
          <w:sz w:val="24"/>
          <w:szCs w:val="24"/>
          <w:vertAlign w:val="baseline"/>
        </w:rPr>
        <w:t xml:space="preserve"> </w:t>
      </w:r>
      <w:r>
        <w:rPr>
          <w:rFonts w:ascii="宋体" w:eastAsia="宋体" w:hAnsi="宋体" w:cs="宋体" w:hint="eastAsia"/>
          <w:i w:val="0"/>
          <w:color w:val="000000"/>
          <w:spacing w:val="0"/>
          <w:sz w:val="24"/>
          <w:szCs w:val="24"/>
          <w:vertAlign w:val="baseline"/>
          <w:lang w:val="en-US" w:eastAsia="zh-CN"/>
        </w:rPr>
        <w:t xml:space="preserve">      </w:t>
      </w:r>
      <w:r>
        <w:rPr>
          <w:rFonts w:ascii="宋体" w:eastAsia="宋体" w:hAnsi="宋体" w:cs="宋体" w:hint="eastAsia"/>
          <w:i w:val="0"/>
          <w:color w:val="000000"/>
          <w:spacing w:val="0"/>
          <w:sz w:val="24"/>
          <w:szCs w:val="24"/>
          <w:vertAlign w:val="baseline"/>
        </w:rPr>
        <w:t xml:space="preserve"> </w:t>
      </w:r>
      <w:r>
        <w:rPr>
          <w:rFonts w:ascii="宋体" w:eastAsia="宋体" w:hAnsi="宋体" w:cs="宋体" w:hint="eastAsia"/>
          <w:i w:val="0"/>
          <w:color w:val="000000"/>
          <w:spacing w:val="0"/>
          <w:sz w:val="24"/>
          <w:szCs w:val="24"/>
          <w:vertAlign w:val="baseline"/>
        </w:rPr>
        <w:t>D.岌岌可危</w:t>
      </w:r>
    </w:p>
    <w:p>
      <w:pPr>
        <w:pStyle w:val="NormalWeb"/>
        <w:keepNext w:val="0"/>
        <w:keepLines w:val="0"/>
        <w:widowControl/>
        <w:suppressLineNumbers w:val="0"/>
        <w:spacing w:before="40" w:beforeAutospacing="0" w:after="0" w:afterAutospacing="0" w:line="300" w:lineRule="atLeast"/>
        <w:ind w:right="0"/>
        <w:jc w:val="both"/>
        <w:rPr>
          <w:rFonts w:ascii="宋体" w:eastAsia="宋体" w:hAnsi="宋体" w:cs="宋体" w:hint="eastAsia"/>
          <w:sz w:val="24"/>
          <w:szCs w:val="24"/>
        </w:rPr>
      </w:pPr>
      <w:r>
        <w:rPr>
          <w:rFonts w:ascii="宋体" w:eastAsia="宋体" w:hAnsi="宋体" w:cs="宋体" w:hint="eastAsia"/>
          <w:i w:val="0"/>
          <w:color w:val="000000"/>
          <w:spacing w:val="0"/>
          <w:sz w:val="24"/>
          <w:szCs w:val="24"/>
          <w:vertAlign w:val="baseline"/>
        </w:rPr>
        <w:t>3.文段中画线的甲、乙、丙句，标点有误的</w:t>
      </w:r>
      <w:r>
        <w:rPr>
          <w:rFonts w:ascii="宋体" w:eastAsia="宋体" w:hAnsi="宋体" w:cs="宋体" w:hint="eastAsia"/>
          <w:i w:val="0"/>
          <w:color w:val="000000"/>
          <w:spacing w:val="0"/>
          <w:sz w:val="24"/>
          <w:szCs w:val="24"/>
          <w:vertAlign w:val="baseline"/>
          <w:lang w:val="en-US" w:eastAsia="zh-CN"/>
        </w:rPr>
        <w:t>一</w:t>
      </w:r>
      <w:r>
        <w:rPr>
          <w:rFonts w:ascii="宋体" w:eastAsia="宋体" w:hAnsi="宋体" w:cs="宋体" w:hint="eastAsia"/>
          <w:i w:val="0"/>
          <w:color w:val="000000"/>
          <w:spacing w:val="0"/>
          <w:sz w:val="24"/>
          <w:szCs w:val="24"/>
          <w:vertAlign w:val="baseline"/>
        </w:rPr>
        <w:t>项是</w:t>
      </w:r>
      <w:r>
        <w:rPr>
          <w:rFonts w:ascii="宋体" w:eastAsia="宋体" w:hAnsi="宋体" w:cs="宋体" w:hint="eastAsia"/>
          <w:i w:val="0"/>
          <w:color w:val="000000"/>
          <w:spacing w:val="0"/>
          <w:sz w:val="24"/>
          <w:szCs w:val="24"/>
          <w:highlight w:val="none"/>
          <w:vertAlign w:val="baseline"/>
        </w:rPr>
        <w:t>(</w:t>
      </w:r>
      <w:r>
        <w:rPr>
          <w:rFonts w:ascii="宋体" w:eastAsia="宋体" w:hAnsi="宋体" w:cs="宋体" w:hint="eastAsia"/>
          <w:i w:val="0"/>
          <w:color w:val="000000"/>
          <w:spacing w:val="0"/>
          <w:sz w:val="24"/>
          <w:szCs w:val="24"/>
          <w:vertAlign w:val="baseline"/>
        </w:rPr>
        <w:t>2分</w:t>
      </w:r>
      <w:r>
        <w:rPr>
          <w:rFonts w:ascii="宋体" w:eastAsia="宋体" w:hAnsi="宋体" w:cs="宋体" w:hint="eastAsia"/>
          <w:i w:val="0"/>
          <w:color w:val="000000"/>
          <w:spacing w:val="0"/>
          <w:sz w:val="24"/>
          <w:szCs w:val="24"/>
          <w:highlight w:val="none"/>
          <w:vertAlign w:val="baseline"/>
        </w:rPr>
        <w:t>)</w:t>
      </w:r>
      <w:r>
        <w:rPr>
          <w:rFonts w:ascii="宋体" w:eastAsia="宋体" w:hAnsi="宋体" w:cs="宋体" w:hint="eastAsia"/>
          <w:i w:val="0"/>
          <w:color w:val="000000"/>
          <w:spacing w:val="0"/>
          <w:sz w:val="24"/>
          <w:szCs w:val="24"/>
          <w:vertAlign w:val="baseline"/>
        </w:rPr>
        <w:t xml:space="preserve"> </w:t>
      </w:r>
      <w:r>
        <w:rPr>
          <w:rFonts w:ascii="宋体" w:eastAsia="宋体" w:hAnsi="宋体" w:cs="宋体" w:hint="eastAsia"/>
          <w:i w:val="0"/>
          <w:color w:val="000000"/>
          <w:spacing w:val="0"/>
          <w:sz w:val="24"/>
          <w:szCs w:val="24"/>
          <w:highlight w:val="none"/>
          <w:vertAlign w:val="baseline"/>
        </w:rPr>
        <w:t>(</w:t>
      </w:r>
      <w:r>
        <w:rPr>
          <w:rFonts w:ascii="宋体" w:eastAsia="宋体" w:hAnsi="宋体" w:cs="宋体" w:hint="eastAsia"/>
          <w:i w:val="0"/>
          <w:color w:val="000000"/>
          <w:spacing w:val="0"/>
          <w:sz w:val="24"/>
          <w:szCs w:val="24"/>
          <w:vertAlign w:val="baseline"/>
          <w:lang w:val="en-US" w:eastAsia="zh-CN"/>
        </w:rPr>
        <w:t xml:space="preserve">   </w:t>
      </w:r>
      <w:r>
        <w:rPr>
          <w:rFonts w:ascii="宋体" w:eastAsia="宋体" w:hAnsi="宋体" w:cs="宋体" w:hint="eastAsia"/>
          <w:i w:val="0"/>
          <w:color w:val="000000"/>
          <w:spacing w:val="0"/>
          <w:sz w:val="24"/>
          <w:szCs w:val="24"/>
          <w:vertAlign w:val="baseline"/>
        </w:rPr>
        <w:t xml:space="preserve"> </w:t>
      </w:r>
      <w:r>
        <w:rPr>
          <w:rFonts w:ascii="宋体" w:eastAsia="宋体" w:hAnsi="宋体" w:cs="宋体" w:hint="eastAsia"/>
          <w:i w:val="0"/>
          <w:color w:val="000000"/>
          <w:spacing w:val="0"/>
          <w:sz w:val="24"/>
          <w:szCs w:val="24"/>
          <w:highlight w:val="none"/>
          <w:vertAlign w:val="baseline"/>
        </w:rPr>
        <w:t>)</w:t>
      </w:r>
    </w:p>
    <w:p>
      <w:pPr>
        <w:pStyle w:val="NormalWeb"/>
        <w:keepNext w:val="0"/>
        <w:keepLines w:val="0"/>
        <w:widowControl/>
        <w:suppressLineNumbers w:val="0"/>
        <w:spacing w:before="40" w:beforeAutospacing="0" w:after="0" w:afterAutospacing="0" w:line="300" w:lineRule="atLeast"/>
        <w:ind w:left="0" w:right="0" w:firstLine="400"/>
        <w:jc w:val="both"/>
        <w:rPr>
          <w:rFonts w:ascii="宋体" w:eastAsia="宋体" w:hAnsi="宋体" w:cs="宋体" w:hint="eastAsia"/>
          <w:sz w:val="24"/>
          <w:szCs w:val="24"/>
        </w:rPr>
      </w:pPr>
      <w:r>
        <w:rPr>
          <w:rFonts w:ascii="宋体" w:eastAsia="宋体" w:hAnsi="宋体" w:cs="宋体" w:hint="eastAsia"/>
          <w:i w:val="0"/>
          <w:color w:val="000000"/>
          <w:spacing w:val="0"/>
          <w:sz w:val="24"/>
          <w:szCs w:val="24"/>
          <w:vertAlign w:val="baseline"/>
        </w:rPr>
        <w:t>A.甲</w:t>
      </w:r>
      <w:r>
        <w:rPr>
          <w:rFonts w:ascii="宋体" w:eastAsia="宋体" w:hAnsi="宋体" w:cs="宋体" w:hint="eastAsia"/>
          <w:i w:val="0"/>
          <w:color w:val="000000"/>
          <w:spacing w:val="0"/>
          <w:sz w:val="24"/>
          <w:szCs w:val="24"/>
          <w:vertAlign w:val="baseline"/>
        </w:rPr>
        <w:t xml:space="preserve"> </w:t>
      </w:r>
      <w:r>
        <w:rPr>
          <w:rFonts w:ascii="宋体" w:eastAsia="宋体" w:hAnsi="宋体" w:cs="宋体" w:hint="eastAsia"/>
          <w:i w:val="0"/>
          <w:color w:val="000000"/>
          <w:spacing w:val="0"/>
          <w:sz w:val="24"/>
          <w:szCs w:val="24"/>
          <w:vertAlign w:val="baseline"/>
        </w:rPr>
        <w:t xml:space="preserve"> </w:t>
      </w:r>
      <w:r>
        <w:rPr>
          <w:rFonts w:ascii="宋体" w:eastAsia="宋体" w:hAnsi="宋体" w:cs="宋体" w:hint="eastAsia"/>
          <w:i w:val="0"/>
          <w:color w:val="000000"/>
          <w:spacing w:val="0"/>
          <w:sz w:val="24"/>
          <w:szCs w:val="24"/>
          <w:vertAlign w:val="baseline"/>
          <w:lang w:val="en-US" w:eastAsia="zh-CN"/>
        </w:rPr>
        <w:t xml:space="preserve">      </w:t>
      </w:r>
      <w:r>
        <w:rPr>
          <w:rFonts w:ascii="宋体" w:eastAsia="宋体" w:hAnsi="宋体" w:cs="宋体" w:hint="eastAsia"/>
          <w:i w:val="0"/>
          <w:color w:val="000000"/>
          <w:spacing w:val="0"/>
          <w:sz w:val="24"/>
          <w:szCs w:val="24"/>
          <w:vertAlign w:val="baseline"/>
        </w:rPr>
        <w:t>B.乙</w:t>
      </w:r>
      <w:r>
        <w:rPr>
          <w:rFonts w:ascii="宋体" w:eastAsia="宋体" w:hAnsi="宋体" w:cs="宋体" w:hint="eastAsia"/>
          <w:i w:val="0"/>
          <w:color w:val="000000"/>
          <w:spacing w:val="0"/>
          <w:sz w:val="24"/>
          <w:szCs w:val="24"/>
          <w:vertAlign w:val="baseline"/>
        </w:rPr>
        <w:t xml:space="preserve"> </w:t>
      </w:r>
      <w:r>
        <w:rPr>
          <w:rFonts w:ascii="宋体" w:eastAsia="宋体" w:hAnsi="宋体" w:cs="宋体" w:hint="eastAsia"/>
          <w:i w:val="0"/>
          <w:color w:val="000000"/>
          <w:spacing w:val="0"/>
          <w:sz w:val="24"/>
          <w:szCs w:val="24"/>
          <w:vertAlign w:val="baseline"/>
        </w:rPr>
        <w:t xml:space="preserve"> </w:t>
      </w:r>
      <w:r>
        <w:rPr>
          <w:rFonts w:ascii="宋体" w:eastAsia="宋体" w:hAnsi="宋体" w:cs="宋体" w:hint="eastAsia"/>
          <w:i w:val="0"/>
          <w:color w:val="000000"/>
          <w:spacing w:val="0"/>
          <w:sz w:val="24"/>
          <w:szCs w:val="24"/>
          <w:vertAlign w:val="baseline"/>
          <w:lang w:val="en-US" w:eastAsia="zh-CN"/>
        </w:rPr>
        <w:t xml:space="preserve">      </w:t>
      </w:r>
      <w:r>
        <w:rPr>
          <w:rFonts w:ascii="宋体" w:eastAsia="宋体" w:hAnsi="宋体" w:cs="宋体" w:hint="eastAsia"/>
          <w:i w:val="0"/>
          <w:color w:val="000000"/>
          <w:spacing w:val="0"/>
          <w:sz w:val="24"/>
          <w:szCs w:val="24"/>
          <w:vertAlign w:val="baseline"/>
        </w:rPr>
        <w:t>C.丙</w:t>
      </w:r>
    </w:p>
    <w:p>
      <w:pPr>
        <w:pStyle w:val="NormalWeb"/>
        <w:keepNext w:val="0"/>
        <w:keepLines w:val="0"/>
        <w:widowControl/>
        <w:suppressLineNumbers w:val="0"/>
        <w:spacing w:before="40" w:beforeAutospacing="0" w:after="0" w:afterAutospacing="0" w:line="300" w:lineRule="atLeast"/>
        <w:ind w:right="0"/>
        <w:jc w:val="both"/>
        <w:rPr>
          <w:rFonts w:ascii="宋体" w:eastAsia="宋体" w:hAnsi="宋体" w:cs="宋体" w:hint="eastAsia"/>
          <w:sz w:val="24"/>
          <w:szCs w:val="24"/>
        </w:rPr>
      </w:pPr>
      <w:r>
        <w:rPr>
          <w:rFonts w:ascii="宋体" w:eastAsia="宋体" w:hAnsi="宋体" w:cs="宋体" w:hint="eastAsia"/>
          <w:i w:val="0"/>
          <w:color w:val="000000"/>
          <w:spacing w:val="0"/>
          <w:sz w:val="24"/>
          <w:szCs w:val="24"/>
          <w:vertAlign w:val="baseline"/>
        </w:rPr>
        <w:t>4.下列各句中，没有语病的一项是</w:t>
      </w:r>
      <w:r>
        <w:rPr>
          <w:rFonts w:ascii="宋体" w:eastAsia="宋体" w:hAnsi="宋体" w:cs="宋体" w:hint="eastAsia"/>
          <w:i w:val="0"/>
          <w:color w:val="000000"/>
          <w:spacing w:val="0"/>
          <w:sz w:val="24"/>
          <w:szCs w:val="24"/>
          <w:highlight w:val="none"/>
          <w:vertAlign w:val="baseline"/>
        </w:rPr>
        <w:t>(</w:t>
      </w:r>
      <w:r>
        <w:rPr>
          <w:rFonts w:ascii="宋体" w:eastAsia="宋体" w:hAnsi="宋体" w:cs="宋体" w:hint="eastAsia"/>
          <w:i w:val="0"/>
          <w:color w:val="000000"/>
          <w:spacing w:val="0"/>
          <w:sz w:val="24"/>
          <w:szCs w:val="24"/>
          <w:vertAlign w:val="baseline"/>
        </w:rPr>
        <w:t>3分</w:t>
      </w:r>
      <w:r>
        <w:rPr>
          <w:rFonts w:ascii="宋体" w:eastAsia="宋体" w:hAnsi="宋体" w:cs="宋体" w:hint="eastAsia"/>
          <w:i w:val="0"/>
          <w:color w:val="000000"/>
          <w:spacing w:val="0"/>
          <w:sz w:val="24"/>
          <w:szCs w:val="24"/>
          <w:highlight w:val="none"/>
          <w:vertAlign w:val="baseline"/>
        </w:rPr>
        <w:t>)</w:t>
      </w:r>
      <w:r>
        <w:rPr>
          <w:rFonts w:ascii="宋体" w:eastAsia="宋体" w:hAnsi="宋体" w:cs="宋体" w:hint="eastAsia"/>
          <w:i w:val="0"/>
          <w:color w:val="000000"/>
          <w:spacing w:val="0"/>
          <w:sz w:val="24"/>
          <w:szCs w:val="24"/>
          <w:vertAlign w:val="baseline"/>
        </w:rPr>
        <w:t xml:space="preserve"> </w:t>
      </w:r>
      <w:r>
        <w:rPr>
          <w:rFonts w:ascii="宋体" w:eastAsia="宋体" w:hAnsi="宋体" w:cs="宋体" w:hint="eastAsia"/>
          <w:i w:val="0"/>
          <w:color w:val="000000"/>
          <w:spacing w:val="0"/>
          <w:sz w:val="24"/>
          <w:szCs w:val="24"/>
          <w:highlight w:val="none"/>
          <w:vertAlign w:val="baseline"/>
        </w:rPr>
        <w:t>(</w:t>
      </w:r>
      <w:r>
        <w:rPr>
          <w:rFonts w:ascii="宋体" w:eastAsia="宋体" w:hAnsi="宋体" w:cs="宋体" w:hint="eastAsia"/>
          <w:i w:val="0"/>
          <w:color w:val="000000"/>
          <w:spacing w:val="0"/>
          <w:sz w:val="24"/>
          <w:szCs w:val="24"/>
          <w:vertAlign w:val="baseline"/>
        </w:rPr>
        <w:t xml:space="preserve"> </w:t>
      </w:r>
      <w:r>
        <w:rPr>
          <w:rFonts w:ascii="宋体" w:eastAsia="宋体" w:hAnsi="宋体" w:cs="宋体" w:hint="eastAsia"/>
          <w:i w:val="0"/>
          <w:color w:val="000000"/>
          <w:spacing w:val="0"/>
          <w:sz w:val="24"/>
          <w:szCs w:val="24"/>
          <w:vertAlign w:val="baseline"/>
          <w:lang w:val="en-US" w:eastAsia="zh-CN"/>
        </w:rPr>
        <w:t xml:space="preserve">  </w:t>
      </w:r>
      <w:r>
        <w:rPr>
          <w:rFonts w:ascii="宋体" w:eastAsia="宋体" w:hAnsi="宋体" w:cs="宋体" w:hint="eastAsia"/>
          <w:i w:val="0"/>
          <w:color w:val="000000"/>
          <w:spacing w:val="0"/>
          <w:sz w:val="24"/>
          <w:szCs w:val="24"/>
          <w:highlight w:val="none"/>
          <w:vertAlign w:val="baseline"/>
        </w:rPr>
        <w:t>)</w:t>
      </w:r>
    </w:p>
    <w:p>
      <w:pPr>
        <w:pStyle w:val="NormalWeb"/>
        <w:keepNext w:val="0"/>
        <w:keepLines w:val="0"/>
        <w:widowControl/>
        <w:suppressLineNumbers w:val="0"/>
        <w:spacing w:before="40" w:beforeAutospacing="0" w:after="0" w:afterAutospacing="0" w:line="300" w:lineRule="atLeast"/>
        <w:ind w:left="479" w:right="0" w:hanging="240" w:leftChars="114" w:hangingChars="100"/>
        <w:jc w:val="both"/>
        <w:rPr>
          <w:rFonts w:ascii="宋体" w:eastAsia="宋体" w:hAnsi="宋体" w:cs="宋体" w:hint="eastAsia"/>
          <w:sz w:val="24"/>
          <w:szCs w:val="24"/>
        </w:rPr>
      </w:pPr>
      <w:r>
        <w:rPr>
          <w:rFonts w:ascii="宋体" w:eastAsia="宋体" w:hAnsi="宋体" w:cs="宋体" w:hint="eastAsia"/>
          <w:i w:val="0"/>
          <w:color w:val="000000"/>
          <w:spacing w:val="0"/>
          <w:sz w:val="24"/>
          <w:szCs w:val="24"/>
          <w:vertAlign w:val="baseline"/>
        </w:rPr>
        <w:t>A.武汉封城，不代表隔离了爱，更不代表彻底切断与外界的联系，救援物资源源不断地送往武汉，都是同呼吸、共命运的牵绊，都是“岂</w:t>
      </w:r>
      <w:r>
        <w:rPr>
          <w:rFonts w:ascii="宋体" w:eastAsia="宋体" w:hAnsi="宋体" w:cs="宋体" w:hint="eastAsia"/>
          <w:i w:val="0"/>
          <w:color w:val="000000"/>
          <w:spacing w:val="0"/>
          <w:sz w:val="24"/>
          <w:szCs w:val="24"/>
          <w:vertAlign w:val="baseline"/>
          <w:lang w:val="en-US" w:eastAsia="zh-CN"/>
        </w:rPr>
        <w:t>曰</w:t>
      </w:r>
      <w:r>
        <w:rPr>
          <w:rFonts w:ascii="宋体" w:eastAsia="宋体" w:hAnsi="宋体" w:cs="宋体" w:hint="eastAsia"/>
          <w:i w:val="0"/>
          <w:color w:val="000000"/>
          <w:spacing w:val="0"/>
          <w:sz w:val="24"/>
          <w:szCs w:val="24"/>
          <w:vertAlign w:val="baseline"/>
        </w:rPr>
        <w:t>无衣，与子同袍”</w:t>
      </w:r>
      <w:r>
        <w:rPr>
          <w:rFonts w:ascii="宋体" w:eastAsia="宋体" w:hAnsi="宋体" w:cs="宋体" w:hint="eastAsia"/>
          <w:i w:val="0"/>
          <w:color w:val="000000"/>
          <w:spacing w:val="0"/>
          <w:sz w:val="24"/>
          <w:szCs w:val="24"/>
          <w:highlight w:val="none"/>
          <w:vertAlign w:val="baseline"/>
        </w:rPr>
        <w:t>的深情</w:t>
      </w:r>
      <w:r>
        <w:rPr>
          <w:rFonts w:ascii="宋体" w:eastAsia="宋体" w:hAnsi="宋体" w:cs="宋体" w:hint="eastAsia"/>
          <w:i w:val="0"/>
          <w:color w:val="000000"/>
          <w:spacing w:val="0"/>
          <w:sz w:val="24"/>
          <w:szCs w:val="24"/>
          <w:vertAlign w:val="baseline"/>
        </w:rPr>
        <w:t>。</w:t>
      </w:r>
    </w:p>
    <w:p>
      <w:pPr>
        <w:pStyle w:val="NormalWeb"/>
        <w:keepNext w:val="0"/>
        <w:keepLines w:val="0"/>
        <w:widowControl/>
        <w:suppressLineNumbers w:val="0"/>
        <w:spacing w:before="40" w:beforeAutospacing="0" w:after="0" w:afterAutospacing="0" w:line="300" w:lineRule="atLeast"/>
        <w:ind w:left="479" w:right="0" w:hanging="240" w:leftChars="114" w:hangingChars="100"/>
        <w:jc w:val="both"/>
        <w:rPr>
          <w:rFonts w:ascii="宋体" w:eastAsia="宋体" w:hAnsi="宋体" w:cs="宋体" w:hint="eastAsia"/>
          <w:sz w:val="24"/>
          <w:szCs w:val="24"/>
        </w:rPr>
      </w:pPr>
      <w:r>
        <w:rPr>
          <w:rFonts w:ascii="宋体" w:eastAsia="宋体" w:hAnsi="宋体" w:cs="宋体" w:hint="eastAsia"/>
          <w:i w:val="0"/>
          <w:color w:val="000000"/>
          <w:spacing w:val="0"/>
          <w:sz w:val="24"/>
          <w:szCs w:val="24"/>
          <w:vertAlign w:val="baseline"/>
        </w:rPr>
        <w:t>B.与野生动物保持一定的距离，这是对野生动物的尊重，有助于减少人对野生动物的干扰，避免对野生动物不再意外伤害</w:t>
      </w:r>
      <w:r>
        <w:rPr>
          <w:rFonts w:ascii="宋体" w:eastAsia="宋体" w:hAnsi="宋体" w:cs="宋体" w:hint="eastAsia"/>
          <w:i w:val="0"/>
          <w:color w:val="000000"/>
          <w:spacing w:val="0"/>
          <w:sz w:val="24"/>
          <w:szCs w:val="24"/>
          <w:vertAlign w:val="baseline"/>
          <w:lang w:eastAsia="zh-CN"/>
        </w:rPr>
        <w:t>，</w:t>
      </w:r>
      <w:r>
        <w:rPr>
          <w:rFonts w:ascii="宋体" w:eastAsia="宋体" w:hAnsi="宋体" w:cs="宋体" w:hint="eastAsia"/>
          <w:i w:val="0"/>
          <w:color w:val="000000"/>
          <w:spacing w:val="0"/>
          <w:sz w:val="24"/>
          <w:szCs w:val="24"/>
          <w:vertAlign w:val="baseline"/>
        </w:rPr>
        <w:t>同时也有助于降低人畜共</w:t>
      </w:r>
      <w:r>
        <w:rPr>
          <w:rFonts w:ascii="宋体" w:eastAsia="宋体" w:hAnsi="宋体" w:cs="宋体" w:hint="eastAsia"/>
          <w:i w:val="0"/>
          <w:color w:val="000000"/>
          <w:spacing w:val="0"/>
          <w:sz w:val="24"/>
          <w:szCs w:val="24"/>
          <w:vertAlign w:val="baseline"/>
          <w:lang w:val="en-US" w:eastAsia="zh-CN"/>
        </w:rPr>
        <w:t>患</w:t>
      </w:r>
      <w:r>
        <w:rPr>
          <w:rFonts w:ascii="宋体" w:eastAsia="宋体" w:hAnsi="宋体" w:cs="宋体" w:hint="eastAsia"/>
          <w:i w:val="0"/>
          <w:color w:val="000000"/>
          <w:spacing w:val="0"/>
          <w:sz w:val="24"/>
          <w:szCs w:val="24"/>
          <w:vertAlign w:val="baseline"/>
        </w:rPr>
        <w:t>病传播</w:t>
      </w:r>
      <w:r>
        <w:rPr>
          <w:rFonts w:ascii="宋体" w:eastAsia="宋体" w:hAnsi="宋体" w:cs="宋体" w:hint="eastAsia"/>
          <w:i w:val="0"/>
          <w:color w:val="000000"/>
          <w:spacing w:val="0"/>
          <w:sz w:val="24"/>
          <w:szCs w:val="24"/>
          <w:highlight w:val="none"/>
          <w:vertAlign w:val="baseline"/>
        </w:rPr>
        <w:t>的风险</w:t>
      </w:r>
      <w:r>
        <w:rPr>
          <w:rFonts w:ascii="宋体" w:eastAsia="宋体" w:hAnsi="宋体" w:cs="宋体" w:hint="eastAsia"/>
          <w:i w:val="0"/>
          <w:color w:val="000000"/>
          <w:spacing w:val="0"/>
          <w:sz w:val="24"/>
          <w:szCs w:val="24"/>
          <w:vertAlign w:val="baseline"/>
        </w:rPr>
        <w:t>。</w:t>
      </w:r>
    </w:p>
    <w:p>
      <w:pPr>
        <w:pStyle w:val="NormalWeb"/>
        <w:keepNext w:val="0"/>
        <w:keepLines w:val="0"/>
        <w:widowControl/>
        <w:suppressLineNumbers w:val="0"/>
        <w:spacing w:before="40" w:beforeAutospacing="0" w:after="0" w:afterAutospacing="0" w:line="300" w:lineRule="atLeast"/>
        <w:ind w:left="479" w:right="0" w:hanging="240" w:leftChars="114" w:hangingChars="100"/>
        <w:jc w:val="both"/>
        <w:rPr>
          <w:rFonts w:ascii="宋体" w:eastAsia="宋体" w:hAnsi="宋体" w:cs="宋体" w:hint="eastAsia"/>
          <w:sz w:val="24"/>
          <w:szCs w:val="24"/>
        </w:rPr>
      </w:pPr>
      <w:r>
        <w:rPr>
          <w:rFonts w:ascii="宋体" w:eastAsia="宋体" w:hAnsi="宋体" w:cs="宋体" w:hint="eastAsia"/>
          <w:i w:val="0"/>
          <w:color w:val="000000"/>
          <w:spacing w:val="0"/>
          <w:sz w:val="24"/>
          <w:szCs w:val="24"/>
          <w:vertAlign w:val="baseline"/>
        </w:rPr>
        <w:t>C.据联合国2019年估算的数据称，世界上大约有6000种语言</w:t>
      </w:r>
      <w:r>
        <w:rPr>
          <w:rFonts w:ascii="宋体" w:eastAsia="宋体" w:hAnsi="宋体" w:cs="宋体" w:hint="eastAsia"/>
          <w:i w:val="0"/>
          <w:color w:val="000000"/>
          <w:spacing w:val="0"/>
          <w:sz w:val="24"/>
          <w:szCs w:val="24"/>
          <w:vertAlign w:val="baseline"/>
          <w:lang w:eastAsia="zh-CN"/>
        </w:rPr>
        <w:t>，</w:t>
      </w:r>
      <w:r>
        <w:rPr>
          <w:rFonts w:ascii="宋体" w:eastAsia="宋体" w:hAnsi="宋体" w:cs="宋体" w:hint="eastAsia"/>
          <w:i w:val="0"/>
          <w:color w:val="000000"/>
          <w:spacing w:val="0"/>
          <w:sz w:val="24"/>
          <w:szCs w:val="24"/>
          <w:vertAlign w:val="baseline"/>
        </w:rPr>
        <w:t>至少有43%濒临灭绝，每两个</w:t>
      </w:r>
      <w:r>
        <w:rPr>
          <w:rFonts w:ascii="宋体" w:eastAsia="宋体" w:hAnsi="宋体" w:cs="宋体" w:hint="eastAsia"/>
          <w:i w:val="0"/>
          <w:color w:val="000000"/>
          <w:spacing w:val="0"/>
          <w:sz w:val="24"/>
          <w:szCs w:val="24"/>
          <w:highlight w:val="none"/>
          <w:vertAlign w:val="baseline"/>
        </w:rPr>
        <w:t>星期就</w:t>
      </w:r>
      <w:r>
        <w:rPr>
          <w:rFonts w:ascii="宋体" w:eastAsia="宋体" w:hAnsi="宋体" w:cs="宋体" w:hint="eastAsia"/>
          <w:i w:val="0"/>
          <w:color w:val="000000"/>
          <w:spacing w:val="0"/>
          <w:sz w:val="24"/>
          <w:szCs w:val="24"/>
          <w:vertAlign w:val="baseline"/>
        </w:rPr>
        <w:t>有一门语言消失，并带走与之关联的文化和知识遗产。</w:t>
      </w:r>
    </w:p>
    <w:p>
      <w:pPr>
        <w:pStyle w:val="NormalWeb"/>
        <w:keepNext w:val="0"/>
        <w:keepLines w:val="0"/>
        <w:widowControl/>
        <w:suppressLineNumbers w:val="0"/>
        <w:spacing w:before="40" w:beforeAutospacing="0" w:after="0" w:afterAutospacing="0" w:line="300" w:lineRule="atLeast"/>
        <w:ind w:left="479" w:right="0" w:hanging="240" w:leftChars="114" w:hangingChars="100"/>
        <w:jc w:val="both"/>
        <w:rPr>
          <w:rFonts w:ascii="宋体" w:eastAsia="宋体" w:hAnsi="宋体" w:cs="宋体" w:hint="eastAsia"/>
          <w:sz w:val="24"/>
          <w:szCs w:val="24"/>
        </w:rPr>
      </w:pPr>
      <w:r>
        <w:rPr>
          <w:rFonts w:ascii="宋体" w:eastAsia="宋体" w:hAnsi="宋体" w:cs="宋体" w:hint="eastAsia"/>
          <w:i w:val="0"/>
          <w:color w:val="000000"/>
          <w:spacing w:val="0"/>
          <w:sz w:val="24"/>
          <w:szCs w:val="24"/>
          <w:vertAlign w:val="baseline"/>
        </w:rPr>
        <w:t>D.</w:t>
      </w:r>
      <w:r>
        <w:rPr>
          <w:rFonts w:ascii="宋体" w:eastAsia="宋体" w:hAnsi="宋体" w:cs="宋体" w:hint="eastAsia"/>
          <w:i w:val="0"/>
          <w:color w:val="000000"/>
          <w:spacing w:val="0"/>
          <w:sz w:val="24"/>
          <w:szCs w:val="24"/>
          <w:vertAlign w:val="baseline"/>
          <w:lang w:val="en-US" w:eastAsia="zh-CN"/>
        </w:rPr>
        <w:t>墨子</w:t>
      </w:r>
      <w:r>
        <w:rPr>
          <w:rFonts w:ascii="宋体" w:eastAsia="宋体" w:hAnsi="宋体" w:cs="宋体" w:hint="eastAsia"/>
          <w:i w:val="0"/>
          <w:color w:val="000000"/>
          <w:spacing w:val="0"/>
          <w:sz w:val="24"/>
          <w:szCs w:val="24"/>
          <w:vertAlign w:val="baseline"/>
        </w:rPr>
        <w:t>提出了判别知识的三条标准，即“上本于古者圣王之事”，“下原察百姓耳目之实”</w:t>
      </w:r>
      <w:r>
        <w:rPr>
          <w:rFonts w:ascii="宋体" w:eastAsia="宋体" w:hAnsi="宋体" w:cs="宋体" w:hint="eastAsia"/>
          <w:i w:val="0"/>
          <w:color w:val="000000"/>
          <w:spacing w:val="0"/>
          <w:sz w:val="24"/>
          <w:szCs w:val="24"/>
          <w:vertAlign w:val="baseline"/>
          <w:lang w:eastAsia="zh-CN"/>
        </w:rPr>
        <w:t>，</w:t>
      </w:r>
      <w:r>
        <w:rPr>
          <w:rFonts w:ascii="宋体" w:eastAsia="宋体" w:hAnsi="宋体" w:cs="宋体" w:hint="eastAsia"/>
          <w:i w:val="0"/>
          <w:color w:val="000000"/>
          <w:spacing w:val="0"/>
          <w:sz w:val="24"/>
          <w:szCs w:val="24"/>
          <w:vertAlign w:val="baseline"/>
        </w:rPr>
        <w:t>“观其中国家百姓人民之利”，这就是有名的“三表”法。</w:t>
      </w:r>
    </w:p>
    <w:p>
      <w:pPr>
        <w:pStyle w:val="NormalWeb"/>
        <w:keepNext w:val="0"/>
        <w:keepLines w:val="0"/>
        <w:widowControl/>
        <w:suppressLineNumbers w:val="0"/>
        <w:spacing w:before="40" w:beforeAutospacing="0" w:after="0" w:afterAutospacing="0" w:line="300" w:lineRule="atLeast"/>
        <w:ind w:left="240" w:right="0" w:hanging="240" w:hangingChars="100"/>
        <w:jc w:val="both"/>
        <w:rPr>
          <w:rFonts w:ascii="宋体" w:eastAsia="宋体" w:hAnsi="宋体" w:cs="宋体" w:hint="eastAsia"/>
          <w:sz w:val="24"/>
          <w:szCs w:val="24"/>
        </w:rPr>
      </w:pPr>
      <w:r>
        <w:rPr>
          <w:rFonts w:ascii="宋体" w:eastAsia="宋体" w:hAnsi="宋体" w:cs="宋体" w:hint="eastAsia"/>
          <w:i w:val="0"/>
          <w:color w:val="000000"/>
          <w:spacing w:val="0"/>
          <w:sz w:val="24"/>
          <w:szCs w:val="24"/>
          <w:vertAlign w:val="baseline"/>
        </w:rPr>
        <w:t>5.在下面一段文字横线处补写恰当的语句，使整段文字语意完整连贯</w:t>
      </w:r>
      <w:r>
        <w:rPr>
          <w:rFonts w:ascii="宋体" w:eastAsia="宋体" w:hAnsi="宋体" w:cs="宋体" w:hint="eastAsia"/>
          <w:i w:val="0"/>
          <w:color w:val="000000"/>
          <w:spacing w:val="0"/>
          <w:sz w:val="24"/>
          <w:szCs w:val="24"/>
          <w:vertAlign w:val="baseline"/>
          <w:lang w:eastAsia="zh-CN"/>
        </w:rPr>
        <w:t>，</w:t>
      </w:r>
      <w:r>
        <w:rPr>
          <w:rFonts w:ascii="宋体" w:eastAsia="宋体" w:hAnsi="宋体" w:cs="宋体" w:hint="eastAsia"/>
          <w:i w:val="0"/>
          <w:color w:val="000000"/>
          <w:spacing w:val="0"/>
          <w:sz w:val="24"/>
          <w:szCs w:val="24"/>
          <w:vertAlign w:val="baseline"/>
        </w:rPr>
        <w:t>内容贴切，逻辑严密。每处 不超过15个字。</w:t>
      </w:r>
      <w:r>
        <w:rPr>
          <w:rFonts w:ascii="宋体" w:eastAsia="宋体" w:hAnsi="宋体" w:cs="宋体" w:hint="eastAsia"/>
          <w:i w:val="0"/>
          <w:color w:val="000000"/>
          <w:spacing w:val="0"/>
          <w:sz w:val="24"/>
          <w:szCs w:val="24"/>
          <w:highlight w:val="none"/>
          <w:vertAlign w:val="baseline"/>
        </w:rPr>
        <w:t>(</w:t>
      </w:r>
      <w:r>
        <w:rPr>
          <w:rFonts w:ascii="宋体" w:eastAsia="宋体" w:hAnsi="宋体" w:cs="宋体" w:hint="eastAsia"/>
          <w:i w:val="0"/>
          <w:color w:val="000000"/>
          <w:spacing w:val="0"/>
          <w:sz w:val="24"/>
          <w:szCs w:val="24"/>
          <w:vertAlign w:val="baseline"/>
        </w:rPr>
        <w:t>3 分</w:t>
      </w:r>
      <w:r>
        <w:rPr>
          <w:rFonts w:ascii="宋体" w:eastAsia="宋体" w:hAnsi="宋体" w:cs="宋体" w:hint="eastAsia"/>
          <w:i w:val="0"/>
          <w:color w:val="000000"/>
          <w:spacing w:val="0"/>
          <w:sz w:val="24"/>
          <w:szCs w:val="24"/>
          <w:highlight w:val="none"/>
          <w:vertAlign w:val="baseline"/>
        </w:rPr>
        <w:t>)</w:t>
      </w:r>
    </w:p>
    <w:p>
      <w:pPr>
        <w:pStyle w:val="NormalWeb"/>
        <w:keepNext w:val="0"/>
        <w:keepLines w:val="0"/>
        <w:widowControl/>
        <w:suppressLineNumbers w:val="0"/>
        <w:spacing w:before="40" w:beforeAutospacing="0" w:after="0" w:afterAutospacing="0" w:line="300" w:lineRule="atLeast"/>
        <w:ind w:right="0" w:firstLine="480" w:firstLineChars="200"/>
        <w:jc w:val="both"/>
        <w:rPr>
          <w:rFonts w:ascii="楷体" w:eastAsia="楷体" w:hAnsi="楷体" w:cs="楷体" w:hint="eastAsia"/>
          <w:sz w:val="24"/>
          <w:szCs w:val="24"/>
          <w:u w:val="none"/>
        </w:rPr>
      </w:pPr>
      <w:r>
        <w:rPr>
          <w:rFonts w:ascii="楷体" w:eastAsia="楷体" w:hAnsi="楷体" w:cs="楷体" w:hint="eastAsia"/>
          <w:i w:val="0"/>
          <w:color w:val="000000"/>
          <w:spacing w:val="0"/>
          <w:sz w:val="24"/>
          <w:szCs w:val="24"/>
          <w:vertAlign w:val="baseline"/>
        </w:rPr>
        <w:t>当前，“人设”从动漫中的“人物形象设定</w:t>
      </w:r>
      <w:r>
        <w:rPr>
          <w:rFonts w:ascii="楷体" w:eastAsia="楷体" w:hAnsi="楷体" w:cs="楷体" w:hint="eastAsia"/>
          <w:i w:val="0"/>
          <w:color w:val="000000"/>
          <w:spacing w:val="0"/>
          <w:sz w:val="24"/>
          <w:szCs w:val="24"/>
          <w:vertAlign w:val="baseline"/>
          <w:lang w:eastAsia="zh-CN"/>
        </w:rPr>
        <w:t>”，</w:t>
      </w:r>
      <w:r>
        <w:rPr>
          <w:rFonts w:ascii="楷体" w:eastAsia="楷体" w:hAnsi="楷体" w:cs="楷体" w:hint="eastAsia"/>
          <w:i w:val="0"/>
          <w:color w:val="000000"/>
          <w:spacing w:val="0"/>
          <w:sz w:val="24"/>
          <w:szCs w:val="24"/>
          <w:vertAlign w:val="baseline"/>
        </w:rPr>
        <w:t>延伸到其他</w:t>
      </w:r>
      <w:r>
        <w:rPr>
          <w:rFonts w:ascii="楷体" w:eastAsia="楷体" w:hAnsi="楷体" w:cs="楷体" w:hint="eastAsia"/>
          <w:i w:val="0"/>
          <w:color w:val="000000"/>
          <w:spacing w:val="0"/>
          <w:sz w:val="24"/>
          <w:szCs w:val="24"/>
          <w:vertAlign w:val="baseline"/>
          <w:lang w:val="en-US" w:eastAsia="zh-CN"/>
        </w:rPr>
        <w:t>文艺</w:t>
      </w:r>
      <w:r>
        <w:rPr>
          <w:rFonts w:ascii="楷体" w:eastAsia="楷体" w:hAnsi="楷体" w:cs="楷体" w:hint="eastAsia"/>
          <w:i w:val="0"/>
          <w:color w:val="000000"/>
          <w:spacing w:val="0"/>
          <w:sz w:val="24"/>
          <w:szCs w:val="24"/>
          <w:vertAlign w:val="baseline"/>
        </w:rPr>
        <w:t>创作</w:t>
      </w:r>
      <w:r>
        <w:rPr>
          <w:rFonts w:ascii="楷体" w:eastAsia="楷体" w:hAnsi="楷体" w:cs="楷体" w:hint="eastAsia"/>
          <w:i w:val="0"/>
          <w:color w:val="000000"/>
          <w:spacing w:val="0"/>
          <w:sz w:val="24"/>
          <w:szCs w:val="24"/>
          <w:vertAlign w:val="baseline"/>
          <w:lang w:val="en-US" w:eastAsia="zh-CN"/>
        </w:rPr>
        <w:t>领域</w:t>
      </w:r>
      <w:r>
        <w:rPr>
          <w:rFonts w:ascii="楷体" w:eastAsia="楷体" w:hAnsi="楷体" w:cs="楷体" w:hint="eastAsia"/>
          <w:i w:val="0"/>
          <w:color w:val="000000"/>
          <w:spacing w:val="0"/>
          <w:sz w:val="24"/>
          <w:szCs w:val="24"/>
          <w:vertAlign w:val="baseline"/>
        </w:rPr>
        <w:t>，并逐渐成为网络常用语，指某人的社会形象。可以说，①</w:t>
      </w:r>
      <w:r>
        <w:rPr>
          <w:rFonts w:ascii="楷体" w:eastAsia="楷体" w:hAnsi="楷体" w:cs="楷体" w:hint="eastAsia"/>
          <w:i w:val="0"/>
          <w:color w:val="000000"/>
          <w:spacing w:val="0"/>
          <w:sz w:val="24"/>
          <w:szCs w:val="24"/>
          <w:u w:val="single"/>
          <w:vertAlign w:val="baseline"/>
          <w:lang w:val="en-US" w:eastAsia="zh-CN"/>
        </w:rPr>
        <w:t xml:space="preserve">          </w:t>
      </w:r>
      <w:r>
        <w:rPr>
          <w:rFonts w:ascii="楷体" w:eastAsia="楷体" w:hAnsi="楷体" w:cs="楷体" w:hint="eastAsia"/>
          <w:i w:val="0"/>
          <w:color w:val="000000"/>
          <w:spacing w:val="0"/>
          <w:sz w:val="24"/>
          <w:szCs w:val="24"/>
          <w:u w:val="none"/>
          <w:vertAlign w:val="baseline"/>
          <w:lang w:val="en-US" w:eastAsia="zh-CN"/>
        </w:rPr>
        <w:t>，</w:t>
      </w:r>
      <w:r>
        <w:rPr>
          <w:rFonts w:ascii="楷体" w:eastAsia="楷体" w:hAnsi="楷体" w:cs="楷体" w:hint="eastAsia"/>
          <w:i w:val="0"/>
          <w:color w:val="000000"/>
          <w:spacing w:val="0"/>
          <w:sz w:val="24"/>
          <w:szCs w:val="24"/>
          <w:vertAlign w:val="baseline"/>
        </w:rPr>
        <w:t>还是在社会生活的 “大叙事”中，“人设”都在积极发挥作用。人们将人设与表现人物特征的词语连在一起使用，有凸显性格特点的，比如“耿直人设”“硬汉人设”</w:t>
      </w:r>
      <w:r>
        <w:rPr>
          <w:rFonts w:ascii="楷体" w:eastAsia="楷体" w:hAnsi="楷体" w:cs="楷体" w:hint="eastAsia"/>
          <w:i w:val="0"/>
          <w:color w:val="000000"/>
          <w:spacing w:val="0"/>
          <w:sz w:val="24"/>
          <w:szCs w:val="24"/>
          <w:vertAlign w:val="baseline"/>
          <w:lang w:eastAsia="zh-CN"/>
        </w:rPr>
        <w:t>；</w:t>
      </w:r>
      <w:r>
        <w:rPr>
          <w:rFonts w:ascii="楷体" w:eastAsia="楷体" w:hAnsi="楷体" w:cs="楷体" w:hint="eastAsia"/>
          <w:i w:val="0"/>
          <w:color w:val="000000"/>
          <w:spacing w:val="0"/>
          <w:sz w:val="24"/>
          <w:szCs w:val="24"/>
          <w:vertAlign w:val="baseline"/>
        </w:rPr>
        <w:t>有突出人物品质的，如“学霸人设”“敬业人设”</w:t>
      </w:r>
      <w:r>
        <w:rPr>
          <w:rFonts w:ascii="楷体" w:eastAsia="楷体" w:hAnsi="楷体" w:cs="楷体" w:hint="eastAsia"/>
          <w:i w:val="0"/>
          <w:color w:val="000000"/>
          <w:spacing w:val="0"/>
          <w:sz w:val="24"/>
          <w:szCs w:val="24"/>
          <w:vertAlign w:val="baseline"/>
          <w:lang w:eastAsia="zh-CN"/>
        </w:rPr>
        <w:t>；</w:t>
      </w:r>
      <w:r>
        <w:rPr>
          <w:rFonts w:ascii="楷体" w:eastAsia="楷体" w:hAnsi="楷体" w:cs="楷体" w:hint="eastAsia"/>
          <w:i w:val="0"/>
          <w:color w:val="000000"/>
          <w:spacing w:val="0"/>
          <w:sz w:val="24"/>
          <w:szCs w:val="24"/>
          <w:vertAlign w:val="baseline"/>
        </w:rPr>
        <w:t>有强调生活态度的，</w:t>
      </w:r>
      <w:r>
        <w:rPr>
          <w:rFonts w:ascii="楷体" w:eastAsia="楷体" w:hAnsi="楷体" w:cs="楷体" w:hint="eastAsia"/>
          <w:i w:val="0"/>
          <w:color w:val="000000"/>
          <w:spacing w:val="0"/>
          <w:sz w:val="24"/>
          <w:szCs w:val="24"/>
          <w:vertAlign w:val="baseline"/>
          <w:lang w:val="en-US" w:eastAsia="zh-CN"/>
        </w:rPr>
        <w:t>②</w:t>
      </w:r>
      <w:r>
        <w:rPr>
          <w:rFonts w:ascii="楷体" w:eastAsia="楷体" w:hAnsi="楷体" w:cs="楷体" w:hint="eastAsia"/>
          <w:i w:val="0"/>
          <w:color w:val="000000"/>
          <w:spacing w:val="0"/>
          <w:sz w:val="24"/>
          <w:szCs w:val="24"/>
          <w:u w:val="single"/>
          <w:vertAlign w:val="baseline"/>
          <w:lang w:val="en-US" w:eastAsia="zh-CN"/>
        </w:rPr>
        <w:t xml:space="preserve">           </w:t>
      </w:r>
      <w:r>
        <w:rPr>
          <w:rFonts w:ascii="楷体" w:eastAsia="楷体" w:hAnsi="楷体" w:cs="楷体" w:hint="eastAsia"/>
          <w:i w:val="0"/>
          <w:color w:val="000000"/>
          <w:spacing w:val="0"/>
          <w:sz w:val="24"/>
          <w:szCs w:val="24"/>
          <w:vertAlign w:val="baseline"/>
          <w:lang w:val="en-US" w:eastAsia="zh-CN"/>
        </w:rPr>
        <w:t>；</w:t>
      </w:r>
      <w:r>
        <w:rPr>
          <w:rFonts w:ascii="楷体" w:eastAsia="楷体" w:hAnsi="楷体" w:cs="楷体" w:hint="eastAsia"/>
          <w:i w:val="0"/>
          <w:color w:val="000000"/>
          <w:spacing w:val="0"/>
          <w:sz w:val="24"/>
          <w:szCs w:val="24"/>
          <w:vertAlign w:val="baseline"/>
        </w:rPr>
        <w:t>还有侧重社会角色的，如“好父亲人设”“好学生人设”。“人设” 既是自我期许</w:t>
      </w:r>
      <w:r>
        <w:rPr>
          <w:rFonts w:ascii="楷体" w:eastAsia="楷体" w:hAnsi="楷体" w:cs="楷体" w:hint="eastAsia"/>
          <w:i w:val="0"/>
          <w:color w:val="000000"/>
          <w:spacing w:val="0"/>
          <w:sz w:val="24"/>
          <w:szCs w:val="24"/>
          <w:vertAlign w:val="baseline"/>
          <w:lang w:eastAsia="zh-CN"/>
        </w:rPr>
        <w:t>，</w:t>
      </w:r>
      <w:r>
        <w:rPr>
          <w:rFonts w:ascii="楷体" w:eastAsia="楷体" w:hAnsi="楷体" w:cs="楷体" w:hint="eastAsia"/>
          <w:i w:val="0"/>
          <w:color w:val="000000"/>
          <w:spacing w:val="0"/>
          <w:sz w:val="24"/>
          <w:szCs w:val="24"/>
          <w:vertAlign w:val="baseline"/>
        </w:rPr>
        <w:t>③</w:t>
      </w:r>
      <w:r>
        <w:rPr>
          <w:rFonts w:ascii="楷体" w:eastAsia="楷体" w:hAnsi="楷体" w:cs="楷体" w:hint="eastAsia"/>
          <w:i w:val="0"/>
          <w:color w:val="000000"/>
          <w:spacing w:val="0"/>
          <w:sz w:val="24"/>
          <w:szCs w:val="24"/>
          <w:u w:val="single"/>
          <w:vertAlign w:val="baseline"/>
          <w:lang w:val="en-US" w:eastAsia="zh-CN"/>
        </w:rPr>
        <w:t xml:space="preserve">          </w:t>
      </w:r>
      <w:r>
        <w:rPr>
          <w:rFonts w:ascii="楷体" w:eastAsia="楷体" w:hAnsi="楷体" w:cs="楷体" w:hint="eastAsia"/>
          <w:i w:val="0"/>
          <w:color w:val="000000"/>
          <w:spacing w:val="0"/>
          <w:sz w:val="24"/>
          <w:szCs w:val="24"/>
          <w:u w:val="none"/>
          <w:vertAlign w:val="baseline"/>
          <w:lang w:val="en-US" w:eastAsia="zh-CN"/>
        </w:rPr>
        <w:t>。</w:t>
      </w:r>
    </w:p>
    <w:p>
      <w:pPr>
        <w:pStyle w:val="NormalWeb"/>
        <w:keepNext w:val="0"/>
        <w:keepLines w:val="0"/>
        <w:widowControl/>
        <w:suppressLineNumbers w:val="0"/>
        <w:spacing w:before="40" w:beforeAutospacing="0" w:after="0" w:afterAutospacing="0" w:line="300" w:lineRule="atLeast"/>
        <w:ind w:right="0"/>
        <w:jc w:val="both"/>
        <w:rPr>
          <w:rFonts w:ascii="宋体" w:eastAsia="宋体" w:hAnsi="宋体" w:cs="宋体" w:hint="eastAsia"/>
          <w:sz w:val="24"/>
          <w:szCs w:val="24"/>
        </w:rPr>
      </w:pPr>
      <w:r>
        <w:rPr>
          <w:rFonts w:ascii="宋体" w:eastAsia="宋体" w:hAnsi="宋体" w:cs="宋体" w:hint="eastAsia"/>
          <w:i w:val="0"/>
          <w:color w:val="000000"/>
          <w:spacing w:val="0"/>
          <w:sz w:val="24"/>
          <w:szCs w:val="24"/>
          <w:vertAlign w:val="baseline"/>
        </w:rPr>
        <w:t>6</w:t>
      </w:r>
      <w:r>
        <w:rPr>
          <w:rFonts w:ascii="宋体" w:eastAsia="宋体" w:hAnsi="宋体" w:cs="宋体" w:hint="eastAsia"/>
          <w:i w:val="0"/>
          <w:color w:val="000000"/>
          <w:spacing w:val="0"/>
          <w:sz w:val="24"/>
          <w:szCs w:val="24"/>
          <w:vertAlign w:val="baseline"/>
          <w:lang w:val="en-US" w:eastAsia="zh-CN"/>
        </w:rPr>
        <w:t>.</w:t>
      </w:r>
      <w:r>
        <w:rPr>
          <w:rFonts w:ascii="宋体" w:eastAsia="宋体" w:hAnsi="宋体" w:cs="宋体" w:hint="eastAsia"/>
          <w:i w:val="0"/>
          <w:color w:val="000000"/>
          <w:spacing w:val="0"/>
          <w:sz w:val="24"/>
          <w:szCs w:val="24"/>
          <w:vertAlign w:val="baseline"/>
        </w:rPr>
        <w:t>根据下面的诗句描写一个场景。要求:①至少运用两种修辞手法</w:t>
      </w:r>
      <w:r>
        <w:rPr>
          <w:rFonts w:ascii="宋体" w:eastAsia="宋体" w:hAnsi="宋体" w:cs="宋体" w:hint="eastAsia"/>
          <w:i w:val="0"/>
          <w:color w:val="000000"/>
          <w:spacing w:val="0"/>
          <w:sz w:val="24"/>
          <w:szCs w:val="24"/>
          <w:vertAlign w:val="baseline"/>
          <w:lang w:eastAsia="zh-CN"/>
        </w:rPr>
        <w:t>；</w:t>
      </w:r>
      <w:r>
        <w:rPr>
          <w:rFonts w:ascii="宋体" w:eastAsia="宋体" w:hAnsi="宋体" w:cs="宋体" w:hint="eastAsia"/>
          <w:i w:val="0"/>
          <w:color w:val="000000"/>
          <w:spacing w:val="0"/>
          <w:sz w:val="24"/>
          <w:szCs w:val="24"/>
          <w:vertAlign w:val="baseline"/>
        </w:rPr>
        <w:t>②语言连贯、准确、生动</w:t>
      </w:r>
      <w:r>
        <w:rPr>
          <w:rFonts w:ascii="宋体" w:eastAsia="宋体" w:hAnsi="宋体" w:cs="宋体" w:hint="eastAsia"/>
          <w:i w:val="0"/>
          <w:color w:val="000000"/>
          <w:spacing w:val="0"/>
          <w:sz w:val="24"/>
          <w:szCs w:val="24"/>
          <w:vertAlign w:val="baseline"/>
          <w:lang w:eastAsia="zh-CN"/>
        </w:rPr>
        <w:t>；</w:t>
      </w:r>
      <w:r>
        <w:rPr>
          <w:rFonts w:ascii="宋体" w:eastAsia="宋体" w:hAnsi="宋体" w:cs="宋体" w:hint="eastAsia"/>
          <w:i w:val="0"/>
          <w:color w:val="000000"/>
          <w:spacing w:val="0"/>
          <w:sz w:val="24"/>
          <w:szCs w:val="24"/>
          <w:vertAlign w:val="baseline"/>
        </w:rPr>
        <w:t>③不少于100字。</w:t>
      </w:r>
      <w:r>
        <w:rPr>
          <w:rFonts w:ascii="宋体" w:eastAsia="宋体" w:hAnsi="宋体" w:cs="宋体" w:hint="eastAsia"/>
          <w:i w:val="0"/>
          <w:color w:val="000000"/>
          <w:spacing w:val="0"/>
          <w:sz w:val="24"/>
          <w:szCs w:val="24"/>
          <w:highlight w:val="none"/>
          <w:vertAlign w:val="baseline"/>
        </w:rPr>
        <w:t>(</w:t>
      </w:r>
      <w:r>
        <w:rPr>
          <w:rFonts w:ascii="宋体" w:eastAsia="宋体" w:hAnsi="宋体" w:cs="宋体" w:hint="eastAsia"/>
          <w:i w:val="0"/>
          <w:color w:val="000000"/>
          <w:spacing w:val="0"/>
          <w:sz w:val="24"/>
          <w:szCs w:val="24"/>
          <w:vertAlign w:val="baseline"/>
        </w:rPr>
        <w:t>6 分</w:t>
      </w:r>
      <w:r>
        <w:rPr>
          <w:rFonts w:ascii="宋体" w:eastAsia="宋体" w:hAnsi="宋体" w:cs="宋体" w:hint="eastAsia"/>
          <w:i w:val="0"/>
          <w:color w:val="000000"/>
          <w:spacing w:val="0"/>
          <w:sz w:val="24"/>
          <w:szCs w:val="24"/>
          <w:highlight w:val="none"/>
          <w:vertAlign w:val="baseline"/>
        </w:rPr>
        <w:t>)</w:t>
      </w:r>
    </w:p>
    <w:p>
      <w:pPr>
        <w:pStyle w:val="NormalWeb"/>
        <w:keepNext w:val="0"/>
        <w:keepLines w:val="0"/>
        <w:widowControl/>
        <w:suppressLineNumbers w:val="0"/>
        <w:spacing w:before="40" w:beforeAutospacing="0" w:after="0" w:afterAutospacing="0" w:line="300" w:lineRule="atLeast"/>
        <w:ind w:left="0" w:right="0" w:firstLine="440"/>
        <w:jc w:val="both"/>
        <w:rPr>
          <w:rFonts w:ascii="楷体" w:eastAsia="楷体" w:hAnsi="楷体" w:cs="楷体" w:hint="eastAsia"/>
          <w:sz w:val="24"/>
          <w:szCs w:val="24"/>
        </w:rPr>
      </w:pPr>
      <w:r>
        <w:rPr>
          <w:rFonts w:ascii="楷体" w:eastAsia="楷体" w:hAnsi="楷体" w:cs="楷体" w:hint="eastAsia"/>
          <w:i w:val="0"/>
          <w:color w:val="000000"/>
          <w:spacing w:val="0"/>
          <w:sz w:val="24"/>
          <w:szCs w:val="24"/>
          <w:vertAlign w:val="baseline"/>
        </w:rPr>
        <w:t>月有微黄篱无影，挂牵牛数朵青花小。秋太淡，添红枣。</w:t>
      </w:r>
      <w:r>
        <w:rPr>
          <w:rFonts w:ascii="楷体" w:eastAsia="楷体" w:hAnsi="楷体" w:cs="楷体" w:hint="eastAsia"/>
          <w:i w:val="0"/>
          <w:color w:val="000000"/>
          <w:spacing w:val="0"/>
          <w:sz w:val="24"/>
          <w:szCs w:val="24"/>
          <w:vertAlign w:val="baseline"/>
          <w:lang w:eastAsia="zh-CN"/>
        </w:rPr>
        <w:t>——</w:t>
      </w:r>
      <w:r>
        <w:rPr>
          <w:rFonts w:ascii="楷体" w:eastAsia="楷体" w:hAnsi="楷体" w:cs="楷体" w:hint="eastAsia"/>
          <w:i w:val="0"/>
          <w:color w:val="000000"/>
          <w:spacing w:val="0"/>
          <w:sz w:val="24"/>
          <w:szCs w:val="24"/>
          <w:vertAlign w:val="baseline"/>
        </w:rPr>
        <w:t>蒋捷 《贺新郎</w:t>
      </w:r>
      <w:r>
        <w:rPr>
          <w:rFonts w:ascii="楷体" w:eastAsia="楷体" w:hAnsi="楷体" w:cs="楷体" w:hint="eastAsia"/>
          <w:i w:val="0"/>
          <w:color w:val="000000"/>
          <w:spacing w:val="0"/>
          <w:sz w:val="24"/>
          <w:szCs w:val="24"/>
          <w:vertAlign w:val="baseline"/>
          <w:lang w:val="en-US" w:eastAsia="zh-CN"/>
        </w:rPr>
        <w:t>·</w:t>
      </w:r>
      <w:r>
        <w:rPr>
          <w:rFonts w:ascii="楷体" w:eastAsia="楷体" w:hAnsi="楷体" w:cs="楷体" w:hint="eastAsia"/>
          <w:i w:val="0"/>
          <w:color w:val="000000"/>
          <w:spacing w:val="0"/>
          <w:sz w:val="24"/>
          <w:szCs w:val="24"/>
          <w:vertAlign w:val="baseline"/>
        </w:rPr>
        <w:t>秋晓》</w:t>
      </w:r>
    </w:p>
    <w:tbl>
      <w:tblPr>
        <w:tblW w:w="4698"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
      <w:tblGrid>
        <w:gridCol w:w="492"/>
        <w:gridCol w:w="495"/>
        <w:gridCol w:w="495"/>
        <w:gridCol w:w="495"/>
        <w:gridCol w:w="495"/>
        <w:gridCol w:w="495"/>
        <w:gridCol w:w="495"/>
        <w:gridCol w:w="495"/>
        <w:gridCol w:w="495"/>
        <w:gridCol w:w="495"/>
        <w:gridCol w:w="495"/>
        <w:gridCol w:w="495"/>
        <w:gridCol w:w="495"/>
        <w:gridCol w:w="495"/>
        <w:gridCol w:w="495"/>
        <w:gridCol w:w="495"/>
      </w:tblGrid>
      <w:tr>
        <w:tblPrEx>
          <w:tblW w:w="4698"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trHeight w:val="405"/>
        </w:trPr>
        <w:tc>
          <w:tcPr>
            <w:tcW w:w="311"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r>
      <w:tr>
        <w:tblPrEx>
          <w:tblW w:w="4698" w:type="pct"/>
          <w:tblInd w:w="0" w:type="dxa"/>
          <w:shd w:val="clear" w:color="auto" w:fill="auto"/>
          <w:tblCellMar>
            <w:top w:w="15" w:type="dxa"/>
            <w:left w:w="15" w:type="dxa"/>
            <w:bottom w:w="15" w:type="dxa"/>
            <w:right w:w="15" w:type="dxa"/>
          </w:tblCellMar>
        </w:tblPrEx>
        <w:trPr>
          <w:trHeight w:val="405"/>
        </w:trPr>
        <w:tc>
          <w:tcPr>
            <w:tcW w:w="311"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r>
      <w:tr>
        <w:tblPrEx>
          <w:tblW w:w="4698" w:type="pct"/>
          <w:tblInd w:w="0" w:type="dxa"/>
          <w:shd w:val="clear" w:color="auto" w:fill="auto"/>
          <w:tblCellMar>
            <w:top w:w="15" w:type="dxa"/>
            <w:left w:w="15" w:type="dxa"/>
            <w:bottom w:w="15" w:type="dxa"/>
            <w:right w:w="15" w:type="dxa"/>
          </w:tblCellMar>
        </w:tblPrEx>
        <w:trPr>
          <w:trHeight w:val="405"/>
        </w:trPr>
        <w:tc>
          <w:tcPr>
            <w:tcW w:w="311"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r>
      <w:tr>
        <w:tblPrEx>
          <w:tblW w:w="4698" w:type="pct"/>
          <w:tblInd w:w="0" w:type="dxa"/>
          <w:shd w:val="clear" w:color="auto" w:fill="auto"/>
          <w:tblCellMar>
            <w:top w:w="15" w:type="dxa"/>
            <w:left w:w="15" w:type="dxa"/>
            <w:bottom w:w="15" w:type="dxa"/>
            <w:right w:w="15" w:type="dxa"/>
          </w:tblCellMar>
        </w:tblPrEx>
        <w:trPr>
          <w:trHeight w:val="405"/>
        </w:trPr>
        <w:tc>
          <w:tcPr>
            <w:tcW w:w="311"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r>
      <w:tr>
        <w:tblPrEx>
          <w:tblW w:w="4698" w:type="pct"/>
          <w:tblInd w:w="0" w:type="dxa"/>
          <w:shd w:val="clear" w:color="auto" w:fill="auto"/>
          <w:tblCellMar>
            <w:top w:w="15" w:type="dxa"/>
            <w:left w:w="15" w:type="dxa"/>
            <w:bottom w:w="15" w:type="dxa"/>
            <w:right w:w="15" w:type="dxa"/>
          </w:tblCellMar>
        </w:tblPrEx>
        <w:trPr>
          <w:trHeight w:val="405"/>
        </w:trPr>
        <w:tc>
          <w:tcPr>
            <w:tcW w:w="311"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r>
      <w:tr>
        <w:tblPrEx>
          <w:tblW w:w="4698" w:type="pct"/>
          <w:tblInd w:w="0" w:type="dxa"/>
          <w:shd w:val="clear" w:color="auto" w:fill="auto"/>
          <w:tblCellMar>
            <w:top w:w="15" w:type="dxa"/>
            <w:left w:w="15" w:type="dxa"/>
            <w:bottom w:w="15" w:type="dxa"/>
            <w:right w:w="15" w:type="dxa"/>
          </w:tblCellMar>
        </w:tblPrEx>
        <w:trPr>
          <w:trHeight w:val="405"/>
        </w:trPr>
        <w:tc>
          <w:tcPr>
            <w:tcW w:w="311"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pPr>
              <w:pStyle w:val="NormalWeb"/>
              <w:keepNext w:val="0"/>
              <w:keepLines w:val="0"/>
              <w:widowControl/>
              <w:suppressLineNumbers w:val="0"/>
              <w:spacing w:before="0" w:beforeAutospacing="0" w:after="0" w:afterAutospacing="0" w:line="240" w:lineRule="auto"/>
              <w:ind w:left="0" w:right="0"/>
              <w:jc w:val="center"/>
              <w:rPr>
                <w:rFonts w:ascii="宋体" w:eastAsia="宋体" w:hAnsi="宋体" w:cs="宋体" w:hint="eastAsia"/>
                <w:sz w:val="24"/>
                <w:szCs w:val="24"/>
              </w:rPr>
            </w:pPr>
            <w:r>
              <w:rPr>
                <w:rFonts w:ascii="宋体" w:eastAsia="宋体" w:hAnsi="宋体" w:cs="宋体" w:hint="eastAsia"/>
                <w:i w:val="0"/>
                <w:color w:val="000000"/>
                <w:spacing w:val="0"/>
                <w:sz w:val="24"/>
                <w:szCs w:val="24"/>
                <w:vertAlign w:val="baseline"/>
              </w:rPr>
              <w:t>1</w:t>
            </w:r>
            <w:r>
              <w:rPr>
                <w:rFonts w:ascii="宋体" w:eastAsia="宋体" w:hAnsi="宋体" w:cs="宋体" w:hint="eastAsia"/>
                <w:i w:val="0"/>
                <w:color w:val="000000"/>
                <w:spacing w:val="0"/>
                <w:sz w:val="24"/>
                <w:szCs w:val="24"/>
                <w:vertAlign w:val="baseline"/>
                <w:lang w:val="en-US" w:eastAsia="zh-CN"/>
              </w:rPr>
              <w:t>0</w:t>
            </w:r>
            <w:r>
              <w:rPr>
                <w:rFonts w:ascii="宋体" w:eastAsia="宋体" w:hAnsi="宋体" w:cs="宋体" w:hint="eastAsia"/>
                <w:i w:val="0"/>
                <w:color w:val="000000"/>
                <w:spacing w:val="0"/>
                <w:sz w:val="24"/>
                <w:szCs w:val="24"/>
                <w:vertAlign w:val="baseline"/>
              </w:rPr>
              <w:t>0</w:t>
            </w: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r>
      <w:tr>
        <w:tblPrEx>
          <w:tblW w:w="4698" w:type="pct"/>
          <w:tblInd w:w="0" w:type="dxa"/>
          <w:shd w:val="clear" w:color="auto" w:fill="auto"/>
          <w:tblCellMar>
            <w:top w:w="15" w:type="dxa"/>
            <w:left w:w="15" w:type="dxa"/>
            <w:bottom w:w="15" w:type="dxa"/>
            <w:right w:w="15" w:type="dxa"/>
          </w:tblCellMar>
        </w:tblPrEx>
        <w:trPr>
          <w:trHeight w:val="405"/>
        </w:trPr>
        <w:tc>
          <w:tcPr>
            <w:tcW w:w="311"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r>
      <w:tr>
        <w:tblPrEx>
          <w:tblW w:w="4698" w:type="pct"/>
          <w:tblInd w:w="0" w:type="dxa"/>
          <w:shd w:val="clear" w:color="auto" w:fill="auto"/>
          <w:tblCellMar>
            <w:top w:w="15" w:type="dxa"/>
            <w:left w:w="15" w:type="dxa"/>
            <w:bottom w:w="15" w:type="dxa"/>
            <w:right w:w="15" w:type="dxa"/>
          </w:tblCellMar>
        </w:tblPrEx>
        <w:trPr>
          <w:trHeight w:val="405"/>
        </w:trPr>
        <w:tc>
          <w:tcPr>
            <w:tcW w:w="311"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top"/>
          </w:tcPr>
          <w:p>
            <w:pPr>
              <w:jc w:val="left"/>
              <w:rPr>
                <w:rFonts w:ascii="宋体" w:eastAsia="宋体" w:hAnsi="宋体" w:cs="宋体" w:hint="eastAsia"/>
                <w:sz w:val="24"/>
                <w:szCs w:val="24"/>
              </w:rPr>
            </w:pPr>
          </w:p>
        </w:tc>
      </w:tr>
    </w:tbl>
    <w:p>
      <w:pPr>
        <w:pStyle w:val="NormalWeb"/>
        <w:keepNext w:val="0"/>
        <w:keepLines w:val="0"/>
        <w:widowControl/>
        <w:suppressLineNumbers w:val="0"/>
        <w:spacing w:before="40" w:beforeAutospacing="0" w:after="0" w:afterAutospacing="0" w:line="300" w:lineRule="atLeast"/>
        <w:ind w:right="0"/>
        <w:jc w:val="both"/>
        <w:rPr>
          <w:rFonts w:ascii="宋体" w:eastAsia="宋体" w:hAnsi="宋体" w:cs="宋体" w:hint="eastAsia"/>
          <w:b/>
          <w:bCs/>
          <w:sz w:val="24"/>
          <w:szCs w:val="24"/>
        </w:rPr>
      </w:pPr>
      <w:r>
        <w:rPr>
          <w:rFonts w:ascii="宋体" w:eastAsia="宋体" w:hAnsi="宋体" w:cs="宋体" w:hint="eastAsia"/>
          <w:b/>
          <w:bCs/>
          <w:i w:val="0"/>
          <w:color w:val="000000"/>
          <w:spacing w:val="0"/>
          <w:sz w:val="24"/>
          <w:szCs w:val="24"/>
          <w:vertAlign w:val="baseline"/>
        </w:rPr>
        <w:t>二、现代文阅读</w:t>
      </w:r>
      <w:r>
        <w:rPr>
          <w:rFonts w:ascii="宋体" w:eastAsia="宋体" w:hAnsi="宋体" w:cs="宋体" w:hint="eastAsia"/>
          <w:b/>
          <w:bCs/>
          <w:i w:val="0"/>
          <w:color w:val="000000"/>
          <w:spacing w:val="0"/>
          <w:sz w:val="24"/>
          <w:szCs w:val="24"/>
          <w:highlight w:val="none"/>
          <w:vertAlign w:val="baseline"/>
        </w:rPr>
        <w:t>(</w:t>
      </w:r>
      <w:r>
        <w:rPr>
          <w:rFonts w:ascii="宋体" w:eastAsia="宋体" w:hAnsi="宋体" w:cs="宋体" w:hint="eastAsia"/>
          <w:b/>
          <w:bCs/>
          <w:i w:val="0"/>
          <w:color w:val="000000"/>
          <w:spacing w:val="0"/>
          <w:sz w:val="24"/>
          <w:szCs w:val="24"/>
          <w:vertAlign w:val="baseline"/>
        </w:rPr>
        <w:t>共30分</w:t>
      </w:r>
      <w:r>
        <w:rPr>
          <w:rFonts w:ascii="宋体" w:eastAsia="宋体" w:hAnsi="宋体" w:cs="宋体" w:hint="eastAsia"/>
          <w:b/>
          <w:bCs/>
          <w:i w:val="0"/>
          <w:color w:val="000000"/>
          <w:spacing w:val="0"/>
          <w:sz w:val="24"/>
          <w:szCs w:val="24"/>
          <w:highlight w:val="none"/>
          <w:vertAlign w:val="baseline"/>
        </w:rPr>
        <w:t>)</w:t>
      </w:r>
    </w:p>
    <w:p>
      <w:pPr>
        <w:rPr>
          <w:rFonts w:ascii="宋体" w:eastAsia="宋体" w:hAnsi="宋体" w:cs="宋体" w:hint="eastAsia"/>
          <w:sz w:val="24"/>
          <w:szCs w:val="24"/>
        </w:rPr>
      </w:pPr>
      <w:r>
        <w:rPr>
          <w:rFonts w:ascii="宋体" w:eastAsia="宋体" w:hAnsi="宋体" w:cs="宋体" w:hint="eastAsia"/>
          <w:sz w:val="24"/>
          <w:szCs w:val="24"/>
          <w:highlight w:val="none"/>
        </w:rPr>
        <w:t>(</w:t>
      </w:r>
      <w:r>
        <w:rPr>
          <w:rFonts w:ascii="宋体" w:eastAsia="宋体" w:hAnsi="宋体" w:cs="宋体" w:hint="eastAsia"/>
          <w:sz w:val="24"/>
          <w:szCs w:val="24"/>
        </w:rPr>
        <w:t>一</w:t>
      </w:r>
      <w:r>
        <w:rPr>
          <w:rFonts w:ascii="宋体" w:eastAsia="宋体" w:hAnsi="宋体" w:cs="宋体" w:hint="eastAsia"/>
          <w:sz w:val="24"/>
          <w:szCs w:val="24"/>
          <w:highlight w:val="none"/>
        </w:rPr>
        <w:t>)</w:t>
      </w:r>
      <w:r>
        <w:rPr>
          <w:rFonts w:ascii="宋体" w:eastAsia="宋体" w:hAnsi="宋体" w:cs="宋体" w:hint="eastAsia"/>
          <w:sz w:val="24"/>
          <w:szCs w:val="24"/>
        </w:rPr>
        <w:t xml:space="preserve">阅读下面的文字，完成7-9题。 </w:t>
      </w:r>
      <w:r>
        <w:rPr>
          <w:rFonts w:ascii="宋体" w:eastAsia="宋体" w:hAnsi="宋体" w:cs="宋体" w:hint="eastAsia"/>
          <w:sz w:val="24"/>
          <w:szCs w:val="24"/>
          <w:highlight w:val="none"/>
        </w:rPr>
        <w:t>(</w:t>
      </w:r>
      <w:r>
        <w:rPr>
          <w:rFonts w:ascii="宋体" w:eastAsia="宋体" w:hAnsi="宋体" w:cs="宋体" w:hint="eastAsia"/>
          <w:sz w:val="24"/>
          <w:szCs w:val="24"/>
        </w:rPr>
        <w:t>10分</w:t>
      </w:r>
      <w:r>
        <w:rPr>
          <w:rFonts w:ascii="宋体" w:eastAsia="宋体" w:hAnsi="宋体" w:cs="宋体" w:hint="eastAsia"/>
          <w:sz w:val="24"/>
          <w:szCs w:val="24"/>
          <w:highlight w:val="none"/>
        </w:rPr>
        <w:t>)</w:t>
      </w:r>
    </w:p>
    <w:p>
      <w:pPr>
        <w:rPr>
          <w:rFonts w:ascii="宋体" w:eastAsia="宋体" w:hAnsi="宋体" w:cs="宋体" w:hint="eastAsia"/>
          <w:sz w:val="24"/>
          <w:szCs w:val="24"/>
          <w:lang w:eastAsia="zh-CN"/>
        </w:rPr>
      </w:pPr>
      <w:r>
        <w:rPr>
          <w:rFonts w:ascii="宋体" w:eastAsia="宋体" w:hAnsi="宋体" w:cs="宋体" w:hint="eastAsia"/>
          <w:b/>
          <w:bCs/>
          <w:sz w:val="24"/>
          <w:szCs w:val="24"/>
        </w:rPr>
        <w:t>材料</w:t>
      </w:r>
      <w:r>
        <w:rPr>
          <w:rFonts w:ascii="宋体" w:eastAsia="宋体" w:hAnsi="宋体" w:cs="宋体" w:hint="eastAsia"/>
          <w:b/>
          <w:bCs/>
          <w:sz w:val="24"/>
          <w:szCs w:val="24"/>
          <w:lang w:val="en-US" w:eastAsia="zh-CN"/>
        </w:rPr>
        <w:t>一</w:t>
      </w:r>
      <w:r>
        <w:rPr>
          <w:rFonts w:ascii="宋体" w:eastAsia="宋体" w:hAnsi="宋体" w:cs="宋体" w:hint="eastAsia"/>
          <w:sz w:val="24"/>
          <w:szCs w:val="24"/>
          <w:lang w:eastAsia="zh-CN"/>
        </w:rPr>
        <w:t>：</w:t>
      </w:r>
    </w:p>
    <w:p>
      <w:pPr>
        <w:ind w:firstLine="480" w:firstLineChars="200"/>
        <w:rPr>
          <w:rFonts w:ascii="宋体" w:eastAsia="宋体" w:hAnsi="宋体" w:cs="宋体" w:hint="eastAsia"/>
          <w:sz w:val="24"/>
          <w:szCs w:val="24"/>
        </w:rPr>
      </w:pPr>
      <w:r>
        <w:rPr>
          <w:rFonts w:ascii="宋体" w:eastAsia="宋体" w:hAnsi="宋体" w:cs="宋体" w:hint="eastAsia"/>
          <w:sz w:val="24"/>
          <w:szCs w:val="24"/>
        </w:rPr>
        <w:t>1974年，联邦德国地理学家博尔恩在《德国乡村景观的发展》报告中，阐述了乡村景观的内涵</w:t>
      </w:r>
      <w:r>
        <w:rPr>
          <w:rFonts w:ascii="宋体" w:eastAsia="宋体" w:hAnsi="宋体" w:cs="宋体" w:hint="eastAsia"/>
          <w:sz w:val="24"/>
          <w:szCs w:val="24"/>
          <w:lang w:eastAsia="zh-CN"/>
        </w:rPr>
        <w:t>，</w:t>
      </w:r>
      <w:r>
        <w:rPr>
          <w:rFonts w:ascii="宋体" w:eastAsia="宋体" w:hAnsi="宋体" w:cs="宋体" w:hint="eastAsia"/>
          <w:sz w:val="24"/>
          <w:szCs w:val="24"/>
        </w:rPr>
        <w:t>并根据聚落</w:t>
      </w:r>
      <w:r>
        <w:rPr>
          <w:rFonts w:ascii="宋体" w:eastAsia="宋体" w:hAnsi="宋体" w:cs="宋体" w:hint="eastAsia"/>
          <w:sz w:val="24"/>
          <w:szCs w:val="24"/>
          <w:lang w:val="en-US" w:eastAsia="zh-CN"/>
        </w:rPr>
        <w:t>形成</w:t>
      </w:r>
      <w:r>
        <w:rPr>
          <w:rFonts w:ascii="宋体" w:eastAsia="宋体" w:hAnsi="宋体" w:cs="宋体" w:hint="eastAsia"/>
          <w:sz w:val="24"/>
          <w:szCs w:val="24"/>
        </w:rPr>
        <w:t>的不</w:t>
      </w:r>
      <w:r>
        <w:rPr>
          <w:rFonts w:ascii="宋体" w:eastAsia="宋体" w:hAnsi="宋体" w:cs="宋体" w:hint="eastAsia"/>
          <w:sz w:val="24"/>
          <w:szCs w:val="24"/>
          <w:lang w:val="en-US" w:eastAsia="zh-CN"/>
        </w:rPr>
        <w:t>同</w:t>
      </w:r>
      <w:r>
        <w:rPr>
          <w:rFonts w:ascii="宋体" w:eastAsia="宋体" w:hAnsi="宋体" w:cs="宋体" w:hint="eastAsia"/>
          <w:sz w:val="24"/>
          <w:szCs w:val="24"/>
        </w:rPr>
        <w:t>，划分出乡村景观发展的不同阶段，着重研究了乡村发展与环境、人口密度与土地利用的关系。他认为，构成乡村景观的主要内容是经济结构。20世纪60年代以来，联邦德国乡村</w:t>
      </w:r>
      <w:r>
        <w:rPr>
          <w:rFonts w:ascii="宋体" w:eastAsia="宋体" w:hAnsi="宋体" w:cs="宋体" w:hint="eastAsia"/>
          <w:sz w:val="24"/>
          <w:szCs w:val="24"/>
          <w:lang w:val="en-US" w:eastAsia="zh-CN"/>
        </w:rPr>
        <w:t>环境</w:t>
      </w:r>
      <w:r>
        <w:rPr>
          <w:rFonts w:ascii="宋体" w:eastAsia="宋体" w:hAnsi="宋体" w:cs="宋体" w:hint="eastAsia"/>
          <w:sz w:val="24"/>
          <w:szCs w:val="24"/>
        </w:rPr>
        <w:t>发生了深刻变化，引起农业地理学家的兴趣。1960</w:t>
      </w:r>
      <w:r>
        <w:rPr>
          <w:rFonts w:ascii="宋体" w:eastAsia="宋体" w:hAnsi="宋体" w:cs="宋体" w:hint="eastAsia"/>
          <w:sz w:val="24"/>
          <w:szCs w:val="24"/>
          <w:lang w:val="en-US" w:eastAsia="zh-CN"/>
        </w:rPr>
        <w:t>-</w:t>
      </w:r>
      <w:r>
        <w:rPr>
          <w:rFonts w:ascii="宋体" w:eastAsia="宋体" w:hAnsi="宋体" w:cs="宋体" w:hint="eastAsia"/>
          <w:sz w:val="24"/>
          <w:szCs w:val="24"/>
        </w:rPr>
        <w:t>1971年在奥特伦巴的</w:t>
      </w:r>
      <w:r>
        <w:rPr>
          <w:rFonts w:ascii="宋体" w:eastAsia="宋体" w:hAnsi="宋体" w:cs="宋体" w:hint="eastAsia"/>
          <w:sz w:val="24"/>
          <w:szCs w:val="24"/>
          <w:lang w:val="en-US" w:eastAsia="zh-CN"/>
        </w:rPr>
        <w:t>倡议</w:t>
      </w:r>
      <w:r>
        <w:rPr>
          <w:rFonts w:ascii="宋体" w:eastAsia="宋体" w:hAnsi="宋体" w:cs="宋体" w:hint="eastAsia"/>
          <w:sz w:val="24"/>
          <w:szCs w:val="24"/>
        </w:rPr>
        <w:t>和领导下，出版了《德国乡村景观</w:t>
      </w:r>
      <w:r>
        <w:rPr>
          <w:rFonts w:ascii="宋体" w:eastAsia="宋体" w:hAnsi="宋体" w:cs="宋体" w:hint="eastAsia"/>
          <w:sz w:val="24"/>
          <w:szCs w:val="24"/>
          <w:lang w:val="en-US" w:eastAsia="zh-CN"/>
        </w:rPr>
        <w:t>图</w:t>
      </w:r>
      <w:r>
        <w:rPr>
          <w:rFonts w:ascii="宋体" w:eastAsia="宋体" w:hAnsi="宋体" w:cs="宋体" w:hint="eastAsia"/>
          <w:sz w:val="24"/>
          <w:szCs w:val="24"/>
        </w:rPr>
        <w:t>集》，土地利用图和农业结构图是其主要组成部分。索尔认为“乡村景观是指乡村</w:t>
      </w:r>
      <w:r>
        <w:rPr>
          <w:rFonts w:ascii="宋体" w:eastAsia="宋体" w:hAnsi="宋体" w:cs="宋体" w:hint="eastAsia"/>
          <w:sz w:val="24"/>
          <w:szCs w:val="24"/>
          <w:lang w:val="en-US" w:eastAsia="zh-CN"/>
        </w:rPr>
        <w:t>范围</w:t>
      </w:r>
      <w:r>
        <w:rPr>
          <w:rFonts w:ascii="宋体" w:eastAsia="宋体" w:hAnsi="宋体" w:cs="宋体" w:hint="eastAsia"/>
          <w:sz w:val="24"/>
          <w:szCs w:val="24"/>
        </w:rPr>
        <w:t>内相互依赖的人文、社会、经济现象的地域单元</w:t>
      </w:r>
      <w:r>
        <w:rPr>
          <w:rFonts w:ascii="宋体" w:eastAsia="宋体" w:hAnsi="宋体" w:cs="宋体" w:hint="eastAsia"/>
          <w:sz w:val="24"/>
          <w:szCs w:val="24"/>
          <w:lang w:eastAsia="zh-CN"/>
        </w:rPr>
        <w:t>”</w:t>
      </w:r>
      <w:r>
        <w:rPr>
          <w:rFonts w:ascii="宋体" w:eastAsia="宋体" w:hAnsi="宋体" w:cs="宋体" w:hint="eastAsia"/>
          <w:sz w:val="24"/>
          <w:szCs w:val="24"/>
        </w:rPr>
        <w:t>，或者是“在一个乡村地域内相互关联的社会、人文、经济现象的总体”。社会地理学家着重研究社会变化对乡衬景观的影响</w:t>
      </w:r>
      <w:r>
        <w:rPr>
          <w:rFonts w:ascii="宋体" w:eastAsia="宋体" w:hAnsi="宋体" w:cs="宋体" w:hint="eastAsia"/>
          <w:sz w:val="24"/>
          <w:szCs w:val="24"/>
          <w:lang w:eastAsia="zh-CN"/>
        </w:rPr>
        <w:t>，</w:t>
      </w:r>
      <w:r>
        <w:rPr>
          <w:rFonts w:ascii="宋体" w:eastAsia="宋体" w:hAnsi="宋体" w:cs="宋体" w:hint="eastAsia"/>
          <w:sz w:val="24"/>
          <w:szCs w:val="24"/>
        </w:rPr>
        <w:t>把乡村社会集团作为影响乡村景观变化的活动因素。</w:t>
      </w:r>
    </w:p>
    <w:p>
      <w:pPr>
        <w:jc w:val="right"/>
        <w:rPr>
          <w:rFonts w:ascii="宋体" w:eastAsia="宋体" w:hAnsi="宋体" w:cs="宋体" w:hint="eastAsia"/>
          <w:sz w:val="24"/>
          <w:szCs w:val="24"/>
        </w:rPr>
      </w:pPr>
      <w:r>
        <w:rPr>
          <w:rFonts w:ascii="宋体" w:eastAsia="宋体" w:hAnsi="宋体" w:cs="宋体" w:hint="eastAsia"/>
          <w:sz w:val="24"/>
          <w:szCs w:val="24"/>
          <w:highlight w:val="none"/>
        </w:rPr>
        <w:t>(</w:t>
      </w:r>
      <w:r>
        <w:rPr>
          <w:rFonts w:ascii="宋体" w:eastAsia="宋体" w:hAnsi="宋体" w:cs="宋体" w:hint="eastAsia"/>
          <w:sz w:val="24"/>
          <w:szCs w:val="24"/>
        </w:rPr>
        <w:t>摘自百度百科</w:t>
      </w:r>
      <w:r>
        <w:rPr>
          <w:rFonts w:ascii="宋体" w:eastAsia="宋体" w:hAnsi="宋体" w:cs="宋体" w:hint="eastAsia"/>
          <w:sz w:val="24"/>
          <w:szCs w:val="24"/>
          <w:highlight w:val="none"/>
        </w:rPr>
        <w:t>)</w:t>
      </w:r>
    </w:p>
    <w:p>
      <w:pPr>
        <w:rPr>
          <w:rFonts w:ascii="宋体" w:eastAsia="宋体" w:hAnsi="宋体" w:cs="宋体" w:hint="eastAsia"/>
          <w:b/>
          <w:bCs/>
          <w:sz w:val="24"/>
          <w:szCs w:val="24"/>
        </w:rPr>
      </w:pPr>
      <w:r>
        <w:rPr>
          <w:rFonts w:ascii="宋体" w:eastAsia="宋体" w:hAnsi="宋体" w:cs="宋体" w:hint="eastAsia"/>
          <w:b/>
          <w:bCs/>
          <w:sz w:val="24"/>
          <w:szCs w:val="24"/>
        </w:rPr>
        <w:t xml:space="preserve">材料二: </w:t>
      </w:r>
    </w:p>
    <w:p>
      <w:pPr>
        <w:ind w:firstLine="480" w:firstLineChars="200"/>
        <w:rPr>
          <w:rFonts w:ascii="宋体" w:eastAsia="宋体" w:hAnsi="宋体" w:cs="宋体" w:hint="eastAsia"/>
          <w:sz w:val="24"/>
          <w:szCs w:val="24"/>
        </w:rPr>
      </w:pPr>
      <w:r>
        <w:rPr>
          <w:rFonts w:ascii="宋体" w:eastAsia="宋体" w:hAnsi="宋体" w:cs="宋体" w:hint="eastAsia"/>
          <w:sz w:val="24"/>
          <w:szCs w:val="24"/>
        </w:rPr>
        <w:t>2017年国际古迹遗址理事会在大会上通过了《关于乡村景观遗产的准则》这一文件，并将乡村景观定义为“人与自然共同塑造的水陆区域，用于农耕、畜牧、造林、渔猎以及获取其他资源，比如盐等”。乡村景观属于多功能资源，它既体现了所属居民的文化意义，同时，</w:t>
      </w:r>
      <w:r>
        <w:rPr>
          <w:rFonts w:ascii="宋体" w:eastAsia="宋体" w:hAnsi="宋体" w:cs="宋体" w:hint="eastAsia"/>
          <w:sz w:val="24"/>
          <w:szCs w:val="24"/>
          <w:highlight w:val="none"/>
        </w:rPr>
        <w:t>也成为了</w:t>
      </w:r>
      <w:r>
        <w:rPr>
          <w:rFonts w:ascii="宋体" w:eastAsia="宋体" w:hAnsi="宋体" w:cs="宋体" w:hint="eastAsia"/>
          <w:sz w:val="24"/>
          <w:szCs w:val="24"/>
        </w:rPr>
        <w:t>见证人类</w:t>
      </w:r>
      <w:r>
        <w:rPr>
          <w:rFonts w:ascii="宋体" w:eastAsia="宋体" w:hAnsi="宋体" w:cs="宋体" w:hint="eastAsia"/>
          <w:i w:val="0"/>
          <w:color w:val="000000"/>
          <w:spacing w:val="0"/>
          <w:sz w:val="24"/>
          <w:szCs w:val="24"/>
          <w:vertAlign w:val="baseline"/>
        </w:rPr>
        <w:t>与自然共同发展的景观风景。乡村景观体现了越来越多的，由于环境、文化、社会、政治和经济</w:t>
      </w:r>
      <w:r>
        <w:rPr>
          <w:rFonts w:ascii="宋体" w:eastAsia="宋体" w:hAnsi="宋体" w:cs="宋体" w:hint="eastAsia"/>
          <w:i w:val="0"/>
          <w:color w:val="000000"/>
          <w:spacing w:val="0"/>
          <w:sz w:val="24"/>
          <w:szCs w:val="24"/>
          <w:vertAlign w:val="baseline"/>
          <w:lang w:val="en-US" w:eastAsia="zh-CN"/>
        </w:rPr>
        <w:t>因</w:t>
      </w:r>
      <w:r>
        <w:rPr>
          <w:rFonts w:ascii="宋体" w:eastAsia="宋体" w:hAnsi="宋体" w:cs="宋体" w:hint="eastAsia"/>
          <w:i w:val="0"/>
          <w:color w:val="000000"/>
          <w:spacing w:val="0"/>
          <w:sz w:val="24"/>
          <w:szCs w:val="24"/>
          <w:vertAlign w:val="baseline"/>
        </w:rPr>
        <w:t>素的</w:t>
      </w:r>
      <w:r>
        <w:rPr>
          <w:rFonts w:ascii="宋体" w:eastAsia="宋体" w:hAnsi="宋体" w:cs="宋体" w:hint="eastAsia"/>
          <w:i w:val="0"/>
          <w:color w:val="000000"/>
          <w:spacing w:val="0"/>
          <w:sz w:val="24"/>
          <w:szCs w:val="24"/>
          <w:vertAlign w:val="baseline"/>
          <w:lang w:val="en-US" w:eastAsia="zh-CN"/>
        </w:rPr>
        <w:t>持续</w:t>
      </w:r>
      <w:r>
        <w:rPr>
          <w:rFonts w:ascii="宋体" w:eastAsia="宋体" w:hAnsi="宋体" w:cs="宋体" w:hint="eastAsia"/>
          <w:i w:val="0"/>
          <w:color w:val="000000"/>
          <w:spacing w:val="0"/>
          <w:sz w:val="24"/>
          <w:szCs w:val="24"/>
          <w:vertAlign w:val="baseline"/>
        </w:rPr>
        <w:t>变更所产生的有形或无形的遗产</w:t>
      </w:r>
      <w:r>
        <w:rPr>
          <w:rFonts w:ascii="宋体" w:eastAsia="宋体" w:hAnsi="宋体" w:cs="宋体" w:hint="eastAsia"/>
          <w:i w:val="0"/>
          <w:color w:val="000000"/>
          <w:spacing w:val="0"/>
          <w:sz w:val="24"/>
          <w:szCs w:val="24"/>
          <w:vertAlign w:val="baseline"/>
          <w:lang w:val="en-US" w:eastAsia="zh-CN"/>
        </w:rPr>
        <w:t>积累</w:t>
      </w:r>
      <w:r>
        <w:rPr>
          <w:rFonts w:ascii="宋体" w:eastAsia="宋体" w:hAnsi="宋体" w:cs="宋体" w:hint="eastAsia"/>
          <w:i w:val="0"/>
          <w:color w:val="000000"/>
          <w:spacing w:val="0"/>
          <w:sz w:val="24"/>
          <w:szCs w:val="24"/>
          <w:vertAlign w:val="baseline"/>
        </w:rPr>
        <w:t>。</w:t>
      </w:r>
    </w:p>
    <w:p>
      <w:pPr>
        <w:pStyle w:val="NormalWeb"/>
        <w:keepNext w:val="0"/>
        <w:keepLines w:val="0"/>
        <w:widowControl/>
        <w:suppressLineNumbers w:val="0"/>
        <w:spacing w:before="40" w:beforeAutospacing="0" w:after="0" w:afterAutospacing="0" w:line="300" w:lineRule="atLeast"/>
        <w:ind w:right="0" w:firstLine="480" w:firstLineChars="200"/>
        <w:jc w:val="both"/>
        <w:rPr>
          <w:rFonts w:ascii="宋体" w:eastAsia="宋体" w:hAnsi="宋体" w:cs="宋体" w:hint="eastAsia"/>
          <w:i w:val="0"/>
          <w:color w:val="000000"/>
          <w:spacing w:val="0"/>
          <w:sz w:val="24"/>
          <w:szCs w:val="24"/>
          <w:vertAlign w:val="baseline"/>
        </w:rPr>
      </w:pPr>
      <w:r>
        <w:rPr>
          <w:rFonts w:ascii="宋体" w:eastAsia="宋体" w:hAnsi="宋体" w:cs="宋体" w:hint="eastAsia"/>
          <w:i w:val="0"/>
          <w:color w:val="000000"/>
          <w:spacing w:val="0"/>
          <w:sz w:val="24"/>
          <w:szCs w:val="24"/>
          <w:vertAlign w:val="baseline"/>
        </w:rPr>
        <w:t xml:space="preserve">几个世纪，甚至是数千年以来，乡村景观一直在人类活动与自然之间维持平衡。 </w:t>
      </w:r>
    </w:p>
    <w:p>
      <w:pPr>
        <w:pStyle w:val="NormalWeb"/>
        <w:keepNext w:val="0"/>
        <w:keepLines w:val="0"/>
        <w:widowControl/>
        <w:suppressLineNumbers w:val="0"/>
        <w:spacing w:before="40" w:beforeAutospacing="0" w:after="0" w:afterAutospacing="0" w:line="300" w:lineRule="atLeast"/>
        <w:ind w:right="0" w:firstLine="480" w:firstLineChars="200"/>
        <w:jc w:val="both"/>
        <w:rPr>
          <w:rFonts w:ascii="宋体" w:eastAsia="宋体" w:hAnsi="宋体" w:cs="宋体" w:hint="eastAsia"/>
          <w:i w:val="0"/>
          <w:color w:val="000000"/>
          <w:spacing w:val="0"/>
          <w:sz w:val="24"/>
          <w:szCs w:val="24"/>
          <w:vertAlign w:val="baseline"/>
        </w:rPr>
      </w:pPr>
      <w:r>
        <w:rPr>
          <w:rFonts w:ascii="宋体" w:eastAsia="宋体" w:hAnsi="宋体" w:cs="宋体" w:hint="eastAsia"/>
          <w:i w:val="0"/>
          <w:color w:val="000000"/>
          <w:spacing w:val="0"/>
          <w:sz w:val="24"/>
          <w:szCs w:val="24"/>
          <w:vertAlign w:val="baseline"/>
        </w:rPr>
        <w:t>一些人类的日常活动产生了较为温和的、细小的变化</w:t>
      </w:r>
      <w:r>
        <w:rPr>
          <w:rFonts w:ascii="宋体" w:eastAsia="宋体" w:hAnsi="宋体" w:cs="宋体" w:hint="eastAsia"/>
          <w:i w:val="0"/>
          <w:color w:val="000000"/>
          <w:spacing w:val="0"/>
          <w:sz w:val="24"/>
          <w:szCs w:val="24"/>
          <w:vertAlign w:val="baseline"/>
          <w:lang w:eastAsia="zh-CN"/>
        </w:rPr>
        <w:t>；</w:t>
      </w:r>
      <w:r>
        <w:rPr>
          <w:rFonts w:ascii="宋体" w:eastAsia="宋体" w:hAnsi="宋体" w:cs="宋体" w:hint="eastAsia"/>
          <w:i w:val="0"/>
          <w:color w:val="000000"/>
          <w:spacing w:val="0"/>
          <w:sz w:val="24"/>
          <w:szCs w:val="24"/>
          <w:vertAlign w:val="baseline"/>
        </w:rPr>
        <w:t>而有些人类的活动，由于生产方式和科技进步，经济、政治的影响，带来了剧烈的</w:t>
      </w:r>
      <w:r>
        <w:rPr>
          <w:rFonts w:ascii="宋体" w:eastAsia="宋体" w:hAnsi="宋体" w:cs="宋体" w:hint="eastAsia"/>
          <w:i w:val="0"/>
          <w:color w:val="000000"/>
          <w:spacing w:val="0"/>
          <w:sz w:val="24"/>
          <w:szCs w:val="24"/>
          <w:vertAlign w:val="baseline"/>
          <w:lang w:val="en-US" w:eastAsia="zh-CN"/>
        </w:rPr>
        <w:t>变化……</w:t>
      </w:r>
      <w:r>
        <w:rPr>
          <w:rFonts w:ascii="宋体" w:eastAsia="宋体" w:hAnsi="宋体" w:cs="宋体" w:hint="eastAsia"/>
          <w:i w:val="0"/>
          <w:color w:val="000000"/>
          <w:spacing w:val="0"/>
          <w:sz w:val="24"/>
          <w:szCs w:val="24"/>
          <w:vertAlign w:val="baseline"/>
        </w:rPr>
        <w:t>由此产生的遗产带有不同时期的特点，组合</w:t>
      </w:r>
      <w:r>
        <w:rPr>
          <w:rFonts w:ascii="宋体" w:eastAsia="宋体" w:hAnsi="宋体" w:cs="宋体" w:hint="eastAsia"/>
          <w:i w:val="0"/>
          <w:color w:val="000000"/>
          <w:spacing w:val="0"/>
          <w:sz w:val="24"/>
          <w:szCs w:val="24"/>
          <w:highlight w:val="none"/>
          <w:vertAlign w:val="baseline"/>
        </w:rPr>
        <w:t>成为了</w:t>
      </w:r>
      <w:r>
        <w:rPr>
          <w:rFonts w:ascii="宋体" w:eastAsia="宋体" w:hAnsi="宋体" w:cs="宋体" w:hint="eastAsia"/>
          <w:i w:val="0"/>
          <w:color w:val="000000"/>
          <w:spacing w:val="0"/>
          <w:sz w:val="24"/>
          <w:szCs w:val="24"/>
          <w:vertAlign w:val="baseline"/>
        </w:rPr>
        <w:t>丰富多样的、有形或无形的动态</w:t>
      </w:r>
      <w:r>
        <w:rPr>
          <w:rFonts w:ascii="宋体" w:eastAsia="宋体" w:hAnsi="宋体" w:cs="宋体" w:hint="eastAsia"/>
          <w:i w:val="0"/>
          <w:color w:val="000000"/>
          <w:spacing w:val="0"/>
          <w:sz w:val="24"/>
          <w:szCs w:val="24"/>
          <w:vertAlign w:val="baseline"/>
          <w:lang w:val="en-US" w:eastAsia="zh-CN"/>
        </w:rPr>
        <w:t>遗产</w:t>
      </w:r>
      <w:r>
        <w:rPr>
          <w:rFonts w:ascii="宋体" w:eastAsia="宋体" w:hAnsi="宋体" w:cs="宋体" w:hint="eastAsia"/>
          <w:i w:val="0"/>
          <w:color w:val="000000"/>
          <w:spacing w:val="0"/>
          <w:sz w:val="24"/>
          <w:szCs w:val="24"/>
          <w:vertAlign w:val="baseline"/>
        </w:rPr>
        <w:t>，而这样的动态将会一直伴随着乡村景观的发展。</w:t>
      </w:r>
    </w:p>
    <w:p>
      <w:pPr>
        <w:pStyle w:val="NormalWeb"/>
        <w:keepNext w:val="0"/>
        <w:keepLines w:val="0"/>
        <w:widowControl/>
        <w:suppressLineNumbers w:val="0"/>
        <w:spacing w:before="40" w:beforeAutospacing="0" w:after="0" w:afterAutospacing="0" w:line="300" w:lineRule="atLeast"/>
        <w:ind w:right="0" w:firstLine="480" w:firstLineChars="200"/>
        <w:jc w:val="both"/>
        <w:rPr>
          <w:rFonts w:ascii="宋体" w:eastAsia="宋体" w:hAnsi="宋体" w:cs="宋体" w:hint="eastAsia"/>
          <w:sz w:val="24"/>
          <w:szCs w:val="24"/>
        </w:rPr>
      </w:pPr>
      <w:r>
        <w:rPr>
          <w:rFonts w:ascii="宋体" w:eastAsia="宋体" w:hAnsi="宋体" w:cs="宋体" w:hint="eastAsia"/>
          <w:i w:val="0"/>
          <w:color w:val="000000"/>
          <w:spacing w:val="0"/>
          <w:sz w:val="24"/>
          <w:szCs w:val="24"/>
          <w:vertAlign w:val="baseline"/>
        </w:rPr>
        <w:t>人口发展的不均衡使得一些乡村地区荒废，同时另一些地区却在</w:t>
      </w:r>
      <w:r>
        <w:rPr>
          <w:rFonts w:ascii="宋体" w:eastAsia="宋体" w:hAnsi="宋体" w:cs="宋体" w:hint="eastAsia"/>
          <w:i w:val="0"/>
          <w:color w:val="000000"/>
          <w:spacing w:val="0"/>
          <w:sz w:val="24"/>
          <w:szCs w:val="24"/>
          <w:vertAlign w:val="baseline"/>
          <w:lang w:val="en-US" w:eastAsia="zh-CN"/>
        </w:rPr>
        <w:t>承受</w:t>
      </w:r>
      <w:r>
        <w:rPr>
          <w:rFonts w:ascii="宋体" w:eastAsia="宋体" w:hAnsi="宋体" w:cs="宋体" w:hint="eastAsia"/>
          <w:i w:val="0"/>
          <w:color w:val="000000"/>
          <w:spacing w:val="0"/>
          <w:sz w:val="24"/>
          <w:szCs w:val="24"/>
          <w:vertAlign w:val="baseline"/>
        </w:rPr>
        <w:t>人口压力。另外，我们不</w:t>
      </w:r>
      <w:r>
        <w:rPr>
          <w:rFonts w:ascii="宋体" w:eastAsia="宋体" w:hAnsi="宋体" w:cs="宋体" w:hint="eastAsia"/>
          <w:i w:val="0"/>
          <w:color w:val="000000"/>
          <w:spacing w:val="0"/>
          <w:sz w:val="24"/>
          <w:szCs w:val="24"/>
          <w:vertAlign w:val="baseline"/>
          <w:lang w:val="en-US" w:eastAsia="zh-CN"/>
        </w:rPr>
        <w:t>能</w:t>
      </w:r>
      <w:r>
        <w:rPr>
          <w:rFonts w:ascii="宋体" w:eastAsia="宋体" w:hAnsi="宋体" w:cs="宋体" w:hint="eastAsia"/>
          <w:i w:val="0"/>
          <w:color w:val="000000"/>
          <w:spacing w:val="0"/>
          <w:sz w:val="24"/>
          <w:szCs w:val="24"/>
          <w:vertAlign w:val="baseline"/>
        </w:rPr>
        <w:t>忽略城市对乡村区域以生态足迹的形式</w:t>
      </w:r>
      <w:r>
        <w:rPr>
          <w:rFonts w:ascii="宋体" w:eastAsia="宋体" w:hAnsi="宋体" w:cs="宋体" w:hint="eastAsia"/>
          <w:i w:val="0"/>
          <w:color w:val="000000"/>
          <w:spacing w:val="0"/>
          <w:sz w:val="24"/>
          <w:szCs w:val="24"/>
          <w:highlight w:val="none"/>
          <w:vertAlign w:val="baseline"/>
        </w:rPr>
        <w:t>(</w:t>
      </w:r>
      <w:r>
        <w:rPr>
          <w:rFonts w:ascii="宋体" w:eastAsia="宋体" w:hAnsi="宋体" w:cs="宋体" w:hint="eastAsia"/>
          <w:i w:val="0"/>
          <w:color w:val="000000"/>
          <w:spacing w:val="0"/>
          <w:sz w:val="24"/>
          <w:szCs w:val="24"/>
          <w:vertAlign w:val="baseline"/>
        </w:rPr>
        <w:t>处理废弃物，获取</w:t>
      </w:r>
      <w:r>
        <w:rPr>
          <w:rFonts w:ascii="宋体" w:eastAsia="宋体" w:hAnsi="宋体" w:cs="宋体" w:hint="eastAsia"/>
          <w:i w:val="0"/>
          <w:color w:val="000000"/>
          <w:spacing w:val="0"/>
          <w:sz w:val="24"/>
          <w:szCs w:val="24"/>
          <w:vertAlign w:val="baseline"/>
          <w:lang w:val="en-US" w:eastAsia="zh-CN"/>
        </w:rPr>
        <w:t>资</w:t>
      </w:r>
      <w:r>
        <w:rPr>
          <w:rFonts w:ascii="宋体" w:eastAsia="宋体" w:hAnsi="宋体" w:cs="宋体" w:hint="eastAsia"/>
          <w:i w:val="0"/>
          <w:color w:val="000000"/>
          <w:spacing w:val="0"/>
          <w:sz w:val="24"/>
          <w:szCs w:val="24"/>
          <w:vertAlign w:val="baseline"/>
        </w:rPr>
        <w:t>源等</w:t>
      </w:r>
      <w:r>
        <w:rPr>
          <w:rFonts w:ascii="宋体" w:eastAsia="宋体" w:hAnsi="宋体" w:cs="宋体" w:hint="eastAsia"/>
          <w:i w:val="0"/>
          <w:color w:val="000000"/>
          <w:spacing w:val="0"/>
          <w:sz w:val="24"/>
          <w:szCs w:val="24"/>
          <w:highlight w:val="none"/>
          <w:vertAlign w:val="baseline"/>
        </w:rPr>
        <w:t>)</w:t>
      </w:r>
      <w:r>
        <w:rPr>
          <w:rFonts w:ascii="宋体" w:eastAsia="宋体" w:hAnsi="宋体" w:cs="宋体" w:hint="eastAsia"/>
          <w:i w:val="0"/>
          <w:color w:val="000000"/>
          <w:spacing w:val="0"/>
          <w:sz w:val="24"/>
          <w:szCs w:val="24"/>
          <w:vertAlign w:val="baseline"/>
        </w:rPr>
        <w:t>带来的</w:t>
      </w:r>
      <w:r>
        <w:rPr>
          <w:rFonts w:ascii="宋体" w:eastAsia="宋体" w:hAnsi="宋体" w:cs="宋体" w:hint="eastAsia"/>
          <w:i w:val="0"/>
          <w:color w:val="000000"/>
          <w:spacing w:val="0"/>
          <w:sz w:val="24"/>
          <w:szCs w:val="24"/>
          <w:vertAlign w:val="baseline"/>
          <w:lang w:val="en-US" w:eastAsia="zh-CN"/>
        </w:rPr>
        <w:t>影响</w:t>
      </w:r>
      <w:r>
        <w:rPr>
          <w:rFonts w:ascii="宋体" w:eastAsia="宋体" w:hAnsi="宋体" w:cs="宋体" w:hint="eastAsia"/>
          <w:i w:val="0"/>
          <w:color w:val="000000"/>
          <w:spacing w:val="0"/>
          <w:sz w:val="24"/>
          <w:szCs w:val="24"/>
          <w:vertAlign w:val="baseline"/>
        </w:rPr>
        <w:t>以及变化，以及这些变化带来的环境与社会层面的双重影响。</w:t>
      </w:r>
    </w:p>
    <w:p>
      <w:pPr>
        <w:pStyle w:val="NormalWeb"/>
        <w:keepNext w:val="0"/>
        <w:keepLines w:val="0"/>
        <w:widowControl/>
        <w:suppressLineNumbers w:val="0"/>
        <w:spacing w:before="40" w:beforeAutospacing="0" w:after="0" w:afterAutospacing="0" w:line="300" w:lineRule="atLeast"/>
        <w:ind w:right="0" w:firstLine="480" w:firstLineChars="200"/>
        <w:jc w:val="both"/>
        <w:rPr>
          <w:rFonts w:ascii="宋体" w:eastAsia="宋体" w:hAnsi="宋体" w:cs="宋体" w:hint="eastAsia"/>
          <w:sz w:val="24"/>
          <w:szCs w:val="24"/>
        </w:rPr>
      </w:pPr>
      <w:r>
        <w:rPr>
          <w:rFonts w:ascii="宋体" w:eastAsia="宋体" w:hAnsi="宋体" w:cs="宋体" w:hint="eastAsia"/>
          <w:i w:val="0"/>
          <w:color w:val="000000"/>
          <w:spacing w:val="0"/>
          <w:sz w:val="24"/>
          <w:szCs w:val="24"/>
          <w:vertAlign w:val="baseline"/>
        </w:rPr>
        <w:t>乡村景观的主要特点是其脆弱性以及使用功能。对于乡村景观环境的任何细小改变，</w:t>
      </w:r>
      <w:r>
        <w:rPr>
          <w:rFonts w:ascii="宋体" w:eastAsia="宋体" w:hAnsi="宋体" w:cs="宋体" w:hint="eastAsia"/>
          <w:i w:val="0"/>
          <w:color w:val="000000"/>
          <w:spacing w:val="0"/>
          <w:sz w:val="24"/>
          <w:szCs w:val="24"/>
          <w:vertAlign w:val="baseline"/>
          <w:lang w:val="en-US" w:eastAsia="zh-CN"/>
        </w:rPr>
        <w:t>都</w:t>
      </w:r>
      <w:r>
        <w:rPr>
          <w:rFonts w:ascii="宋体" w:eastAsia="宋体" w:hAnsi="宋体" w:cs="宋体" w:hint="eastAsia"/>
          <w:i w:val="0"/>
          <w:color w:val="000000"/>
          <w:spacing w:val="0"/>
          <w:sz w:val="24"/>
          <w:szCs w:val="24"/>
          <w:vertAlign w:val="baseline"/>
        </w:rPr>
        <w:t>可</w:t>
      </w:r>
      <w:r>
        <w:rPr>
          <w:rFonts w:ascii="宋体" w:eastAsia="宋体" w:hAnsi="宋体" w:cs="宋体" w:hint="eastAsia"/>
          <w:i w:val="0"/>
          <w:color w:val="000000"/>
          <w:spacing w:val="0"/>
          <w:sz w:val="24"/>
          <w:szCs w:val="24"/>
          <w:vertAlign w:val="baseline"/>
          <w:lang w:val="en-US" w:eastAsia="zh-CN"/>
        </w:rPr>
        <w:t>能</w:t>
      </w:r>
      <w:r>
        <w:rPr>
          <w:rFonts w:ascii="宋体" w:eastAsia="宋体" w:hAnsi="宋体" w:cs="宋体" w:hint="eastAsia"/>
          <w:i w:val="0"/>
          <w:color w:val="000000"/>
          <w:spacing w:val="0"/>
          <w:sz w:val="24"/>
          <w:szCs w:val="24"/>
          <w:vertAlign w:val="baseline"/>
        </w:rPr>
        <w:t>会引发巨大的变化，甚至导致整个乡村景观遗产的废弃。所以，对</w:t>
      </w:r>
      <w:r>
        <w:rPr>
          <w:rFonts w:ascii="宋体" w:eastAsia="宋体" w:hAnsi="宋体" w:cs="宋体" w:hint="eastAsia"/>
          <w:i w:val="0"/>
          <w:color w:val="000000"/>
          <w:spacing w:val="0"/>
          <w:sz w:val="24"/>
          <w:szCs w:val="24"/>
          <w:vertAlign w:val="baseline"/>
          <w:lang w:val="en-US" w:eastAsia="zh-CN"/>
        </w:rPr>
        <w:t>遗</w:t>
      </w:r>
      <w:r>
        <w:rPr>
          <w:rFonts w:ascii="宋体" w:eastAsia="宋体" w:hAnsi="宋体" w:cs="宋体" w:hint="eastAsia"/>
          <w:i w:val="0"/>
          <w:color w:val="000000"/>
          <w:spacing w:val="0"/>
          <w:sz w:val="24"/>
          <w:szCs w:val="24"/>
          <w:vertAlign w:val="baseline"/>
        </w:rPr>
        <w:t>产使用功</w:t>
      </w:r>
      <w:r>
        <w:rPr>
          <w:rFonts w:ascii="宋体" w:eastAsia="宋体" w:hAnsi="宋体" w:cs="宋体" w:hint="eastAsia"/>
          <w:i w:val="0"/>
          <w:color w:val="000000"/>
          <w:spacing w:val="0"/>
          <w:sz w:val="24"/>
          <w:szCs w:val="24"/>
          <w:vertAlign w:val="baseline"/>
          <w:lang w:val="en-US" w:eastAsia="zh-CN"/>
        </w:rPr>
        <w:t>能</w:t>
      </w:r>
      <w:r>
        <w:rPr>
          <w:rFonts w:ascii="宋体" w:eastAsia="宋体" w:hAnsi="宋体" w:cs="宋体" w:hint="eastAsia"/>
          <w:i w:val="0"/>
          <w:color w:val="000000"/>
          <w:spacing w:val="0"/>
          <w:sz w:val="24"/>
          <w:szCs w:val="24"/>
          <w:vertAlign w:val="baseline"/>
        </w:rPr>
        <w:t>的保护是乡村景观中无形或有形遗产得以持续的必要手段。</w:t>
      </w:r>
    </w:p>
    <w:p>
      <w:pPr>
        <w:pStyle w:val="NormalWeb"/>
        <w:keepNext w:val="0"/>
        <w:keepLines w:val="0"/>
        <w:widowControl/>
        <w:suppressLineNumbers w:val="0"/>
        <w:spacing w:before="40" w:beforeAutospacing="0" w:after="0" w:afterAutospacing="0" w:line="300" w:lineRule="atLeast"/>
        <w:ind w:right="0"/>
        <w:jc w:val="right"/>
        <w:rPr>
          <w:rFonts w:ascii="宋体" w:eastAsia="宋体" w:hAnsi="宋体" w:cs="宋体" w:hint="eastAsia"/>
          <w:b w:val="0"/>
          <w:bCs/>
          <w:sz w:val="24"/>
          <w:szCs w:val="24"/>
        </w:rPr>
      </w:pPr>
      <w:r>
        <w:rPr>
          <w:rFonts w:ascii="宋体" w:eastAsia="宋体" w:hAnsi="宋体" w:cs="宋体" w:hint="eastAsia"/>
          <w:b w:val="0"/>
          <w:bCs/>
          <w:i w:val="0"/>
          <w:color w:val="000000"/>
          <w:spacing w:val="0"/>
          <w:sz w:val="24"/>
          <w:szCs w:val="24"/>
          <w:highlight w:val="none"/>
          <w:vertAlign w:val="baseline"/>
        </w:rPr>
        <w:t>(</w:t>
      </w:r>
      <w:r>
        <w:rPr>
          <w:rFonts w:ascii="宋体" w:eastAsia="宋体" w:hAnsi="宋体" w:cs="宋体" w:hint="eastAsia"/>
          <w:b w:val="0"/>
          <w:bCs/>
          <w:i w:val="0"/>
          <w:color w:val="000000"/>
          <w:spacing w:val="0"/>
          <w:sz w:val="24"/>
          <w:szCs w:val="24"/>
          <w:vertAlign w:val="baseline"/>
        </w:rPr>
        <w:t>摘编自ICOMOS 丝路遗产2019年3月18日</w:t>
      </w:r>
      <w:r>
        <w:rPr>
          <w:rFonts w:ascii="宋体" w:eastAsia="宋体" w:hAnsi="宋体" w:cs="宋体" w:hint="eastAsia"/>
          <w:b w:val="0"/>
          <w:bCs/>
          <w:i w:val="0"/>
          <w:color w:val="000000"/>
          <w:spacing w:val="0"/>
          <w:sz w:val="24"/>
          <w:szCs w:val="24"/>
          <w:highlight w:val="none"/>
          <w:vertAlign w:val="baseline"/>
        </w:rPr>
        <w:t>)</w:t>
      </w:r>
    </w:p>
    <w:p>
      <w:pPr>
        <w:pStyle w:val="NormalWeb"/>
        <w:keepNext w:val="0"/>
        <w:keepLines w:val="0"/>
        <w:widowControl/>
        <w:suppressLineNumbers w:val="0"/>
        <w:spacing w:before="40" w:beforeAutospacing="0" w:after="0" w:afterAutospacing="0" w:line="300" w:lineRule="atLeast"/>
        <w:ind w:right="0"/>
        <w:jc w:val="both"/>
        <w:rPr>
          <w:rFonts w:ascii="宋体" w:eastAsia="宋体" w:hAnsi="宋体" w:cs="宋体" w:hint="eastAsia"/>
          <w:sz w:val="24"/>
          <w:szCs w:val="24"/>
          <w:lang w:eastAsia="zh-CN"/>
        </w:rPr>
      </w:pPr>
      <w:r>
        <w:rPr>
          <w:rFonts w:ascii="宋体" w:eastAsia="宋体" w:hAnsi="宋体" w:cs="宋体" w:hint="eastAsia"/>
          <w:b/>
          <w:i w:val="0"/>
          <w:color w:val="000000"/>
          <w:spacing w:val="0"/>
          <w:sz w:val="24"/>
          <w:szCs w:val="24"/>
          <w:vertAlign w:val="baseline"/>
        </w:rPr>
        <w:t>材料三</w:t>
      </w:r>
      <w:r>
        <w:rPr>
          <w:rFonts w:ascii="宋体" w:eastAsia="宋体" w:hAnsi="宋体" w:cs="宋体" w:hint="eastAsia"/>
          <w:b/>
          <w:i w:val="0"/>
          <w:color w:val="000000"/>
          <w:spacing w:val="0"/>
          <w:sz w:val="24"/>
          <w:szCs w:val="24"/>
          <w:vertAlign w:val="baseline"/>
          <w:lang w:eastAsia="zh-CN"/>
        </w:rPr>
        <w:t>：</w:t>
      </w:r>
    </w:p>
    <w:p>
      <w:pPr>
        <w:pStyle w:val="NormalWeb"/>
        <w:keepNext w:val="0"/>
        <w:keepLines w:val="0"/>
        <w:widowControl/>
        <w:suppressLineNumbers w:val="0"/>
        <w:spacing w:before="40" w:beforeAutospacing="0" w:after="0" w:afterAutospacing="0" w:line="300" w:lineRule="atLeast"/>
        <w:ind w:right="0" w:firstLine="480" w:firstLineChars="200"/>
        <w:jc w:val="both"/>
        <w:rPr>
          <w:rFonts w:ascii="宋体" w:eastAsia="宋体" w:hAnsi="宋体" w:cs="宋体" w:hint="eastAsia"/>
          <w:i w:val="0"/>
          <w:color w:val="000000"/>
          <w:spacing w:val="0"/>
          <w:sz w:val="24"/>
          <w:szCs w:val="24"/>
          <w:vertAlign w:val="baseline"/>
        </w:rPr>
      </w:pPr>
      <w:r>
        <w:rPr>
          <w:rFonts w:ascii="宋体" w:eastAsia="宋体" w:hAnsi="宋体" w:cs="宋体" w:hint="eastAsia"/>
          <w:i w:val="0"/>
          <w:color w:val="000000"/>
          <w:spacing w:val="0"/>
          <w:sz w:val="24"/>
          <w:szCs w:val="24"/>
          <w:vertAlign w:val="baseline"/>
        </w:rPr>
        <w:t>2020年4</w:t>
      </w:r>
      <w:r>
        <w:rPr>
          <w:rFonts w:ascii="宋体" w:eastAsia="宋体" w:hAnsi="宋体" w:cs="宋体" w:hint="eastAsia"/>
          <w:i w:val="0"/>
          <w:color w:val="000000"/>
          <w:spacing w:val="0"/>
          <w:sz w:val="24"/>
          <w:szCs w:val="24"/>
          <w:vertAlign w:val="baseline"/>
          <w:lang w:val="en-US" w:eastAsia="zh-CN"/>
        </w:rPr>
        <w:t>月</w:t>
      </w:r>
      <w:r>
        <w:rPr>
          <w:rFonts w:ascii="宋体" w:eastAsia="宋体" w:hAnsi="宋体" w:cs="宋体" w:hint="eastAsia"/>
          <w:i w:val="0"/>
          <w:color w:val="000000"/>
          <w:spacing w:val="0"/>
          <w:sz w:val="24"/>
          <w:szCs w:val="24"/>
          <w:vertAlign w:val="baseline"/>
        </w:rPr>
        <w:t>18日，是第38个“国际古迹</w:t>
      </w:r>
      <w:r>
        <w:rPr>
          <w:rFonts w:ascii="宋体" w:eastAsia="宋体" w:hAnsi="宋体" w:cs="宋体" w:hint="eastAsia"/>
          <w:i w:val="0"/>
          <w:color w:val="000000"/>
          <w:spacing w:val="0"/>
          <w:sz w:val="24"/>
          <w:szCs w:val="24"/>
          <w:vertAlign w:val="baseline"/>
          <w:lang w:val="en-US" w:eastAsia="zh-CN"/>
        </w:rPr>
        <w:t>遗址</w:t>
      </w:r>
      <w:r>
        <w:rPr>
          <w:rFonts w:ascii="宋体" w:eastAsia="宋体" w:hAnsi="宋体" w:cs="宋体" w:hint="eastAsia"/>
          <w:i w:val="0"/>
          <w:color w:val="000000"/>
          <w:spacing w:val="0"/>
          <w:sz w:val="24"/>
          <w:szCs w:val="24"/>
          <w:vertAlign w:val="baseline"/>
        </w:rPr>
        <w:t>日</w:t>
      </w:r>
      <w:r>
        <w:rPr>
          <w:rFonts w:ascii="宋体" w:eastAsia="宋体" w:hAnsi="宋体" w:cs="宋体" w:hint="eastAsia"/>
          <w:i w:val="0"/>
          <w:color w:val="000000"/>
          <w:spacing w:val="0"/>
          <w:sz w:val="24"/>
          <w:szCs w:val="24"/>
          <w:vertAlign w:val="baseline"/>
          <w:lang w:eastAsia="zh-CN"/>
        </w:rPr>
        <w:t>”</w:t>
      </w:r>
      <w:r>
        <w:rPr>
          <w:rFonts w:ascii="宋体" w:eastAsia="宋体" w:hAnsi="宋体" w:cs="宋体" w:hint="eastAsia"/>
          <w:i w:val="0"/>
          <w:color w:val="000000"/>
          <w:spacing w:val="0"/>
          <w:sz w:val="24"/>
          <w:szCs w:val="24"/>
          <w:vertAlign w:val="baseline"/>
        </w:rPr>
        <w:t xml:space="preserve"> </w:t>
      </w:r>
      <w:r>
        <w:rPr>
          <w:rFonts w:ascii="宋体" w:eastAsia="宋体" w:hAnsi="宋体" w:cs="宋体" w:hint="eastAsia"/>
          <w:i w:val="0"/>
          <w:color w:val="000000"/>
          <w:spacing w:val="0"/>
          <w:sz w:val="24"/>
          <w:szCs w:val="24"/>
          <w:vertAlign w:val="baseline"/>
          <w:lang w:eastAsia="zh-CN"/>
        </w:rPr>
        <w:t>。</w:t>
      </w:r>
      <w:r>
        <w:rPr>
          <w:rFonts w:ascii="宋体" w:eastAsia="宋体" w:hAnsi="宋体" w:cs="宋体" w:hint="eastAsia"/>
          <w:i w:val="0"/>
          <w:color w:val="000000"/>
          <w:spacing w:val="0"/>
          <w:sz w:val="24"/>
          <w:szCs w:val="24"/>
          <w:vertAlign w:val="baseline"/>
          <w:lang w:val="en-US" w:eastAsia="zh-CN"/>
        </w:rPr>
        <w:t>世</w:t>
      </w:r>
      <w:r>
        <w:rPr>
          <w:rFonts w:ascii="宋体" w:eastAsia="宋体" w:hAnsi="宋体" w:cs="宋体" w:hint="eastAsia"/>
          <w:i w:val="0"/>
          <w:color w:val="000000"/>
          <w:spacing w:val="0"/>
          <w:sz w:val="24"/>
          <w:szCs w:val="24"/>
          <w:vertAlign w:val="baseline"/>
        </w:rPr>
        <w:t>界各地</w:t>
      </w:r>
      <w:r>
        <w:rPr>
          <w:rFonts w:ascii="宋体" w:eastAsia="宋体" w:hAnsi="宋体" w:cs="宋体" w:hint="eastAsia"/>
          <w:i w:val="0"/>
          <w:color w:val="000000"/>
          <w:spacing w:val="0"/>
          <w:sz w:val="24"/>
          <w:szCs w:val="24"/>
          <w:vertAlign w:val="baseline"/>
          <w:lang w:val="en-US" w:eastAsia="zh-CN"/>
        </w:rPr>
        <w:t>围</w:t>
      </w:r>
      <w:r>
        <w:rPr>
          <w:rFonts w:ascii="宋体" w:eastAsia="宋体" w:hAnsi="宋体" w:cs="宋体" w:hint="eastAsia"/>
          <w:i w:val="0"/>
          <w:color w:val="000000"/>
          <w:spacing w:val="0"/>
          <w:sz w:val="24"/>
          <w:szCs w:val="24"/>
          <w:vertAlign w:val="baseline"/>
        </w:rPr>
        <w:t>绕“共享文化、</w:t>
      </w:r>
      <w:r>
        <w:rPr>
          <w:rFonts w:ascii="宋体" w:eastAsia="宋体" w:hAnsi="宋体" w:cs="宋体" w:hint="eastAsia"/>
          <w:i w:val="0"/>
          <w:color w:val="000000"/>
          <w:spacing w:val="0"/>
          <w:sz w:val="24"/>
          <w:szCs w:val="24"/>
          <w:vertAlign w:val="baseline"/>
          <w:lang w:val="en-US" w:eastAsia="zh-CN"/>
        </w:rPr>
        <w:t>共享遗产</w:t>
      </w:r>
      <w:r>
        <w:rPr>
          <w:rFonts w:ascii="宋体" w:eastAsia="宋体" w:hAnsi="宋体" w:cs="宋体" w:hint="eastAsia"/>
          <w:i w:val="0"/>
          <w:color w:val="000000"/>
          <w:spacing w:val="0"/>
          <w:sz w:val="24"/>
          <w:szCs w:val="24"/>
          <w:vertAlign w:val="baseline"/>
        </w:rPr>
        <w:t>、</w:t>
      </w:r>
      <w:r>
        <w:rPr>
          <w:rFonts w:ascii="宋体" w:eastAsia="宋体" w:hAnsi="宋体" w:cs="宋体" w:hint="eastAsia"/>
          <w:i w:val="0"/>
          <w:color w:val="000000"/>
          <w:spacing w:val="0"/>
          <w:sz w:val="24"/>
          <w:szCs w:val="24"/>
          <w:vertAlign w:val="baseline"/>
          <w:lang w:val="en-US" w:eastAsia="zh-CN"/>
        </w:rPr>
        <w:t>共享责任”</w:t>
      </w:r>
      <w:r>
        <w:rPr>
          <w:rFonts w:ascii="宋体" w:eastAsia="宋体" w:hAnsi="宋体" w:cs="宋体" w:hint="eastAsia"/>
          <w:i w:val="0"/>
          <w:color w:val="000000"/>
          <w:spacing w:val="0"/>
          <w:sz w:val="24"/>
          <w:szCs w:val="24"/>
          <w:vertAlign w:val="baseline"/>
          <w:lang w:eastAsia="zh-CN"/>
        </w:rPr>
        <w:t>，</w:t>
      </w:r>
      <w:r>
        <w:rPr>
          <w:rFonts w:ascii="宋体" w:eastAsia="宋体" w:hAnsi="宋体" w:cs="宋体" w:hint="eastAsia"/>
          <w:i w:val="0"/>
          <w:color w:val="000000"/>
          <w:spacing w:val="0"/>
          <w:sz w:val="24"/>
          <w:szCs w:val="24"/>
          <w:vertAlign w:val="baseline"/>
        </w:rPr>
        <w:t>提升公众对</w:t>
      </w:r>
      <w:r>
        <w:rPr>
          <w:rFonts w:ascii="宋体" w:eastAsia="宋体" w:hAnsi="宋体" w:cs="宋体" w:hint="eastAsia"/>
          <w:i w:val="0"/>
          <w:color w:val="000000"/>
          <w:spacing w:val="0"/>
          <w:sz w:val="24"/>
          <w:szCs w:val="24"/>
          <w:vertAlign w:val="baseline"/>
          <w:lang w:val="en-US" w:eastAsia="zh-CN"/>
        </w:rPr>
        <w:t>遗产</w:t>
      </w:r>
      <w:r>
        <w:rPr>
          <w:rFonts w:ascii="宋体" w:eastAsia="宋体" w:hAnsi="宋体" w:cs="宋体" w:hint="eastAsia"/>
          <w:i w:val="0"/>
          <w:color w:val="000000"/>
          <w:spacing w:val="0"/>
          <w:sz w:val="24"/>
          <w:szCs w:val="24"/>
          <w:vertAlign w:val="baseline"/>
        </w:rPr>
        <w:t>多样性、与当代生活相关性的认知。</w:t>
      </w:r>
    </w:p>
    <w:p>
      <w:pPr>
        <w:pStyle w:val="NormalWeb"/>
        <w:keepNext w:val="0"/>
        <w:keepLines w:val="0"/>
        <w:widowControl/>
        <w:suppressLineNumbers w:val="0"/>
        <w:spacing w:before="40" w:beforeAutospacing="0" w:after="0" w:afterAutospacing="0" w:line="300" w:lineRule="atLeast"/>
        <w:ind w:right="0" w:firstLine="480" w:firstLineChars="200"/>
        <w:jc w:val="both"/>
        <w:rPr>
          <w:rFonts w:ascii="宋体" w:eastAsia="宋体" w:hAnsi="宋体" w:cs="宋体" w:hint="eastAsia"/>
          <w:sz w:val="24"/>
          <w:szCs w:val="24"/>
        </w:rPr>
      </w:pPr>
      <w:r>
        <w:rPr>
          <w:rFonts w:ascii="宋体" w:eastAsia="宋体" w:hAnsi="宋体" w:cs="宋体" w:hint="eastAsia"/>
          <w:i w:val="0"/>
          <w:color w:val="000000"/>
          <w:spacing w:val="0"/>
          <w:sz w:val="24"/>
          <w:szCs w:val="24"/>
          <w:vertAlign w:val="baseline"/>
        </w:rPr>
        <w:t>“共享”基于</w:t>
      </w:r>
      <w:r>
        <w:rPr>
          <w:rFonts w:ascii="宋体" w:eastAsia="宋体" w:hAnsi="宋体" w:cs="宋体" w:hint="eastAsia"/>
          <w:i w:val="0"/>
          <w:color w:val="000000"/>
          <w:spacing w:val="0"/>
          <w:sz w:val="24"/>
          <w:szCs w:val="24"/>
          <w:vertAlign w:val="baseline"/>
          <w:lang w:val="en-US" w:eastAsia="zh-CN"/>
        </w:rPr>
        <w:t>共识</w:t>
      </w:r>
      <w:r>
        <w:rPr>
          <w:rFonts w:ascii="宋体" w:eastAsia="宋体" w:hAnsi="宋体" w:cs="宋体" w:hint="eastAsia"/>
          <w:i w:val="0"/>
          <w:color w:val="000000"/>
          <w:spacing w:val="0"/>
          <w:sz w:val="24"/>
          <w:szCs w:val="24"/>
          <w:vertAlign w:val="baseline"/>
        </w:rPr>
        <w:t>。“共享</w:t>
      </w:r>
      <w:r>
        <w:rPr>
          <w:rFonts w:ascii="宋体" w:eastAsia="宋体" w:hAnsi="宋体" w:cs="宋体" w:hint="eastAsia"/>
          <w:i w:val="0"/>
          <w:color w:val="000000"/>
          <w:spacing w:val="0"/>
          <w:sz w:val="24"/>
          <w:szCs w:val="24"/>
          <w:vertAlign w:val="baseline"/>
          <w:lang w:val="en-US" w:eastAsia="zh-CN"/>
        </w:rPr>
        <w:t>责任</w:t>
      </w:r>
      <w:r>
        <w:rPr>
          <w:rFonts w:ascii="宋体" w:eastAsia="宋体" w:hAnsi="宋体" w:cs="宋体" w:hint="eastAsia"/>
          <w:i w:val="0"/>
          <w:color w:val="000000"/>
          <w:spacing w:val="0"/>
          <w:sz w:val="24"/>
          <w:szCs w:val="24"/>
          <w:vertAlign w:val="baseline"/>
        </w:rPr>
        <w:t>”不仅提醒</w:t>
      </w:r>
      <w:r>
        <w:rPr>
          <w:rFonts w:ascii="宋体" w:eastAsia="宋体" w:hAnsi="宋体" w:cs="宋体" w:hint="eastAsia"/>
          <w:i w:val="0"/>
          <w:color w:val="000000"/>
          <w:spacing w:val="0"/>
          <w:sz w:val="24"/>
          <w:szCs w:val="24"/>
          <w:vertAlign w:val="baseline"/>
          <w:lang w:val="en-US" w:eastAsia="zh-CN"/>
        </w:rPr>
        <w:t>全</w:t>
      </w:r>
      <w:r>
        <w:rPr>
          <w:rFonts w:ascii="宋体" w:eastAsia="宋体" w:hAnsi="宋体" w:cs="宋体" w:hint="eastAsia"/>
          <w:i w:val="0"/>
          <w:color w:val="000000"/>
          <w:spacing w:val="0"/>
          <w:sz w:val="24"/>
          <w:szCs w:val="24"/>
          <w:vertAlign w:val="baseline"/>
        </w:rPr>
        <w:t>社会</w:t>
      </w:r>
      <w:r>
        <w:rPr>
          <w:rFonts w:ascii="宋体" w:eastAsia="宋体" w:hAnsi="宋体" w:cs="宋体" w:hint="eastAsia"/>
          <w:i w:val="0"/>
          <w:color w:val="000000"/>
          <w:spacing w:val="0"/>
          <w:sz w:val="24"/>
          <w:szCs w:val="24"/>
          <w:vertAlign w:val="baseline"/>
          <w:lang w:val="en-US" w:eastAsia="zh-CN"/>
        </w:rPr>
        <w:t>都</w:t>
      </w:r>
      <w:r>
        <w:rPr>
          <w:rFonts w:ascii="宋体" w:eastAsia="宋体" w:hAnsi="宋体" w:cs="宋体" w:hint="eastAsia"/>
          <w:i w:val="0"/>
          <w:color w:val="000000"/>
          <w:spacing w:val="0"/>
          <w:sz w:val="24"/>
          <w:szCs w:val="24"/>
          <w:vertAlign w:val="baseline"/>
        </w:rPr>
        <w:t>有义务保护文化</w:t>
      </w:r>
      <w:r>
        <w:rPr>
          <w:rFonts w:ascii="宋体" w:eastAsia="宋体" w:hAnsi="宋体" w:cs="宋体" w:hint="eastAsia"/>
          <w:i w:val="0"/>
          <w:color w:val="000000"/>
          <w:spacing w:val="0"/>
          <w:sz w:val="24"/>
          <w:szCs w:val="24"/>
          <w:vertAlign w:val="baseline"/>
          <w:lang w:val="en-US" w:eastAsia="zh-CN"/>
        </w:rPr>
        <w:t>遗产</w:t>
      </w:r>
      <w:r>
        <w:rPr>
          <w:rFonts w:ascii="宋体" w:eastAsia="宋体" w:hAnsi="宋体" w:cs="宋体" w:hint="eastAsia"/>
          <w:i w:val="0"/>
          <w:color w:val="000000"/>
          <w:spacing w:val="0"/>
          <w:sz w:val="24"/>
          <w:szCs w:val="24"/>
          <w:vertAlign w:val="baseline"/>
        </w:rPr>
        <w:t>，更多地意味着有责任推动搭成和维持共识</w:t>
      </w:r>
      <w:r>
        <w:rPr>
          <w:rFonts w:ascii="宋体" w:eastAsia="宋体" w:hAnsi="宋体" w:cs="宋体" w:hint="eastAsia"/>
          <w:i w:val="0"/>
          <w:color w:val="000000"/>
          <w:spacing w:val="0"/>
          <w:sz w:val="24"/>
          <w:szCs w:val="24"/>
          <w:vertAlign w:val="baseline"/>
          <w:lang w:eastAsia="zh-CN"/>
        </w:rPr>
        <w:t>——</w:t>
      </w:r>
      <w:r>
        <w:rPr>
          <w:rFonts w:ascii="宋体" w:eastAsia="宋体" w:hAnsi="宋体" w:cs="宋体" w:hint="eastAsia"/>
          <w:i w:val="0"/>
          <w:color w:val="000000"/>
          <w:spacing w:val="0"/>
          <w:sz w:val="24"/>
          <w:szCs w:val="24"/>
          <w:vertAlign w:val="baseline"/>
        </w:rPr>
        <w:t xml:space="preserve">相比前者，我们常常弱于实现文化遗产这一重更深刻的人类进程意义。 </w:t>
      </w:r>
      <w:r>
        <w:rPr>
          <w:rFonts w:ascii="宋体" w:eastAsia="宋体" w:hAnsi="宋体" w:cs="宋体" w:hint="eastAsia"/>
          <w:i w:val="0"/>
          <w:color w:val="000000"/>
          <w:spacing w:val="0"/>
          <w:sz w:val="24"/>
          <w:szCs w:val="24"/>
          <w:vertAlign w:val="baseline"/>
          <w:lang w:val="en-US" w:eastAsia="zh-CN"/>
        </w:rPr>
        <w:t>中国</w:t>
      </w:r>
      <w:r>
        <w:rPr>
          <w:rFonts w:ascii="宋体" w:eastAsia="宋体" w:hAnsi="宋体" w:cs="宋体" w:hint="eastAsia"/>
          <w:i w:val="0"/>
          <w:color w:val="000000"/>
          <w:spacing w:val="0"/>
          <w:sz w:val="24"/>
          <w:szCs w:val="24"/>
          <w:vertAlign w:val="baseline"/>
        </w:rPr>
        <w:t>古迹</w:t>
      </w:r>
      <w:r>
        <w:rPr>
          <w:rFonts w:ascii="宋体" w:eastAsia="宋体" w:hAnsi="宋体" w:cs="宋体" w:hint="eastAsia"/>
          <w:i w:val="0"/>
          <w:color w:val="000000"/>
          <w:spacing w:val="0"/>
          <w:sz w:val="24"/>
          <w:szCs w:val="24"/>
          <w:vertAlign w:val="baseline"/>
          <w:lang w:val="en-US" w:eastAsia="zh-CN"/>
        </w:rPr>
        <w:t>遗址</w:t>
      </w:r>
      <w:r>
        <w:rPr>
          <w:rFonts w:ascii="宋体" w:eastAsia="宋体" w:hAnsi="宋体" w:cs="宋体" w:hint="eastAsia"/>
          <w:i w:val="0"/>
          <w:color w:val="000000"/>
          <w:spacing w:val="0"/>
          <w:sz w:val="24"/>
          <w:szCs w:val="24"/>
          <w:vertAlign w:val="baseline"/>
        </w:rPr>
        <w:t>保护协会也在发出的号召中，将“</w:t>
      </w:r>
      <w:r>
        <w:rPr>
          <w:rFonts w:ascii="宋体" w:eastAsia="宋体" w:hAnsi="宋体" w:cs="宋体" w:hint="eastAsia"/>
          <w:i w:val="0"/>
          <w:color w:val="000000"/>
          <w:spacing w:val="0"/>
          <w:sz w:val="24"/>
          <w:szCs w:val="24"/>
          <w:vertAlign w:val="baseline"/>
          <w:lang w:val="en-US" w:eastAsia="zh-CN"/>
        </w:rPr>
        <w:t>共</w:t>
      </w:r>
      <w:r>
        <w:rPr>
          <w:rFonts w:ascii="宋体" w:eastAsia="宋体" w:hAnsi="宋体" w:cs="宋体" w:hint="eastAsia"/>
          <w:i w:val="0"/>
          <w:color w:val="000000"/>
          <w:spacing w:val="0"/>
          <w:sz w:val="24"/>
          <w:szCs w:val="24"/>
          <w:vertAlign w:val="baseline"/>
        </w:rPr>
        <w:t>享”表述为:“这一主题的核心内容，其最重要的意义是文化或文化群体之间的关系及其在关注并保护</w:t>
      </w:r>
      <w:r>
        <w:rPr>
          <w:rFonts w:ascii="宋体" w:eastAsia="宋体" w:hAnsi="宋体" w:cs="宋体" w:hint="eastAsia"/>
          <w:i w:val="0"/>
          <w:color w:val="000000"/>
          <w:spacing w:val="0"/>
          <w:sz w:val="24"/>
          <w:szCs w:val="24"/>
          <w:vertAlign w:val="baseline"/>
          <w:lang w:val="en-US" w:eastAsia="zh-CN"/>
        </w:rPr>
        <w:t>遗产</w:t>
      </w:r>
      <w:r>
        <w:rPr>
          <w:rFonts w:ascii="宋体" w:eastAsia="宋体" w:hAnsi="宋体" w:cs="宋体" w:hint="eastAsia"/>
          <w:i w:val="0"/>
          <w:color w:val="000000"/>
          <w:spacing w:val="0"/>
          <w:sz w:val="24"/>
          <w:szCs w:val="24"/>
          <w:vertAlign w:val="baseline"/>
        </w:rPr>
        <w:t>重要属性特性、意义和价值方面所起到的集体责任。”疫情之中，人们容易更敏感地感受到对立与分化</w:t>
      </w:r>
      <w:r>
        <w:rPr>
          <w:rFonts w:ascii="宋体" w:eastAsia="宋体" w:hAnsi="宋体" w:cs="宋体" w:hint="eastAsia"/>
          <w:i w:val="0"/>
          <w:color w:val="000000"/>
          <w:spacing w:val="0"/>
          <w:sz w:val="24"/>
          <w:szCs w:val="24"/>
          <w:vertAlign w:val="baseline"/>
          <w:lang w:eastAsia="zh-CN"/>
        </w:rPr>
        <w:t>；</w:t>
      </w:r>
      <w:r>
        <w:rPr>
          <w:rFonts w:ascii="宋体" w:eastAsia="宋体" w:hAnsi="宋体" w:cs="宋体" w:hint="eastAsia"/>
          <w:i w:val="0"/>
          <w:color w:val="000000"/>
          <w:spacing w:val="0"/>
          <w:sz w:val="24"/>
          <w:szCs w:val="24"/>
          <w:vertAlign w:val="baseline"/>
        </w:rPr>
        <w:t>疫情之后，如何恢复和促进认同与尊重，又是一个长期且刻不容缓的携手过程。</w:t>
      </w:r>
    </w:p>
    <w:p>
      <w:pPr>
        <w:ind w:firstLine="480" w:firstLineChars="200"/>
        <w:rPr>
          <w:rFonts w:ascii="宋体" w:eastAsia="宋体" w:hAnsi="宋体" w:cs="宋体" w:hint="eastAsia"/>
          <w:sz w:val="24"/>
          <w:szCs w:val="24"/>
        </w:rPr>
      </w:pPr>
      <w:r>
        <w:rPr>
          <w:rFonts w:ascii="宋体" w:eastAsia="宋体" w:hAnsi="宋体" w:cs="宋体" w:hint="eastAsia"/>
          <w:sz w:val="24"/>
          <w:szCs w:val="24"/>
        </w:rPr>
        <w:t>我们能够做什么</w:t>
      </w:r>
      <w:r>
        <w:rPr>
          <w:rFonts w:ascii="宋体" w:eastAsia="宋体" w:hAnsi="宋体" w:cs="宋体" w:hint="eastAsia"/>
          <w:sz w:val="24"/>
          <w:szCs w:val="24"/>
          <w:highlight w:val="none"/>
        </w:rPr>
        <w:t>?</w:t>
      </w:r>
      <w:r>
        <w:rPr>
          <w:rFonts w:ascii="宋体" w:eastAsia="宋体" w:hAnsi="宋体" w:cs="宋体" w:hint="eastAsia"/>
          <w:sz w:val="24"/>
          <w:szCs w:val="24"/>
        </w:rPr>
        <w:t xml:space="preserve"> 2018年“国际古迹</w:t>
      </w:r>
      <w:r>
        <w:rPr>
          <w:rFonts w:ascii="宋体" w:eastAsia="宋体" w:hAnsi="宋体" w:cs="宋体" w:hint="eastAsia"/>
          <w:sz w:val="24"/>
          <w:szCs w:val="24"/>
          <w:lang w:val="en-US" w:eastAsia="zh-CN"/>
        </w:rPr>
        <w:t>遗址</w:t>
      </w:r>
      <w:r>
        <w:rPr>
          <w:rFonts w:ascii="宋体" w:eastAsia="宋体" w:hAnsi="宋体" w:cs="宋体" w:hint="eastAsia"/>
          <w:sz w:val="24"/>
          <w:szCs w:val="24"/>
        </w:rPr>
        <w:t>日”主题为“遗产事业，继往开来</w:t>
      </w:r>
      <w:r>
        <w:rPr>
          <w:rFonts w:ascii="宋体" w:eastAsia="宋体" w:hAnsi="宋体" w:cs="宋体" w:hint="eastAsia"/>
          <w:sz w:val="24"/>
          <w:szCs w:val="24"/>
          <w:lang w:eastAsia="zh-CN"/>
        </w:rPr>
        <w:t>”</w:t>
      </w:r>
      <w:r>
        <w:rPr>
          <w:rFonts w:ascii="宋体" w:eastAsia="宋体" w:hAnsi="宋体" w:cs="宋体" w:hint="eastAsia"/>
          <w:sz w:val="24"/>
          <w:szCs w:val="24"/>
        </w:rPr>
        <w:t>，强调文化遗产保护需要世代相传、永续传承。2019 年主题则是“乡村景观</w:t>
      </w:r>
      <w:r>
        <w:rPr>
          <w:rFonts w:ascii="宋体" w:eastAsia="宋体" w:hAnsi="宋体" w:cs="宋体" w:hint="eastAsia"/>
          <w:sz w:val="24"/>
          <w:szCs w:val="24"/>
          <w:lang w:eastAsia="zh-CN"/>
        </w:rPr>
        <w:t>”</w:t>
      </w:r>
      <w:r>
        <w:rPr>
          <w:rFonts w:ascii="宋体" w:eastAsia="宋体" w:hAnsi="宋体" w:cs="宋体" w:hint="eastAsia"/>
          <w:sz w:val="24"/>
          <w:szCs w:val="24"/>
        </w:rPr>
        <w:t>。共享和永续</w:t>
      </w:r>
      <w:r>
        <w:rPr>
          <w:rFonts w:ascii="宋体" w:eastAsia="宋体" w:hAnsi="宋体" w:cs="宋体" w:hint="eastAsia"/>
          <w:sz w:val="24"/>
          <w:szCs w:val="24"/>
          <w:highlight w:val="none"/>
        </w:rPr>
        <w:t>的理想</w:t>
      </w:r>
      <w:r>
        <w:rPr>
          <w:rFonts w:ascii="宋体" w:eastAsia="宋体" w:hAnsi="宋体" w:cs="宋体" w:hint="eastAsia"/>
          <w:sz w:val="24"/>
          <w:szCs w:val="24"/>
        </w:rPr>
        <w:t>，都在提醒人们应该静下心来，在文化</w:t>
      </w:r>
      <w:r>
        <w:rPr>
          <w:rFonts w:ascii="宋体" w:eastAsia="宋体" w:hAnsi="宋体" w:cs="宋体" w:hint="eastAsia"/>
          <w:sz w:val="24"/>
          <w:szCs w:val="24"/>
          <w:lang w:val="en-US" w:eastAsia="zh-CN"/>
        </w:rPr>
        <w:t>遗产</w:t>
      </w:r>
      <w:r>
        <w:rPr>
          <w:rFonts w:ascii="宋体" w:eastAsia="宋体" w:hAnsi="宋体" w:cs="宋体" w:hint="eastAsia"/>
          <w:sz w:val="24"/>
          <w:szCs w:val="24"/>
        </w:rPr>
        <w:t>价值框架内，重新排序为达到“相互认同与尊敬”而必做的清单。人民日报海外版《世界遗产》此时描述的乡村</w:t>
      </w:r>
      <w:r>
        <w:rPr>
          <w:rFonts w:ascii="宋体" w:eastAsia="宋体" w:hAnsi="宋体" w:cs="宋体" w:hint="eastAsia"/>
          <w:sz w:val="24"/>
          <w:szCs w:val="24"/>
          <w:lang w:val="en-US" w:eastAsia="zh-CN"/>
        </w:rPr>
        <w:t>遗产</w:t>
      </w:r>
      <w:r>
        <w:rPr>
          <w:rFonts w:ascii="宋体" w:eastAsia="宋体" w:hAnsi="宋体" w:cs="宋体" w:hint="eastAsia"/>
          <w:sz w:val="24"/>
          <w:szCs w:val="24"/>
        </w:rPr>
        <w:t>与景观，应该被推升至更为前沿的位置。</w:t>
      </w:r>
    </w:p>
    <w:p>
      <w:pPr>
        <w:rPr>
          <w:rFonts w:ascii="宋体" w:eastAsia="宋体" w:hAnsi="宋体" w:cs="宋体" w:hint="eastAsia"/>
          <w:sz w:val="24"/>
          <w:szCs w:val="24"/>
        </w:rPr>
      </w:pPr>
      <w:r>
        <w:rPr>
          <w:rFonts w:ascii="宋体" w:eastAsia="宋体" w:hAnsi="宋体" w:cs="宋体" w:hint="eastAsia"/>
          <w:sz w:val="24"/>
          <w:szCs w:val="24"/>
          <w:highlight w:val="none"/>
        </w:rPr>
        <w:t>(</w:t>
      </w:r>
      <w:r>
        <w:rPr>
          <w:rFonts w:ascii="宋体" w:eastAsia="宋体" w:hAnsi="宋体" w:cs="宋体" w:hint="eastAsia"/>
          <w:sz w:val="24"/>
          <w:szCs w:val="24"/>
        </w:rPr>
        <w:t>摘编自齐欣</w:t>
      </w:r>
      <w:r>
        <w:rPr>
          <w:rFonts w:ascii="宋体" w:eastAsia="宋体" w:hAnsi="宋体" w:cs="宋体" w:hint="eastAsia"/>
          <w:sz w:val="24"/>
          <w:szCs w:val="24"/>
          <w:highlight w:val="none"/>
        </w:rPr>
        <w:t>《</w:t>
      </w:r>
      <w:r>
        <w:rPr>
          <w:rFonts w:ascii="宋体" w:eastAsia="宋体" w:hAnsi="宋体" w:cs="宋体" w:hint="eastAsia"/>
          <w:sz w:val="24"/>
          <w:szCs w:val="24"/>
        </w:rPr>
        <w:t>2020年疫情之中理解</w:t>
      </w:r>
      <w:r>
        <w:rPr>
          <w:rFonts w:ascii="宋体" w:eastAsia="宋体" w:hAnsi="宋体" w:cs="宋体" w:hint="eastAsia"/>
          <w:sz w:val="24"/>
          <w:szCs w:val="24"/>
          <w:lang w:eastAsia="zh-CN"/>
        </w:rPr>
        <w:t>“</w:t>
      </w:r>
      <w:r>
        <w:rPr>
          <w:rFonts w:ascii="宋体" w:eastAsia="宋体" w:hAnsi="宋体" w:cs="宋体" w:hint="eastAsia"/>
          <w:sz w:val="24"/>
          <w:szCs w:val="24"/>
        </w:rPr>
        <w:t>共享”的责任</w:t>
      </w:r>
      <w:r>
        <w:rPr>
          <w:rFonts w:ascii="宋体" w:eastAsia="宋体" w:hAnsi="宋体" w:cs="宋体" w:hint="eastAsia"/>
          <w:sz w:val="24"/>
          <w:szCs w:val="24"/>
          <w:highlight w:val="none"/>
        </w:rPr>
        <w:t>》</w:t>
      </w:r>
      <w:r>
        <w:rPr>
          <w:rFonts w:ascii="宋体" w:eastAsia="宋体" w:hAnsi="宋体" w:cs="宋体" w:hint="eastAsia"/>
          <w:sz w:val="24"/>
          <w:szCs w:val="24"/>
        </w:rPr>
        <w:t>，《人民日报》 2020年4月20日</w:t>
      </w:r>
      <w:r>
        <w:rPr>
          <w:rFonts w:ascii="宋体" w:eastAsia="宋体" w:hAnsi="宋体" w:cs="宋体" w:hint="eastAsia"/>
          <w:sz w:val="24"/>
          <w:szCs w:val="24"/>
          <w:highlight w:val="none"/>
        </w:rPr>
        <w:t>)</w:t>
      </w:r>
    </w:p>
    <w:p>
      <w:pPr>
        <w:rPr>
          <w:rFonts w:ascii="宋体" w:eastAsia="宋体" w:hAnsi="宋体" w:cs="宋体" w:hint="eastAsia"/>
          <w:sz w:val="24"/>
          <w:szCs w:val="24"/>
        </w:rPr>
      </w:pPr>
      <w:r>
        <w:rPr>
          <w:rFonts w:ascii="宋体" w:eastAsia="宋体" w:hAnsi="宋体" w:cs="宋体" w:hint="eastAsia"/>
          <w:sz w:val="24"/>
          <w:szCs w:val="24"/>
        </w:rPr>
        <w:t>7.下列对材料中“乡村景观”的相关理解，正确的一项是</w:t>
      </w:r>
      <w:r>
        <w:rPr>
          <w:rFonts w:ascii="宋体" w:eastAsia="宋体" w:hAnsi="宋体" w:cs="宋体" w:hint="eastAsia"/>
          <w:sz w:val="24"/>
          <w:szCs w:val="24"/>
          <w:highlight w:val="none"/>
        </w:rPr>
        <w:t>(</w:t>
      </w:r>
      <w:r>
        <w:rPr>
          <w:rFonts w:ascii="宋体" w:eastAsia="宋体" w:hAnsi="宋体" w:cs="宋体" w:hint="eastAsia"/>
          <w:sz w:val="24"/>
          <w:szCs w:val="24"/>
        </w:rPr>
        <w:t>3分</w:t>
      </w:r>
      <w:r>
        <w:rPr>
          <w:rFonts w:ascii="宋体" w:eastAsia="宋体" w:hAnsi="宋体" w:cs="宋体" w:hint="eastAsia"/>
          <w:sz w:val="24"/>
          <w:szCs w:val="24"/>
          <w:highlight w:val="none"/>
        </w:rPr>
        <w:t>)</w:t>
      </w:r>
      <w:r>
        <w:rPr>
          <w:rFonts w:ascii="宋体" w:eastAsia="宋体" w:hAnsi="宋体" w:cs="宋体" w:hint="eastAsia"/>
          <w:sz w:val="24"/>
          <w:szCs w:val="24"/>
        </w:rPr>
        <w:t xml:space="preserve"> </w:t>
      </w:r>
      <w:r>
        <w:rPr>
          <w:rFonts w:ascii="宋体" w:eastAsia="宋体" w:hAnsi="宋体" w:cs="宋体" w:hint="eastAsia"/>
          <w:sz w:val="24"/>
          <w:szCs w:val="24"/>
          <w:highlight w:val="none"/>
        </w:rPr>
        <w:t>(</w:t>
      </w:r>
      <w:r>
        <w:rPr>
          <w:rFonts w:ascii="宋体" w:eastAsia="宋体" w:hAnsi="宋体" w:cs="宋体" w:hint="eastAsia"/>
          <w:sz w:val="24"/>
          <w:szCs w:val="24"/>
        </w:rPr>
        <w:t xml:space="preserve"> </w:t>
      </w:r>
      <w:r>
        <w:rPr>
          <w:rFonts w:ascii="宋体" w:eastAsia="宋体" w:hAnsi="宋体" w:cs="宋体" w:hint="eastAsia"/>
          <w:sz w:val="24"/>
          <w:szCs w:val="24"/>
          <w:lang w:val="en-US" w:eastAsia="zh-CN"/>
        </w:rPr>
        <w:t xml:space="preserve">  </w:t>
      </w:r>
      <w:r>
        <w:rPr>
          <w:rFonts w:ascii="宋体" w:eastAsia="宋体" w:hAnsi="宋体" w:cs="宋体" w:hint="eastAsia"/>
          <w:sz w:val="24"/>
          <w:szCs w:val="24"/>
          <w:highlight w:val="none"/>
        </w:rPr>
        <w:t>)</w:t>
      </w:r>
    </w:p>
    <w:p>
      <w:pPr>
        <w:ind w:left="479" w:hanging="240" w:leftChars="114" w:hangingChars="100"/>
        <w:rPr>
          <w:rFonts w:ascii="宋体" w:eastAsia="宋体" w:hAnsi="宋体" w:cs="宋体" w:hint="eastAsia"/>
          <w:sz w:val="24"/>
          <w:szCs w:val="24"/>
        </w:rPr>
      </w:pPr>
      <w:r>
        <w:rPr>
          <w:rFonts w:ascii="宋体" w:eastAsia="宋体" w:hAnsi="宋体" w:cs="宋体" w:hint="eastAsia"/>
          <w:sz w:val="24"/>
          <w:szCs w:val="24"/>
        </w:rPr>
        <w:t>A.地理学家博尔恩在《德国乡村景观的发展》报告中，根据经济结构的不同，划分出乡村景观发展的不同阶段。</w:t>
      </w:r>
    </w:p>
    <w:p>
      <w:pPr>
        <w:ind w:left="479" w:hanging="240" w:leftChars="114" w:hangingChars="100"/>
        <w:rPr>
          <w:rFonts w:ascii="宋体" w:eastAsia="宋体" w:hAnsi="宋体" w:cs="宋体" w:hint="eastAsia"/>
          <w:sz w:val="24"/>
          <w:szCs w:val="24"/>
        </w:rPr>
      </w:pPr>
      <w:r>
        <w:rPr>
          <w:rFonts w:ascii="宋体" w:eastAsia="宋体" w:hAnsi="宋体" w:cs="宋体" w:hint="eastAsia"/>
          <w:sz w:val="24"/>
          <w:szCs w:val="24"/>
        </w:rPr>
        <w:t>B.在奥特伦巴倡议和领导下出版的《德国乡村景观图集》，主要由土地利用图和农业结构图组成</w:t>
      </w:r>
      <w:r>
        <w:rPr>
          <w:rFonts w:ascii="宋体" w:eastAsia="宋体" w:hAnsi="宋体" w:cs="宋体" w:hint="eastAsia"/>
          <w:sz w:val="24"/>
          <w:szCs w:val="24"/>
          <w:lang w:eastAsia="zh-CN"/>
        </w:rPr>
        <w:t>，</w:t>
      </w:r>
      <w:r>
        <w:rPr>
          <w:rFonts w:ascii="宋体" w:eastAsia="宋体" w:hAnsi="宋体" w:cs="宋体" w:hint="eastAsia"/>
          <w:sz w:val="24"/>
          <w:szCs w:val="24"/>
        </w:rPr>
        <w:t>这是社会地理学家对乡村最观的研究成果。</w:t>
      </w:r>
    </w:p>
    <w:p>
      <w:pPr>
        <w:ind w:left="479" w:hanging="240" w:leftChars="114" w:hangingChars="100"/>
        <w:rPr>
          <w:rFonts w:ascii="宋体" w:eastAsia="宋体" w:hAnsi="宋体" w:cs="宋体" w:hint="eastAsia"/>
          <w:sz w:val="24"/>
          <w:szCs w:val="24"/>
        </w:rPr>
      </w:pPr>
      <w:r>
        <w:rPr>
          <w:rFonts w:ascii="宋体" w:eastAsia="宋体" w:hAnsi="宋体" w:cs="宋体" w:hint="eastAsia"/>
          <w:sz w:val="24"/>
          <w:szCs w:val="24"/>
        </w:rPr>
        <w:t>C.乡村景观体现了所属居民的文化意义，见证了人类与自然共同发展</w:t>
      </w:r>
      <w:r>
        <w:rPr>
          <w:rFonts w:ascii="宋体" w:eastAsia="宋体" w:hAnsi="宋体" w:cs="宋体" w:hint="eastAsia"/>
          <w:sz w:val="24"/>
          <w:szCs w:val="24"/>
          <w:lang w:eastAsia="zh-CN"/>
        </w:rPr>
        <w:t>，</w:t>
      </w:r>
      <w:r>
        <w:rPr>
          <w:rFonts w:ascii="宋体" w:eastAsia="宋体" w:hAnsi="宋体" w:cs="宋体" w:hint="eastAsia"/>
          <w:sz w:val="24"/>
          <w:szCs w:val="24"/>
        </w:rPr>
        <w:t>在很长一段时间里一直在人类活动与自然之间维持平衡。</w:t>
      </w:r>
    </w:p>
    <w:p>
      <w:pPr>
        <w:ind w:left="479" w:hanging="240" w:leftChars="114" w:hangingChars="100"/>
        <w:rPr>
          <w:rFonts w:ascii="宋体" w:eastAsia="宋体" w:hAnsi="宋体" w:cs="宋体" w:hint="eastAsia"/>
          <w:sz w:val="24"/>
          <w:szCs w:val="24"/>
        </w:rPr>
      </w:pPr>
      <w:r>
        <w:rPr>
          <w:rFonts w:ascii="宋体" w:eastAsia="宋体" w:hAnsi="宋体" w:cs="宋体" w:hint="eastAsia"/>
          <w:sz w:val="24"/>
          <w:szCs w:val="24"/>
        </w:rPr>
        <w:t>D.脆弱性是乡村景观的主要特点之一， 对于乡村景观的任何细小改变，都会引发巨大的变化，甚至导致整个乡村景观遗产的废弃。</w:t>
      </w:r>
    </w:p>
    <w:p>
      <w:pPr>
        <w:rPr>
          <w:rFonts w:ascii="宋体" w:eastAsia="宋体" w:hAnsi="宋体" w:cs="宋体" w:hint="eastAsia"/>
          <w:sz w:val="24"/>
          <w:szCs w:val="24"/>
        </w:rPr>
      </w:pPr>
      <w:r>
        <w:rPr>
          <w:rFonts w:ascii="宋体" w:eastAsia="宋体" w:hAnsi="宋体" w:cs="宋体" w:hint="eastAsia"/>
          <w:sz w:val="24"/>
          <w:szCs w:val="24"/>
        </w:rPr>
        <w:t>8.下列对材料相关内容的理解和分析，不正确的</w:t>
      </w:r>
      <w:r>
        <w:rPr>
          <w:rFonts w:ascii="宋体" w:eastAsia="宋体" w:hAnsi="宋体" w:cs="宋体" w:hint="eastAsia"/>
          <w:sz w:val="24"/>
          <w:szCs w:val="24"/>
          <w:lang w:eastAsia="zh-CN"/>
        </w:rPr>
        <w:t>一</w:t>
      </w:r>
      <w:r>
        <w:rPr>
          <w:rFonts w:ascii="宋体" w:eastAsia="宋体" w:hAnsi="宋体" w:cs="宋体" w:hint="eastAsia"/>
          <w:sz w:val="24"/>
          <w:szCs w:val="24"/>
        </w:rPr>
        <w:t>项是</w:t>
      </w:r>
      <w:r>
        <w:rPr>
          <w:rFonts w:ascii="宋体" w:eastAsia="宋体" w:hAnsi="宋体" w:cs="宋体" w:hint="eastAsia"/>
          <w:sz w:val="24"/>
          <w:szCs w:val="24"/>
          <w:highlight w:val="none"/>
        </w:rPr>
        <w:t>(</w:t>
      </w:r>
      <w:r>
        <w:rPr>
          <w:rFonts w:ascii="宋体" w:eastAsia="宋体" w:hAnsi="宋体" w:cs="宋体" w:hint="eastAsia"/>
          <w:sz w:val="24"/>
          <w:szCs w:val="24"/>
        </w:rPr>
        <w:t>3分</w:t>
      </w:r>
      <w:r>
        <w:rPr>
          <w:rFonts w:ascii="宋体" w:eastAsia="宋体" w:hAnsi="宋体" w:cs="宋体" w:hint="eastAsia"/>
          <w:sz w:val="24"/>
          <w:szCs w:val="24"/>
          <w:highlight w:val="none"/>
        </w:rPr>
        <w:t>)</w:t>
      </w:r>
      <w:r>
        <w:rPr>
          <w:rFonts w:ascii="宋体" w:eastAsia="宋体" w:hAnsi="宋体" w:cs="宋体" w:hint="eastAsia"/>
          <w:sz w:val="24"/>
          <w:szCs w:val="24"/>
        </w:rPr>
        <w:t xml:space="preserve"> </w:t>
      </w:r>
      <w:r>
        <w:rPr>
          <w:rFonts w:ascii="宋体" w:eastAsia="宋体" w:hAnsi="宋体" w:cs="宋体" w:hint="eastAsia"/>
          <w:sz w:val="24"/>
          <w:szCs w:val="24"/>
          <w:highlight w:val="none"/>
        </w:rPr>
        <w:t>(</w:t>
      </w:r>
      <w:r>
        <w:rPr>
          <w:rFonts w:ascii="宋体" w:eastAsia="宋体" w:hAnsi="宋体" w:cs="宋体" w:hint="eastAsia"/>
          <w:sz w:val="24"/>
          <w:szCs w:val="24"/>
        </w:rPr>
        <w:t xml:space="preserve"> </w:t>
      </w:r>
      <w:r>
        <w:rPr>
          <w:rFonts w:ascii="宋体" w:eastAsia="宋体" w:hAnsi="宋体" w:cs="宋体" w:hint="eastAsia"/>
          <w:sz w:val="24"/>
          <w:szCs w:val="24"/>
          <w:lang w:val="en-US" w:eastAsia="zh-CN"/>
        </w:rPr>
        <w:t xml:space="preserve">  </w:t>
      </w:r>
      <w:r>
        <w:rPr>
          <w:rFonts w:ascii="宋体" w:eastAsia="宋体" w:hAnsi="宋体" w:cs="宋体" w:hint="eastAsia"/>
          <w:sz w:val="24"/>
          <w:szCs w:val="24"/>
          <w:highlight w:val="none"/>
        </w:rPr>
        <w:t>)</w:t>
      </w:r>
    </w:p>
    <w:p>
      <w:pPr>
        <w:ind w:left="479" w:hanging="240" w:leftChars="114" w:hangingChars="100"/>
        <w:rPr>
          <w:rFonts w:ascii="宋体" w:eastAsia="宋体" w:hAnsi="宋体" w:cs="宋体" w:hint="eastAsia"/>
          <w:sz w:val="24"/>
          <w:szCs w:val="24"/>
        </w:rPr>
      </w:pPr>
      <w:r>
        <w:rPr>
          <w:rFonts w:ascii="宋体" w:eastAsia="宋体" w:hAnsi="宋体" w:cs="宋体" w:hint="eastAsia"/>
          <w:sz w:val="24"/>
          <w:szCs w:val="24"/>
        </w:rPr>
        <w:t>A.乡村景观体现了越来越</w:t>
      </w:r>
      <w:r>
        <w:rPr>
          <w:rFonts w:ascii="宋体" w:eastAsia="宋体" w:hAnsi="宋体" w:cs="宋体" w:hint="eastAsia"/>
          <w:sz w:val="24"/>
          <w:szCs w:val="24"/>
          <w:highlight w:val="none"/>
        </w:rPr>
        <w:t>多的由于</w:t>
      </w:r>
      <w:r>
        <w:rPr>
          <w:rFonts w:ascii="宋体" w:eastAsia="宋体" w:hAnsi="宋体" w:cs="宋体" w:hint="eastAsia"/>
          <w:sz w:val="24"/>
          <w:szCs w:val="24"/>
        </w:rPr>
        <w:t>各种因素的持续变更所产生的遗产积累，对遗产使用功能的保护是乡村景观中无形或者有形遗产得以持续的必要手段。</w:t>
      </w:r>
    </w:p>
    <w:p>
      <w:pPr>
        <w:ind w:left="479" w:hanging="240" w:leftChars="114" w:hangingChars="100"/>
        <w:rPr>
          <w:rFonts w:ascii="宋体" w:eastAsia="宋体" w:hAnsi="宋体" w:cs="宋体" w:hint="eastAsia"/>
          <w:sz w:val="24"/>
          <w:szCs w:val="24"/>
        </w:rPr>
      </w:pPr>
      <w:r>
        <w:rPr>
          <w:rFonts w:ascii="宋体" w:eastAsia="宋体" w:hAnsi="宋体" w:cs="宋体" w:hint="eastAsia"/>
          <w:sz w:val="24"/>
          <w:szCs w:val="24"/>
        </w:rPr>
        <w:t>B.城市以处理废弃物、获取资源的形式对乡村区域带来影响以及变化</w:t>
      </w:r>
      <w:r>
        <w:rPr>
          <w:rFonts w:ascii="宋体" w:eastAsia="宋体" w:hAnsi="宋体" w:cs="宋体" w:hint="eastAsia"/>
          <w:sz w:val="24"/>
          <w:szCs w:val="24"/>
          <w:lang w:eastAsia="zh-CN"/>
        </w:rPr>
        <w:t>，</w:t>
      </w:r>
      <w:r>
        <w:rPr>
          <w:rFonts w:ascii="宋体" w:eastAsia="宋体" w:hAnsi="宋体" w:cs="宋体" w:hint="eastAsia"/>
          <w:sz w:val="24"/>
          <w:szCs w:val="24"/>
        </w:rPr>
        <w:t>这些变化会带来环境和社会层面的双重影响。</w:t>
      </w:r>
    </w:p>
    <w:p>
      <w:pPr>
        <w:ind w:left="479" w:hanging="240" w:leftChars="114" w:hangingChars="100"/>
        <w:rPr>
          <w:rFonts w:ascii="宋体" w:eastAsia="宋体" w:hAnsi="宋体" w:cs="宋体" w:hint="eastAsia"/>
          <w:sz w:val="24"/>
          <w:szCs w:val="24"/>
        </w:rPr>
      </w:pPr>
      <w:r>
        <w:rPr>
          <w:rFonts w:ascii="宋体" w:eastAsia="宋体" w:hAnsi="宋体" w:cs="宋体" w:hint="eastAsia"/>
          <w:sz w:val="24"/>
          <w:szCs w:val="24"/>
        </w:rPr>
        <w:t>C.“共享责任</w:t>
      </w:r>
      <w:r>
        <w:rPr>
          <w:rFonts w:ascii="宋体" w:eastAsia="宋体" w:hAnsi="宋体" w:cs="宋体" w:hint="eastAsia"/>
          <w:sz w:val="24"/>
          <w:szCs w:val="24"/>
          <w:lang w:eastAsia="zh-CN"/>
        </w:rPr>
        <w:t>”</w:t>
      </w:r>
      <w:r>
        <w:rPr>
          <w:rFonts w:ascii="宋体" w:eastAsia="宋体" w:hAnsi="宋体" w:cs="宋体" w:hint="eastAsia"/>
          <w:sz w:val="24"/>
          <w:szCs w:val="24"/>
        </w:rPr>
        <w:t>不仅提醒全社会都有义务保护文化遗产，更多地意味着文化遗产一重更深刻的人类进程意义</w:t>
      </w:r>
      <w:r>
        <w:rPr>
          <w:rFonts w:ascii="宋体" w:eastAsia="宋体" w:hAnsi="宋体" w:cs="宋体" w:hint="eastAsia"/>
          <w:sz w:val="24"/>
          <w:szCs w:val="24"/>
          <w:lang w:eastAsia="zh-CN"/>
        </w:rPr>
        <w:t>——</w:t>
      </w:r>
      <w:r>
        <w:rPr>
          <w:rFonts w:ascii="宋体" w:eastAsia="宋体" w:hAnsi="宋体" w:cs="宋体" w:hint="eastAsia"/>
          <w:sz w:val="24"/>
          <w:szCs w:val="24"/>
        </w:rPr>
        <w:t>全社会有责任推动搭建和维持共识。</w:t>
      </w:r>
    </w:p>
    <w:p>
      <w:pPr>
        <w:ind w:left="479" w:hanging="240" w:leftChars="114" w:hangingChars="100"/>
        <w:rPr>
          <w:rFonts w:ascii="宋体" w:eastAsia="宋体" w:hAnsi="宋体" w:cs="宋体" w:hint="eastAsia"/>
          <w:sz w:val="24"/>
          <w:szCs w:val="24"/>
        </w:rPr>
      </w:pPr>
      <w:r>
        <w:rPr>
          <w:rFonts w:ascii="宋体" w:eastAsia="宋体" w:hAnsi="宋体" w:cs="宋体" w:hint="eastAsia"/>
          <w:sz w:val="24"/>
          <w:szCs w:val="24"/>
        </w:rPr>
        <w:t>D.共享与永续</w:t>
      </w:r>
      <w:r>
        <w:rPr>
          <w:rFonts w:ascii="宋体" w:eastAsia="宋体" w:hAnsi="宋体" w:cs="宋体" w:hint="eastAsia"/>
          <w:sz w:val="24"/>
          <w:szCs w:val="24"/>
          <w:highlight w:val="none"/>
        </w:rPr>
        <w:t>的理想</w:t>
      </w:r>
      <w:r>
        <w:rPr>
          <w:rFonts w:ascii="宋体" w:eastAsia="宋体" w:hAnsi="宋体" w:cs="宋体" w:hint="eastAsia"/>
          <w:sz w:val="24"/>
          <w:szCs w:val="24"/>
        </w:rPr>
        <w:t>提醒人们在文化遗产价值框架内，重新排序为达到“相互认同与尊敬”而必做的清单。</w:t>
      </w:r>
    </w:p>
    <w:p>
      <w:pPr>
        <w:ind w:left="240" w:hanging="240" w:hangingChars="100"/>
        <w:rPr>
          <w:rFonts w:ascii="宋体" w:eastAsia="宋体" w:hAnsi="宋体" w:cs="宋体" w:hint="eastAsia"/>
          <w:sz w:val="24"/>
          <w:szCs w:val="24"/>
        </w:rPr>
      </w:pPr>
      <w:r>
        <w:rPr>
          <w:rFonts w:ascii="宋体" w:eastAsia="宋体" w:hAnsi="宋体" w:cs="宋体" w:hint="eastAsia"/>
          <w:sz w:val="24"/>
          <w:szCs w:val="24"/>
        </w:rPr>
        <w:t>9.如何才能将乡村遗产与景观“推升至更为前沿的位置”</w:t>
      </w:r>
      <w:r>
        <w:rPr>
          <w:rFonts w:ascii="宋体" w:eastAsia="宋体" w:hAnsi="宋体" w:cs="宋体" w:hint="eastAsia"/>
          <w:sz w:val="24"/>
          <w:szCs w:val="24"/>
          <w:highlight w:val="none"/>
        </w:rPr>
        <w:t>?</w:t>
      </w:r>
      <w:r>
        <w:rPr>
          <w:rFonts w:ascii="宋体" w:eastAsia="宋体" w:hAnsi="宋体" w:cs="宋体" w:hint="eastAsia"/>
          <w:sz w:val="24"/>
          <w:szCs w:val="24"/>
        </w:rPr>
        <w:t>结合材料，对此提出合理建议。</w:t>
      </w:r>
      <w:r>
        <w:rPr>
          <w:rFonts w:ascii="宋体" w:eastAsia="宋体" w:hAnsi="宋体" w:cs="宋体" w:hint="eastAsia"/>
          <w:sz w:val="24"/>
          <w:szCs w:val="24"/>
          <w:highlight w:val="none"/>
        </w:rPr>
        <w:t>(</w:t>
      </w:r>
      <w:r>
        <w:rPr>
          <w:rFonts w:ascii="宋体" w:eastAsia="宋体" w:hAnsi="宋体" w:cs="宋体" w:hint="eastAsia"/>
          <w:sz w:val="24"/>
          <w:szCs w:val="24"/>
        </w:rPr>
        <w:t>4 分</w:t>
      </w:r>
      <w:r>
        <w:rPr>
          <w:rFonts w:ascii="宋体" w:eastAsia="宋体" w:hAnsi="宋体" w:cs="宋体" w:hint="eastAsia"/>
          <w:sz w:val="24"/>
          <w:szCs w:val="24"/>
          <w:highlight w:val="none"/>
        </w:rPr>
        <w:t>)</w:t>
      </w:r>
    </w:p>
    <w:p>
      <w:pPr>
        <w:rPr>
          <w:rFonts w:ascii="宋体" w:eastAsia="宋体" w:hAnsi="宋体" w:cs="宋体" w:hint="eastAsia"/>
          <w:sz w:val="24"/>
          <w:szCs w:val="24"/>
        </w:rPr>
      </w:pPr>
      <w:r>
        <w:rPr>
          <w:rFonts w:ascii="宋体" w:eastAsia="宋体" w:hAnsi="宋体" w:cs="宋体" w:hint="eastAsia"/>
          <w:sz w:val="24"/>
          <w:szCs w:val="24"/>
          <w:highlight w:val="none"/>
        </w:rPr>
        <w:t>(</w:t>
      </w:r>
      <w:r>
        <w:rPr>
          <w:rFonts w:ascii="宋体" w:eastAsia="宋体" w:hAnsi="宋体" w:cs="宋体" w:hint="eastAsia"/>
          <w:sz w:val="24"/>
          <w:szCs w:val="24"/>
        </w:rPr>
        <w:t>二</w:t>
      </w:r>
      <w:r>
        <w:rPr>
          <w:rFonts w:ascii="宋体" w:eastAsia="宋体" w:hAnsi="宋体" w:cs="宋体" w:hint="eastAsia"/>
          <w:sz w:val="24"/>
          <w:szCs w:val="24"/>
          <w:highlight w:val="none"/>
        </w:rPr>
        <w:t>)</w:t>
      </w:r>
      <w:r>
        <w:rPr>
          <w:rFonts w:ascii="宋体" w:eastAsia="宋体" w:hAnsi="宋体" w:cs="宋体" w:hint="eastAsia"/>
          <w:sz w:val="24"/>
          <w:szCs w:val="24"/>
        </w:rPr>
        <w:t>阅读下面的文字，完成10-13题。</w:t>
      </w:r>
      <w:r>
        <w:rPr>
          <w:rFonts w:ascii="宋体" w:eastAsia="宋体" w:hAnsi="宋体" w:cs="宋体" w:hint="eastAsia"/>
          <w:sz w:val="24"/>
          <w:szCs w:val="24"/>
          <w:highlight w:val="none"/>
        </w:rPr>
        <w:t>(</w:t>
      </w:r>
      <w:r>
        <w:rPr>
          <w:rFonts w:ascii="宋体" w:eastAsia="宋体" w:hAnsi="宋体" w:cs="宋体" w:hint="eastAsia"/>
          <w:sz w:val="24"/>
          <w:szCs w:val="24"/>
        </w:rPr>
        <w:t>20 分</w:t>
      </w:r>
      <w:r>
        <w:rPr>
          <w:rFonts w:ascii="宋体" w:eastAsia="宋体" w:hAnsi="宋体" w:cs="宋体" w:hint="eastAsia"/>
          <w:sz w:val="24"/>
          <w:szCs w:val="24"/>
          <w:highlight w:val="none"/>
        </w:rPr>
        <w:t>)</w:t>
      </w:r>
    </w:p>
    <w:p>
      <w:pPr>
        <w:jc w:val="center"/>
        <w:rPr>
          <w:rFonts w:ascii="宋体" w:eastAsia="宋体" w:hAnsi="宋体" w:cs="宋体" w:hint="eastAsia"/>
          <w:b/>
          <w:bCs/>
          <w:sz w:val="24"/>
          <w:szCs w:val="24"/>
        </w:rPr>
      </w:pPr>
      <w:r>
        <w:rPr>
          <w:rFonts w:ascii="宋体" w:eastAsia="宋体" w:hAnsi="宋体" w:cs="宋体" w:hint="eastAsia"/>
          <w:b/>
          <w:bCs/>
          <w:sz w:val="24"/>
          <w:szCs w:val="24"/>
        </w:rPr>
        <w:t>茶</w:t>
      </w:r>
      <w:r>
        <w:rPr>
          <w:rFonts w:ascii="宋体" w:eastAsia="宋体" w:hAnsi="宋体" w:cs="宋体" w:hint="eastAsia"/>
          <w:b/>
          <w:bCs/>
          <w:sz w:val="24"/>
          <w:szCs w:val="24"/>
          <w:lang w:val="en-US" w:eastAsia="zh-CN"/>
        </w:rPr>
        <w:t xml:space="preserve">  </w:t>
      </w:r>
      <w:r>
        <w:rPr>
          <w:rFonts w:ascii="宋体" w:eastAsia="宋体" w:hAnsi="宋体" w:cs="宋体" w:hint="eastAsia"/>
          <w:b/>
          <w:bCs/>
          <w:sz w:val="24"/>
          <w:szCs w:val="24"/>
        </w:rPr>
        <w:t>魂</w:t>
      </w:r>
    </w:p>
    <w:p>
      <w:pPr>
        <w:jc w:val="center"/>
        <w:rPr>
          <w:rFonts w:ascii="宋体" w:eastAsia="宋体" w:hAnsi="宋体" w:cs="宋体" w:hint="eastAsia"/>
          <w:sz w:val="24"/>
          <w:szCs w:val="24"/>
        </w:rPr>
      </w:pPr>
      <w:r>
        <w:rPr>
          <w:rFonts w:ascii="宋体" w:eastAsia="宋体" w:hAnsi="宋体" w:cs="宋体" w:hint="eastAsia"/>
          <w:sz w:val="24"/>
          <w:szCs w:val="24"/>
        </w:rPr>
        <w:t>陈</w:t>
      </w:r>
      <w:r>
        <w:rPr>
          <w:rFonts w:ascii="宋体" w:eastAsia="宋体" w:hAnsi="宋体" w:cs="宋体" w:hint="eastAsia"/>
          <w:sz w:val="24"/>
          <w:szCs w:val="24"/>
          <w:lang w:val="en-US" w:eastAsia="zh-CN"/>
        </w:rPr>
        <w:t>国</w:t>
      </w:r>
      <w:r>
        <w:rPr>
          <w:rFonts w:ascii="宋体" w:eastAsia="宋体" w:hAnsi="宋体" w:cs="宋体" w:hint="eastAsia"/>
          <w:sz w:val="24"/>
          <w:szCs w:val="24"/>
        </w:rPr>
        <w:t>炯</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eastAsia="宋体" w:hAnsi="宋体" w:cs="宋体" w:hint="eastAsia"/>
          <w:sz w:val="24"/>
          <w:szCs w:val="24"/>
        </w:rPr>
      </w:pPr>
      <w:r>
        <w:rPr>
          <w:rFonts w:ascii="宋体" w:eastAsia="宋体" w:hAnsi="宋体" w:cs="宋体" w:hint="eastAsia"/>
          <w:sz w:val="24"/>
          <w:szCs w:val="24"/>
        </w:rPr>
        <w:t>老头蹲在名茶市场两排店面连廊口，面前放着一个竹藤编织的方形箱子，像以前剃头匠的工具箱那么大，竹藤箱内铺着一层糊蚕簟的纸，纸上放着嫩绿的茶叶，大约三四斤量。卖茶的买茶的来来往往</w:t>
      </w:r>
      <w:r>
        <w:rPr>
          <w:rFonts w:ascii="宋体" w:eastAsia="宋体" w:hAnsi="宋体" w:cs="宋体" w:hint="eastAsia"/>
          <w:sz w:val="24"/>
          <w:szCs w:val="24"/>
          <w:lang w:val="en-US" w:eastAsia="zh-CN"/>
        </w:rPr>
        <w:t>从</w:t>
      </w:r>
      <w:r>
        <w:rPr>
          <w:rFonts w:ascii="宋体" w:eastAsia="宋体" w:hAnsi="宋体" w:cs="宋体" w:hint="eastAsia"/>
          <w:sz w:val="24"/>
          <w:szCs w:val="24"/>
        </w:rPr>
        <w:t>老头面前走过，有看他一眼的，也有不看的。有一个比老头小十多岁的小平头在老头面前晃过来晃过去，看看老头的茶叶，也看看老头的人，偶尔会与老头搭讪几句，但不提买卖茶叶的事。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eastAsia="宋体" w:hAnsi="宋体" w:cs="宋体" w:hint="eastAsia"/>
          <w:sz w:val="24"/>
          <w:szCs w:val="24"/>
        </w:rPr>
      </w:pPr>
      <w:r>
        <w:rPr>
          <w:rFonts w:ascii="宋体" w:eastAsia="宋体" w:hAnsi="宋体" w:cs="宋体" w:hint="eastAsia"/>
          <w:sz w:val="24"/>
          <w:szCs w:val="24"/>
        </w:rPr>
        <w:t>这时，走过来一位年轻人，说想买几斤茶叶自己喝。问老头，你的茶叶是自家产的吧？老头笑笑说，你这话等于没问，谁会告诉你不是自家产的？年轻人听了老头的话，觉得讲得在理，也觉得老头有点倔劲。年轻人遂问老头，茶叶多少钱一斤？老头说一千二百元一斤。年轻人觉得老头疯了，目前市场上的茶叶最高是六百元一斤，老头的茶叶居然要比市场最高价高一倍。但年轻人想老头的茶叶估计农药打得少，应该会比茶叶铺里的茶叶绿色环保，于是与老头讨价还价起来，最后，以九百元一斤商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eastAsia="宋体" w:hAnsi="宋体" w:cs="宋体" w:hint="eastAsia"/>
          <w:sz w:val="24"/>
          <w:szCs w:val="24"/>
        </w:rPr>
      </w:pPr>
      <w:r>
        <w:rPr>
          <w:rFonts w:ascii="宋体" w:eastAsia="宋体" w:hAnsi="宋体" w:cs="宋体" w:hint="eastAsia"/>
          <w:sz w:val="24"/>
          <w:szCs w:val="24"/>
        </w:rPr>
        <w:t>小平头见年轻人要买老头的茶叶，投去赞赏的目光，对年轻人说，你好眼力，识货。年轻人听了小平头的话不以为然，说，这茶在树上长的，锅里炒的，会有什么特别，我只是看他年纪大了，蹲了这么长时间，累了，才买他茶叶的。老头听了年轻人的话很不高兴，装茶叶的手僵在那里，很快又把刚刚装在纸袋里的茶叶倒回竹藤箱内。老头对年轻人说，不卖了。搞得年轻人一愣，不明原因，还以为老头嫌卖低了。年轻人说，给你加一百。老头说，不卖，加一千也不卖。年轻人悻悻地走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eastAsia="宋体" w:hAnsi="宋体" w:cs="宋体" w:hint="eastAsia"/>
          <w:sz w:val="24"/>
          <w:szCs w:val="24"/>
        </w:rPr>
      </w:pPr>
      <w:r>
        <w:rPr>
          <w:rFonts w:ascii="宋体" w:eastAsia="宋体" w:hAnsi="宋体" w:cs="宋体" w:hint="eastAsia"/>
          <w:sz w:val="24"/>
          <w:szCs w:val="24"/>
        </w:rPr>
        <w:t>小平头看得急了，劝老头还是卖吧，不必赌气。老头不急，淡淡地笑笑，依然蹲在竹藤箱前，看看市场内熙熙攘攘的人流，也看看自己的茶叶。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eastAsia="宋体" w:hAnsi="宋体" w:cs="宋体" w:hint="eastAsia"/>
          <w:sz w:val="24"/>
          <w:szCs w:val="24"/>
        </w:rPr>
      </w:pPr>
      <w:r>
        <w:rPr>
          <w:rFonts w:ascii="宋体" w:eastAsia="宋体" w:hAnsi="宋体" w:cs="宋体" w:hint="eastAsia"/>
          <w:sz w:val="24"/>
          <w:szCs w:val="24"/>
        </w:rPr>
        <w:t>又有人来看老头的茶叶，有的还他三百元一斤，也有四百元一斤。老头不卖。</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eastAsia="宋体" w:hAnsi="宋体" w:cs="宋体" w:hint="eastAsia"/>
          <w:sz w:val="24"/>
          <w:szCs w:val="24"/>
        </w:rPr>
      </w:pPr>
      <w:r>
        <w:rPr>
          <w:rFonts w:ascii="宋体" w:eastAsia="宋体" w:hAnsi="宋体" w:cs="宋体" w:hint="eastAsia"/>
          <w:sz w:val="24"/>
          <w:szCs w:val="24"/>
        </w:rPr>
        <w:t>临近中午，老头的茶叶仍然没有卖掉，小平头递一支烟给老头，老头接了，点上，然后问小平头，你想买茶叶？小平头吐一口烟雾，说你的茶叶的确是好茶，但我买不起，我连一般的茶叶也买不起，但我喜欢茶，我只能</w:t>
      </w:r>
      <w:r>
        <w:rPr>
          <w:rFonts w:ascii="宋体" w:eastAsia="宋体" w:hAnsi="宋体" w:cs="宋体" w:hint="eastAsia"/>
          <w:sz w:val="24"/>
          <w:szCs w:val="24"/>
          <w:highlight w:val="none"/>
        </w:rPr>
        <w:t>到茶</w:t>
      </w:r>
      <w:r>
        <w:rPr>
          <w:rFonts w:ascii="宋体" w:eastAsia="宋体" w:hAnsi="宋体" w:cs="宋体" w:hint="eastAsia"/>
          <w:sz w:val="24"/>
          <w:szCs w:val="24"/>
        </w:rPr>
        <w:t>市来看看，饱饱眼福。</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eastAsia="宋体" w:hAnsi="宋体" w:cs="宋体" w:hint="eastAsia"/>
          <w:sz w:val="24"/>
          <w:szCs w:val="24"/>
        </w:rPr>
      </w:pPr>
      <w:r>
        <w:rPr>
          <w:rFonts w:ascii="宋体" w:eastAsia="宋体" w:hAnsi="宋体" w:cs="宋体" w:hint="eastAsia"/>
          <w:sz w:val="24"/>
          <w:szCs w:val="24"/>
        </w:rPr>
        <w:t>老头打量一下小平头，不问为什么连普通的茶也买不起，人家的痛老头不会去碰。老头遂说，你真能看出我的茶叶好？</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eastAsia="宋体" w:hAnsi="宋体" w:cs="宋体" w:hint="eastAsia"/>
          <w:sz w:val="24"/>
          <w:szCs w:val="24"/>
        </w:rPr>
      </w:pPr>
      <w:r>
        <w:rPr>
          <w:rFonts w:ascii="宋体" w:eastAsia="宋体" w:hAnsi="宋体" w:cs="宋体" w:hint="eastAsia"/>
          <w:sz w:val="24"/>
          <w:szCs w:val="24"/>
        </w:rPr>
        <w:t>小平头没有回答老头的话，而是双手十分恭敬地捧起竹藤箱，细细地打量，又用鼻子嗅嗅茶叶，十分陶醉地啧着嘴，“好茶好茶”地赞叹着。小平头问老头，能否让我冲泡一杯？老头说，拿去泡吧。小平头小心翼翼地从竹藤箱里用拇指与食指捏了一撮茶叶，放入自己随身带的透明玻璃杯</w:t>
      </w:r>
      <w:r>
        <w:rPr>
          <w:rFonts w:ascii="宋体" w:eastAsia="宋体" w:hAnsi="宋体" w:cs="宋体" w:hint="eastAsia"/>
          <w:sz w:val="24"/>
          <w:szCs w:val="24"/>
          <w:lang w:val="en-US" w:eastAsia="zh-CN"/>
        </w:rPr>
        <w:t>内</w:t>
      </w:r>
      <w:r>
        <w:rPr>
          <w:rFonts w:ascii="宋体" w:eastAsia="宋体" w:hAnsi="宋体" w:cs="宋体" w:hint="eastAsia"/>
          <w:sz w:val="24"/>
          <w:szCs w:val="24"/>
        </w:rPr>
        <w:t>，就近走进一家茶叶铺，向老板娘要来一只热水瓶，走到老头面前，将热水缓缓地注入杯内。</w:t>
      </w:r>
      <w:r>
        <w:rPr>
          <w:rFonts w:ascii="宋体" w:eastAsia="宋体" w:hAnsi="宋体" w:cs="宋体" w:hint="eastAsia"/>
          <w:sz w:val="24"/>
          <w:szCs w:val="24"/>
          <w:u w:val="single"/>
        </w:rPr>
        <w:t>立时茶香飘逸，馨馥若兰</w:t>
      </w:r>
      <w:r>
        <w:rPr>
          <w:rFonts w:ascii="宋体" w:eastAsia="宋体" w:hAnsi="宋体" w:cs="宋体" w:hint="eastAsia"/>
          <w:sz w:val="24"/>
          <w:szCs w:val="24"/>
          <w:highlight w:val="none"/>
          <w:u w:val="single"/>
          <w:lang w:eastAsia="zh-CN"/>
        </w:rPr>
        <w:t>；</w:t>
      </w:r>
      <w:r>
        <w:rPr>
          <w:rFonts w:ascii="宋体" w:eastAsia="宋体" w:hAnsi="宋体" w:cs="宋体" w:hint="eastAsia"/>
          <w:sz w:val="24"/>
          <w:szCs w:val="24"/>
          <w:u w:val="single"/>
        </w:rPr>
        <w:t>汤色清澈明亮，叶片嫩绿匀齐，一个个芽尖直立，栩栩如生。小平头看得眼直了，又用鼻子嗅嗅，轻轻品啜茶汤，顿感齿间流芳，回味无穷</w:t>
      </w:r>
      <w:r>
        <w:rPr>
          <w:rFonts w:ascii="宋体" w:eastAsia="宋体" w:hAnsi="宋体" w:cs="宋体" w:hint="eastAsia"/>
          <w:sz w:val="24"/>
          <w:szCs w:val="24"/>
        </w:rPr>
        <w:t>。小平头微闭双目，享受着世间少有的茶味，自言自语说，此茶必产于高山之巅，又居于水旁，此</w:t>
      </w:r>
      <w:r>
        <w:rPr>
          <w:rFonts w:ascii="宋体" w:eastAsia="宋体" w:hAnsi="宋体" w:cs="宋体" w:hint="eastAsia"/>
          <w:sz w:val="24"/>
          <w:szCs w:val="24"/>
          <w:highlight w:val="none"/>
        </w:rPr>
        <w:t>水非</w:t>
      </w:r>
      <w:r>
        <w:rPr>
          <w:rFonts w:ascii="宋体" w:eastAsia="宋体" w:hAnsi="宋体" w:cs="宋体" w:hint="eastAsia"/>
          <w:sz w:val="24"/>
          <w:szCs w:val="24"/>
        </w:rPr>
        <w:t>一般小溪的半活水，更不是山塘水库的死水，此水必是活水，是常年流动的泉水。</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eastAsia="宋体" w:hAnsi="宋体" w:cs="宋体" w:hint="eastAsia"/>
          <w:sz w:val="24"/>
          <w:szCs w:val="24"/>
        </w:rPr>
      </w:pPr>
      <w:r>
        <w:rPr>
          <w:rFonts w:ascii="宋体" w:eastAsia="宋体" w:hAnsi="宋体" w:cs="宋体" w:hint="eastAsia"/>
          <w:sz w:val="24"/>
          <w:szCs w:val="24"/>
        </w:rPr>
        <w:t>老头听了小平头的话，投去赞许的目光。小平头也从老头的目光中读出了自信，继续说，此茶长年被雾气笼罩，此雾非天上之雾，是泉水中蒸发出的水雾，寒冬不冷，酷暑不热，此茶常年在温润中生长发芽。小平头又轻啜一口茶水，擎起茶杯打量着，说，此茶你采摘于早晨七八点钟的时候，水分不重，又没有太烈的阳光灼晒，因此显得温润清口。老头听得呆了，不说话，呆呆地看着小平头，小平头又打量下杯中茶，继续说道，你对青锅、回潮、辉锅每道工序严格把控，“抖、带、挤、甩、挺、拓、扣、抓、压、磨”技艺使用得恰到好处。所以此茶品味上乘，即使</w:t>
      </w:r>
      <w:r>
        <w:rPr>
          <w:rFonts w:ascii="宋体" w:eastAsia="宋体" w:hAnsi="宋体" w:cs="宋体" w:hint="eastAsia"/>
          <w:sz w:val="24"/>
          <w:szCs w:val="24"/>
          <w:highlight w:val="none"/>
        </w:rPr>
        <w:t>名闻遐迩</w:t>
      </w:r>
      <w:r>
        <w:rPr>
          <w:rFonts w:ascii="宋体" w:eastAsia="宋体" w:hAnsi="宋体" w:cs="宋体" w:hint="eastAsia"/>
          <w:sz w:val="24"/>
          <w:szCs w:val="24"/>
        </w:rPr>
        <w:t>的西湖龙井和大佛龙井也无法与你的茶相提并论。小平头忽然发出一声轻叹，说，但此茶也有一个瑕疵。</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eastAsia="宋体" w:hAnsi="宋体" w:cs="宋体" w:hint="eastAsia"/>
          <w:sz w:val="24"/>
          <w:szCs w:val="24"/>
        </w:rPr>
      </w:pPr>
      <w:r>
        <w:rPr>
          <w:rFonts w:ascii="宋体" w:eastAsia="宋体" w:hAnsi="宋体" w:cs="宋体" w:hint="eastAsia"/>
          <w:sz w:val="24"/>
          <w:szCs w:val="24"/>
        </w:rPr>
        <w:t>老头听得似痴似醉时，忽然听到小平头的叹息，并说此茶还有瑕疵，惊问道，什么瑕疵？小平头说，此茶炒制好后，不是放在竹簟之类竹器上，而是放在木器上，这木器还是松木板做的，稍稍消损了茶魂，但不伤大雅，仍是好茶。这下老头把小平头当神看待了，他家用的畚斗的确是用松木板制作的，每次炒好茶后，先把烫手的茶叶放在畚斗里冷却后，再装入塑料袋里封存。</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eastAsia="宋体" w:hAnsi="宋体" w:cs="宋体" w:hint="eastAsia"/>
          <w:sz w:val="24"/>
          <w:szCs w:val="24"/>
        </w:rPr>
      </w:pPr>
      <w:r>
        <w:rPr>
          <w:rFonts w:ascii="宋体" w:eastAsia="宋体" w:hAnsi="宋体" w:cs="宋体" w:hint="eastAsia"/>
          <w:sz w:val="24"/>
          <w:szCs w:val="24"/>
        </w:rPr>
        <w:t>老头听完后对小平头露出膜拜之色，惊呼道，你是茶神。小平头听了老头的话，摇摇手谦逊地说，不敢不敢，只是喜欢茶，爱研究而已。遂捧着茶杯准备离去。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eastAsia="宋体" w:hAnsi="宋体" w:cs="宋体" w:hint="eastAsia"/>
          <w:sz w:val="24"/>
          <w:szCs w:val="24"/>
        </w:rPr>
      </w:pPr>
      <w:r>
        <w:rPr>
          <w:rFonts w:ascii="宋体" w:eastAsia="宋体" w:hAnsi="宋体" w:cs="宋体" w:hint="eastAsia"/>
          <w:sz w:val="24"/>
          <w:szCs w:val="24"/>
        </w:rPr>
        <w:t>见小平头即将消失时，老头大声说，请留步。老头把已装入塑料袋里的茶叶送到小平头面前。小平头一脸惊愕，略显愧色地说，我</w:t>
      </w:r>
      <w:r>
        <w:rPr>
          <w:rFonts w:ascii="宋体" w:eastAsia="宋体" w:hAnsi="宋体" w:cs="宋体" w:hint="eastAsia"/>
          <w:sz w:val="24"/>
          <w:szCs w:val="24"/>
          <w:highlight w:val="none"/>
        </w:rPr>
        <w:t>虽识</w:t>
      </w:r>
      <w:r>
        <w:rPr>
          <w:rFonts w:ascii="宋体" w:eastAsia="宋体" w:hAnsi="宋体" w:cs="宋体" w:hint="eastAsia"/>
          <w:sz w:val="24"/>
          <w:szCs w:val="24"/>
        </w:rPr>
        <w:t>得你的茶是世间极品，但我无力购买享用。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eastAsia="宋体" w:hAnsi="宋体" w:cs="宋体" w:hint="eastAsia"/>
          <w:sz w:val="24"/>
          <w:szCs w:val="24"/>
        </w:rPr>
      </w:pPr>
      <w:r>
        <w:rPr>
          <w:rFonts w:ascii="宋体" w:eastAsia="宋体" w:hAnsi="宋体" w:cs="宋体" w:hint="eastAsia"/>
          <w:sz w:val="24"/>
          <w:szCs w:val="24"/>
        </w:rPr>
        <w:t>老头又显得有些倔劲，将装有茶叶的塑料袋塞到小平头手上。这下小平头呆了，嘴大张着，却什么话也没说出来。</w:t>
      </w:r>
    </w:p>
    <w:p>
      <w:pPr>
        <w:jc w:val="right"/>
        <w:rPr>
          <w:rFonts w:ascii="宋体" w:eastAsia="宋体" w:hAnsi="宋体" w:cs="宋体" w:hint="eastAsia"/>
          <w:sz w:val="24"/>
          <w:szCs w:val="24"/>
        </w:rPr>
      </w:pPr>
      <w:r>
        <w:rPr>
          <w:rFonts w:ascii="宋体" w:eastAsia="宋体" w:hAnsi="宋体" w:cs="宋体" w:hint="eastAsia"/>
          <w:sz w:val="24"/>
          <w:szCs w:val="24"/>
        </w:rPr>
        <w:t>（选自《安徽文学》2020年1期，有删改）</w:t>
      </w:r>
    </w:p>
    <w:p>
      <w:pPr>
        <w:jc w:val="both"/>
        <w:rPr>
          <w:rFonts w:ascii="宋体" w:eastAsia="宋体" w:hAnsi="宋体" w:cs="宋体" w:hint="eastAsia"/>
          <w:sz w:val="24"/>
          <w:szCs w:val="24"/>
        </w:rPr>
      </w:pPr>
    </w:p>
    <w:p>
      <w:pPr>
        <w:jc w:val="both"/>
        <w:rPr>
          <w:rFonts w:ascii="宋体" w:eastAsia="宋体" w:hAnsi="宋体" w:cs="宋体" w:hint="eastAsia"/>
          <w:sz w:val="24"/>
          <w:szCs w:val="24"/>
        </w:rPr>
      </w:pPr>
      <w:r>
        <w:rPr>
          <w:rFonts w:ascii="宋体" w:eastAsia="宋体" w:hAnsi="宋体" w:cs="宋体" w:hint="eastAsia"/>
          <w:sz w:val="24"/>
          <w:szCs w:val="24"/>
        </w:rPr>
        <w:t>10.简要分析第一段的作用。</w:t>
      </w:r>
      <w:r>
        <w:rPr>
          <w:rFonts w:ascii="宋体" w:eastAsia="宋体" w:hAnsi="宋体" w:cs="宋体" w:hint="eastAsia"/>
          <w:sz w:val="24"/>
          <w:szCs w:val="24"/>
          <w:highlight w:val="none"/>
        </w:rPr>
        <w:t>(</w:t>
      </w:r>
      <w:r>
        <w:rPr>
          <w:rFonts w:ascii="宋体" w:eastAsia="宋体" w:hAnsi="宋体" w:cs="宋体" w:hint="eastAsia"/>
          <w:sz w:val="24"/>
          <w:szCs w:val="24"/>
        </w:rPr>
        <w:t>4 分</w:t>
      </w:r>
      <w:r>
        <w:rPr>
          <w:rFonts w:ascii="宋体" w:eastAsia="宋体" w:hAnsi="宋体" w:cs="宋体" w:hint="eastAsia"/>
          <w:sz w:val="24"/>
          <w:szCs w:val="24"/>
          <w:highlight w:val="none"/>
        </w:rPr>
        <w:t>)</w:t>
      </w:r>
    </w:p>
    <w:p>
      <w:pPr>
        <w:jc w:val="both"/>
        <w:rPr>
          <w:rFonts w:ascii="宋体" w:eastAsia="宋体" w:hAnsi="宋体" w:cs="宋体" w:hint="eastAsia"/>
          <w:sz w:val="24"/>
          <w:szCs w:val="24"/>
        </w:rPr>
      </w:pPr>
    </w:p>
    <w:p>
      <w:pPr>
        <w:jc w:val="both"/>
        <w:rPr>
          <w:rFonts w:ascii="宋体" w:eastAsia="宋体" w:hAnsi="宋体" w:cs="宋体" w:hint="eastAsia"/>
          <w:sz w:val="24"/>
          <w:szCs w:val="24"/>
        </w:rPr>
      </w:pPr>
    </w:p>
    <w:p>
      <w:pPr>
        <w:jc w:val="both"/>
        <w:rPr>
          <w:rFonts w:ascii="宋体" w:eastAsia="宋体" w:hAnsi="宋体" w:cs="宋体" w:hint="eastAsia"/>
          <w:sz w:val="24"/>
          <w:szCs w:val="24"/>
        </w:rPr>
      </w:pPr>
      <w:r>
        <w:rPr>
          <w:rFonts w:ascii="宋体" w:eastAsia="宋体" w:hAnsi="宋体" w:cs="宋体" w:hint="eastAsia"/>
          <w:sz w:val="24"/>
          <w:szCs w:val="24"/>
        </w:rPr>
        <w:t>11.结合故事情节，概括小平头的人物形象。</w:t>
      </w:r>
      <w:r>
        <w:rPr>
          <w:rFonts w:ascii="宋体" w:eastAsia="宋体" w:hAnsi="宋体" w:cs="宋体" w:hint="eastAsia"/>
          <w:sz w:val="24"/>
          <w:szCs w:val="24"/>
          <w:highlight w:val="none"/>
        </w:rPr>
        <w:t>(</w:t>
      </w:r>
      <w:r>
        <w:rPr>
          <w:rFonts w:ascii="宋体" w:eastAsia="宋体" w:hAnsi="宋体" w:cs="宋体" w:hint="eastAsia"/>
          <w:sz w:val="24"/>
          <w:szCs w:val="24"/>
        </w:rPr>
        <w:t>4 分</w:t>
      </w:r>
      <w:r>
        <w:rPr>
          <w:rFonts w:ascii="宋体" w:eastAsia="宋体" w:hAnsi="宋体" w:cs="宋体" w:hint="eastAsia"/>
          <w:sz w:val="24"/>
          <w:szCs w:val="24"/>
          <w:highlight w:val="none"/>
        </w:rPr>
        <w:t>)</w:t>
      </w:r>
    </w:p>
    <w:p>
      <w:pPr>
        <w:jc w:val="both"/>
        <w:rPr>
          <w:rFonts w:ascii="宋体" w:eastAsia="宋体" w:hAnsi="宋体" w:cs="宋体" w:hint="eastAsia"/>
          <w:sz w:val="24"/>
          <w:szCs w:val="24"/>
        </w:rPr>
      </w:pPr>
    </w:p>
    <w:p>
      <w:pPr>
        <w:jc w:val="both"/>
        <w:rPr>
          <w:rFonts w:ascii="宋体" w:eastAsia="宋体" w:hAnsi="宋体" w:cs="宋体" w:hint="eastAsia"/>
          <w:sz w:val="24"/>
          <w:szCs w:val="24"/>
        </w:rPr>
      </w:pPr>
    </w:p>
    <w:p>
      <w:pPr>
        <w:jc w:val="both"/>
        <w:rPr>
          <w:rFonts w:ascii="宋体" w:eastAsia="宋体" w:hAnsi="宋体" w:cs="宋体" w:hint="eastAsia"/>
          <w:sz w:val="24"/>
          <w:szCs w:val="24"/>
        </w:rPr>
      </w:pPr>
      <w:r>
        <w:rPr>
          <w:rFonts w:ascii="宋体" w:eastAsia="宋体" w:hAnsi="宋体" w:cs="宋体" w:hint="eastAsia"/>
          <w:sz w:val="24"/>
          <w:szCs w:val="24"/>
        </w:rPr>
        <w:t>12.赏析文中面线部分的语言特点。</w:t>
      </w:r>
      <w:r>
        <w:rPr>
          <w:rFonts w:ascii="宋体" w:eastAsia="宋体" w:hAnsi="宋体" w:cs="宋体" w:hint="eastAsia"/>
          <w:sz w:val="24"/>
          <w:szCs w:val="24"/>
          <w:highlight w:val="none"/>
        </w:rPr>
        <w:t>(</w:t>
      </w:r>
      <w:r>
        <w:rPr>
          <w:rFonts w:ascii="宋体" w:eastAsia="宋体" w:hAnsi="宋体" w:cs="宋体" w:hint="eastAsia"/>
          <w:sz w:val="24"/>
          <w:szCs w:val="24"/>
        </w:rPr>
        <w:t>6 分</w:t>
      </w:r>
      <w:r>
        <w:rPr>
          <w:rFonts w:ascii="宋体" w:eastAsia="宋体" w:hAnsi="宋体" w:cs="宋体" w:hint="eastAsia"/>
          <w:sz w:val="24"/>
          <w:szCs w:val="24"/>
          <w:highlight w:val="none"/>
        </w:rPr>
        <w:t>)</w:t>
      </w:r>
    </w:p>
    <w:p>
      <w:pPr>
        <w:jc w:val="both"/>
        <w:rPr>
          <w:rFonts w:ascii="宋体" w:eastAsia="宋体" w:hAnsi="宋体" w:cs="宋体" w:hint="eastAsia"/>
          <w:sz w:val="24"/>
          <w:szCs w:val="24"/>
        </w:rPr>
      </w:pPr>
    </w:p>
    <w:p>
      <w:pPr>
        <w:jc w:val="both"/>
        <w:rPr>
          <w:rFonts w:ascii="宋体" w:eastAsia="宋体" w:hAnsi="宋体" w:cs="宋体" w:hint="eastAsia"/>
          <w:sz w:val="24"/>
          <w:szCs w:val="24"/>
        </w:rPr>
      </w:pPr>
    </w:p>
    <w:p>
      <w:pPr>
        <w:jc w:val="both"/>
        <w:rPr>
          <w:rFonts w:ascii="宋体" w:eastAsia="宋体" w:hAnsi="宋体" w:cs="宋体" w:hint="eastAsia"/>
          <w:sz w:val="24"/>
          <w:szCs w:val="24"/>
        </w:rPr>
      </w:pPr>
      <w:r>
        <w:rPr>
          <w:rFonts w:ascii="宋体" w:eastAsia="宋体" w:hAnsi="宋体" w:cs="宋体" w:hint="eastAsia"/>
          <w:sz w:val="24"/>
          <w:szCs w:val="24"/>
        </w:rPr>
        <w:t>13.结合全文探究最后一段的意蕴。</w:t>
      </w:r>
      <w:r>
        <w:rPr>
          <w:rFonts w:ascii="宋体" w:eastAsia="宋体" w:hAnsi="宋体" w:cs="宋体" w:hint="eastAsia"/>
          <w:sz w:val="24"/>
          <w:szCs w:val="24"/>
          <w:highlight w:val="none"/>
        </w:rPr>
        <w:t>(</w:t>
      </w:r>
      <w:r>
        <w:rPr>
          <w:rFonts w:ascii="宋体" w:eastAsia="宋体" w:hAnsi="宋体" w:cs="宋体" w:hint="eastAsia"/>
          <w:sz w:val="24"/>
          <w:szCs w:val="24"/>
        </w:rPr>
        <w:t>6 分</w:t>
      </w:r>
      <w:r>
        <w:rPr>
          <w:rFonts w:ascii="宋体" w:eastAsia="宋体" w:hAnsi="宋体" w:cs="宋体" w:hint="eastAsia"/>
          <w:sz w:val="24"/>
          <w:szCs w:val="24"/>
          <w:highlight w:val="none"/>
        </w:rPr>
        <w:t>)</w:t>
      </w:r>
    </w:p>
    <w:p>
      <w:pPr>
        <w:jc w:val="both"/>
        <w:rPr>
          <w:rFonts w:ascii="宋体" w:eastAsia="宋体" w:hAnsi="宋体" w:cs="宋体" w:hint="eastAsia"/>
          <w:b/>
          <w:bCs/>
          <w:sz w:val="24"/>
          <w:szCs w:val="24"/>
        </w:rPr>
      </w:pPr>
    </w:p>
    <w:p>
      <w:pPr>
        <w:jc w:val="both"/>
        <w:rPr>
          <w:rFonts w:ascii="宋体" w:eastAsia="宋体" w:hAnsi="宋体" w:cs="宋体" w:hint="eastAsia"/>
          <w:b/>
          <w:bCs/>
          <w:sz w:val="24"/>
          <w:szCs w:val="24"/>
        </w:rPr>
      </w:pPr>
    </w:p>
    <w:p>
      <w:pPr>
        <w:jc w:val="both"/>
        <w:rPr>
          <w:rFonts w:ascii="宋体" w:eastAsia="宋体" w:hAnsi="宋体" w:cs="宋体" w:hint="eastAsia"/>
          <w:b/>
          <w:bCs/>
          <w:sz w:val="24"/>
          <w:szCs w:val="24"/>
        </w:rPr>
      </w:pPr>
      <w:r>
        <w:rPr>
          <w:rFonts w:ascii="宋体" w:eastAsia="宋体" w:hAnsi="宋体" w:cs="宋体" w:hint="eastAsia"/>
          <w:b/>
          <w:bCs/>
          <w:sz w:val="24"/>
          <w:szCs w:val="24"/>
        </w:rPr>
        <w:t>三、古代诗文阅读</w:t>
      </w:r>
      <w:r>
        <w:rPr>
          <w:rFonts w:ascii="宋体" w:eastAsia="宋体" w:hAnsi="宋体" w:cs="宋体" w:hint="eastAsia"/>
          <w:b/>
          <w:bCs/>
          <w:sz w:val="24"/>
          <w:szCs w:val="24"/>
          <w:highlight w:val="none"/>
        </w:rPr>
        <w:t>(</w:t>
      </w:r>
      <w:r>
        <w:rPr>
          <w:rFonts w:ascii="宋体" w:eastAsia="宋体" w:hAnsi="宋体" w:cs="宋体" w:hint="eastAsia"/>
          <w:b/>
          <w:bCs/>
          <w:sz w:val="24"/>
          <w:szCs w:val="24"/>
        </w:rPr>
        <w:t>共</w:t>
      </w:r>
      <w:r>
        <w:rPr>
          <w:rFonts w:ascii="宋体" w:eastAsia="宋体" w:hAnsi="宋体" w:cs="宋体" w:hint="eastAsia"/>
          <w:b/>
          <w:bCs/>
          <w:sz w:val="24"/>
          <w:szCs w:val="24"/>
          <w:lang w:val="en-US" w:eastAsia="zh-CN"/>
        </w:rPr>
        <w:t>40</w:t>
      </w:r>
      <w:r>
        <w:rPr>
          <w:rFonts w:ascii="宋体" w:eastAsia="宋体" w:hAnsi="宋体" w:cs="宋体" w:hint="eastAsia"/>
          <w:b/>
          <w:bCs/>
          <w:sz w:val="24"/>
          <w:szCs w:val="24"/>
        </w:rPr>
        <w:t>分</w:t>
      </w:r>
      <w:r>
        <w:rPr>
          <w:rFonts w:ascii="宋体" w:eastAsia="宋体" w:hAnsi="宋体" w:cs="宋体" w:hint="eastAsia"/>
          <w:b/>
          <w:bCs/>
          <w:sz w:val="24"/>
          <w:szCs w:val="24"/>
          <w:highlight w:val="none"/>
        </w:rPr>
        <w:t>)</w:t>
      </w:r>
    </w:p>
    <w:p>
      <w:pPr>
        <w:jc w:val="both"/>
        <w:rPr>
          <w:rFonts w:ascii="宋体" w:eastAsia="宋体" w:hAnsi="宋体" w:cs="宋体" w:hint="eastAsia"/>
          <w:sz w:val="24"/>
          <w:szCs w:val="24"/>
        </w:rPr>
      </w:pPr>
      <w:r>
        <w:rPr>
          <w:rFonts w:ascii="宋体" w:eastAsia="宋体" w:hAnsi="宋体" w:cs="宋体" w:hint="eastAsia"/>
          <w:sz w:val="24"/>
          <w:szCs w:val="24"/>
          <w:highlight w:val="none"/>
        </w:rPr>
        <w:t>(</w:t>
      </w:r>
      <w:r>
        <w:rPr>
          <w:rFonts w:ascii="宋体" w:eastAsia="宋体" w:hAnsi="宋体" w:cs="宋体" w:hint="eastAsia"/>
          <w:sz w:val="24"/>
          <w:szCs w:val="24"/>
        </w:rPr>
        <w:t>一</w:t>
      </w:r>
      <w:r>
        <w:rPr>
          <w:rFonts w:ascii="宋体" w:eastAsia="宋体" w:hAnsi="宋体" w:cs="宋体" w:hint="eastAsia"/>
          <w:sz w:val="24"/>
          <w:szCs w:val="24"/>
          <w:highlight w:val="none"/>
        </w:rPr>
        <w:t>)</w:t>
      </w:r>
      <w:r>
        <w:rPr>
          <w:rFonts w:ascii="宋体" w:eastAsia="宋体" w:hAnsi="宋体" w:cs="宋体" w:hint="eastAsia"/>
          <w:sz w:val="24"/>
          <w:szCs w:val="24"/>
        </w:rPr>
        <w:t>阅读下面的文言文，完成14-18题。</w:t>
      </w:r>
      <w:r>
        <w:rPr>
          <w:rFonts w:ascii="宋体" w:eastAsia="宋体" w:hAnsi="宋体" w:cs="宋体" w:hint="eastAsia"/>
          <w:sz w:val="24"/>
          <w:szCs w:val="24"/>
          <w:highlight w:val="none"/>
        </w:rPr>
        <w:t>(</w:t>
      </w:r>
      <w:r>
        <w:rPr>
          <w:rFonts w:ascii="宋体" w:eastAsia="宋体" w:hAnsi="宋体" w:cs="宋体" w:hint="eastAsia"/>
          <w:sz w:val="24"/>
          <w:szCs w:val="24"/>
        </w:rPr>
        <w:t>20 分</w:t>
      </w:r>
      <w:r>
        <w:rPr>
          <w:rFonts w:ascii="宋体" w:eastAsia="宋体" w:hAnsi="宋体" w:cs="宋体" w:hint="eastAsia"/>
          <w:sz w:val="24"/>
          <w:szCs w:val="24"/>
          <w:highlight w:val="none"/>
        </w:rPr>
        <w:t>)</w:t>
      </w:r>
    </w:p>
    <w:p>
      <w:pPr>
        <w:jc w:val="center"/>
        <w:rPr>
          <w:rFonts w:ascii="宋体" w:eastAsia="宋体" w:hAnsi="宋体" w:cs="宋体" w:hint="eastAsia"/>
          <w:sz w:val="24"/>
          <w:szCs w:val="24"/>
        </w:rPr>
      </w:pPr>
      <w:r>
        <w:rPr>
          <w:rFonts w:ascii="宋体" w:eastAsia="宋体" w:hAnsi="宋体" w:cs="宋体" w:hint="eastAsia"/>
          <w:sz w:val="24"/>
          <w:szCs w:val="24"/>
        </w:rPr>
        <w:t>相</w:t>
      </w:r>
      <w:r>
        <w:rPr>
          <w:rFonts w:ascii="宋体" w:eastAsia="宋体" w:hAnsi="宋体" w:cs="宋体" w:hint="eastAsia"/>
          <w:sz w:val="24"/>
          <w:szCs w:val="24"/>
          <w:lang w:val="en-US" w:eastAsia="zh-CN"/>
        </w:rPr>
        <w:t>国</w:t>
      </w:r>
      <w:r>
        <w:rPr>
          <w:rFonts w:ascii="宋体" w:eastAsia="宋体" w:hAnsi="宋体" w:cs="宋体" w:hint="eastAsia"/>
          <w:sz w:val="24"/>
          <w:szCs w:val="24"/>
        </w:rPr>
        <w:t>寺</w:t>
      </w:r>
      <w:r>
        <w:rPr>
          <w:rFonts w:ascii="宋体" w:eastAsia="宋体" w:hAnsi="宋体" w:cs="宋体" w:hint="eastAsia"/>
          <w:sz w:val="24"/>
          <w:szCs w:val="24"/>
          <w:lang w:val="en-US" w:eastAsia="zh-CN"/>
        </w:rPr>
        <w:t>维</w:t>
      </w:r>
      <w:r>
        <w:rPr>
          <w:rFonts w:ascii="宋体" w:eastAsia="宋体" w:hAnsi="宋体" w:cs="宋体" w:hint="eastAsia"/>
          <w:sz w:val="24"/>
          <w:szCs w:val="24"/>
        </w:rPr>
        <w:t>摩院听琴序</w:t>
      </w:r>
    </w:p>
    <w:p>
      <w:pPr>
        <w:jc w:val="center"/>
        <w:rPr>
          <w:rFonts w:ascii="宋体" w:eastAsia="宋体" w:hAnsi="宋体" w:cs="宋体" w:hint="eastAsia"/>
          <w:sz w:val="24"/>
          <w:szCs w:val="24"/>
        </w:rPr>
      </w:pPr>
      <w:r>
        <w:rPr>
          <w:rFonts w:ascii="宋体" w:eastAsia="宋体" w:hAnsi="宋体" w:cs="宋体" w:hint="eastAsia"/>
          <w:sz w:val="24"/>
          <w:szCs w:val="24"/>
        </w:rPr>
        <w:t>[宋]曾巩</w:t>
      </w:r>
    </w:p>
    <w:p>
      <w:pPr>
        <w:ind w:firstLine="480" w:firstLineChars="200"/>
        <w:jc w:val="both"/>
        <w:rPr>
          <w:rFonts w:ascii="宋体" w:eastAsia="宋体" w:hAnsi="宋体" w:cs="宋体" w:hint="eastAsia"/>
          <w:sz w:val="24"/>
          <w:szCs w:val="24"/>
        </w:rPr>
      </w:pPr>
      <w:r>
        <w:rPr>
          <w:rFonts w:ascii="宋体" w:eastAsia="宋体" w:hAnsi="宋体" w:cs="宋体" w:hint="eastAsia"/>
          <w:sz w:val="24"/>
          <w:szCs w:val="24"/>
        </w:rPr>
        <w:t>古者学士之于六艺，射能弧矢之</w:t>
      </w:r>
      <w:r>
        <w:rPr>
          <w:rFonts w:ascii="宋体" w:eastAsia="宋体" w:hAnsi="宋体" w:cs="宋体" w:hint="eastAsia"/>
          <w:sz w:val="24"/>
          <w:szCs w:val="24"/>
          <w:highlight w:val="none"/>
        </w:rPr>
        <w:t>事矣</w:t>
      </w:r>
      <w:r>
        <w:rPr>
          <w:rFonts w:ascii="宋体" w:eastAsia="宋体" w:hAnsi="宋体" w:cs="宋体" w:hint="eastAsia"/>
          <w:sz w:val="24"/>
          <w:szCs w:val="24"/>
        </w:rPr>
        <w:t>，又当善其揖让之节；御能车马之</w:t>
      </w:r>
      <w:r>
        <w:rPr>
          <w:rFonts w:ascii="宋体" w:eastAsia="宋体" w:hAnsi="宋体" w:cs="宋体" w:hint="eastAsia"/>
          <w:sz w:val="24"/>
          <w:szCs w:val="24"/>
          <w:highlight w:val="none"/>
        </w:rPr>
        <w:t>事矣</w:t>
      </w:r>
      <w:r>
        <w:rPr>
          <w:rFonts w:ascii="宋体" w:eastAsia="宋体" w:hAnsi="宋体" w:cs="宋体" w:hint="eastAsia"/>
          <w:sz w:val="24"/>
          <w:szCs w:val="24"/>
        </w:rPr>
        <w:t>，又当善其驱驰之节；书非能肆笔而已，又当辨其体</w:t>
      </w:r>
      <w:r>
        <w:rPr>
          <w:rFonts w:ascii="宋体" w:eastAsia="宋体" w:hAnsi="宋体" w:cs="宋体" w:hint="eastAsia"/>
          <w:sz w:val="24"/>
          <w:szCs w:val="24"/>
          <w:em w:val="dot"/>
        </w:rPr>
        <w:t>而</w:t>
      </w:r>
      <w:r>
        <w:rPr>
          <w:rFonts w:ascii="宋体" w:eastAsia="宋体" w:hAnsi="宋体" w:cs="宋体" w:hint="eastAsia"/>
          <w:sz w:val="24"/>
          <w:szCs w:val="24"/>
        </w:rPr>
        <w:t>皆通其意；数非能布策而已，又当知其用而各尽其法。</w:t>
      </w:r>
      <w:r>
        <w:rPr>
          <w:rFonts w:ascii="宋体" w:eastAsia="宋体" w:hAnsi="宋体" w:cs="宋体" w:hint="eastAsia"/>
          <w:sz w:val="24"/>
          <w:szCs w:val="24"/>
          <w:highlight w:val="none"/>
          <w:u w:val="wave"/>
        </w:rPr>
        <w:t>而五</w:t>
      </w:r>
      <w:r>
        <w:rPr>
          <w:rFonts w:ascii="宋体" w:eastAsia="宋体" w:hAnsi="宋体" w:cs="宋体" w:hint="eastAsia"/>
          <w:sz w:val="24"/>
          <w:szCs w:val="24"/>
          <w:u w:val="wave"/>
        </w:rPr>
        <w:t>礼之威仪至于三千六乐之节文可谓微且多矣噫何其烦且劳如是然古之学者必能此亦可谓难矣。</w:t>
      </w:r>
    </w:p>
    <w:p>
      <w:pPr>
        <w:ind w:firstLine="480" w:firstLineChars="200"/>
        <w:jc w:val="both"/>
        <w:rPr>
          <w:rFonts w:ascii="宋体" w:eastAsia="宋体" w:hAnsi="宋体" w:cs="宋体" w:hint="eastAsia"/>
          <w:sz w:val="24"/>
          <w:szCs w:val="24"/>
        </w:rPr>
      </w:pPr>
      <w:r>
        <w:rPr>
          <w:rFonts w:ascii="宋体" w:eastAsia="宋体" w:hAnsi="宋体" w:cs="宋体" w:hint="eastAsia"/>
          <w:sz w:val="24"/>
          <w:szCs w:val="24"/>
        </w:rPr>
        <w:t>然习其射御于礼，习其干戈于乐，则少于学，长于朝，其于武备固</w:t>
      </w:r>
      <w:r>
        <w:rPr>
          <w:rFonts w:ascii="宋体" w:eastAsia="宋体" w:hAnsi="宋体" w:cs="宋体" w:hint="eastAsia"/>
          <w:sz w:val="24"/>
          <w:szCs w:val="24"/>
          <w:highlight w:val="none"/>
        </w:rPr>
        <w:t>修矣</w:t>
      </w:r>
      <w:r>
        <w:rPr>
          <w:rFonts w:ascii="宋体" w:eastAsia="宋体" w:hAnsi="宋体" w:cs="宋体" w:hint="eastAsia"/>
          <w:sz w:val="24"/>
          <w:szCs w:val="24"/>
        </w:rPr>
        <w:t>。其于家有塾，于党有庠，于乡有序，于国有学，于教有师，于视听言动有其容，于衣冠饮食有</w:t>
      </w:r>
      <w:r>
        <w:rPr>
          <w:rFonts w:ascii="宋体" w:eastAsia="宋体" w:hAnsi="宋体" w:cs="宋体" w:hint="eastAsia"/>
          <w:sz w:val="24"/>
          <w:szCs w:val="24"/>
          <w:highlight w:val="none"/>
        </w:rPr>
        <w:t>其度</w:t>
      </w:r>
      <w:r>
        <w:rPr>
          <w:rFonts w:ascii="宋体" w:eastAsia="宋体" w:hAnsi="宋体" w:cs="宋体" w:hint="eastAsia"/>
          <w:sz w:val="24"/>
          <w:szCs w:val="24"/>
        </w:rPr>
        <w:t>，</w:t>
      </w:r>
      <w:r>
        <w:rPr>
          <w:rFonts w:ascii="宋体" w:eastAsia="宋体" w:hAnsi="宋体" w:cs="宋体" w:hint="eastAsia"/>
          <w:sz w:val="24"/>
          <w:szCs w:val="24"/>
          <w:highlight w:val="none"/>
        </w:rPr>
        <w:t>几杖</w:t>
      </w:r>
      <w:r>
        <w:rPr>
          <w:rFonts w:ascii="宋体" w:eastAsia="宋体" w:hAnsi="宋体" w:cs="宋体" w:hint="eastAsia"/>
          <w:sz w:val="24"/>
          <w:szCs w:val="24"/>
        </w:rPr>
        <w:t>有铭，盘杆有</w:t>
      </w:r>
      <w:r>
        <w:rPr>
          <w:rFonts w:ascii="宋体" w:eastAsia="宋体" w:hAnsi="宋体" w:cs="宋体" w:hint="eastAsia"/>
          <w:sz w:val="24"/>
          <w:szCs w:val="24"/>
          <w:em w:val="dot"/>
        </w:rPr>
        <w:t>戒</w:t>
      </w:r>
      <w:r>
        <w:rPr>
          <w:rFonts w:ascii="宋体" w:eastAsia="宋体" w:hAnsi="宋体" w:cs="宋体" w:hint="eastAsia"/>
          <w:sz w:val="24"/>
          <w:szCs w:val="24"/>
        </w:rPr>
        <w:t>。在舆有和鸾之声，</w:t>
      </w:r>
      <w:r>
        <w:rPr>
          <w:rFonts w:ascii="宋体" w:eastAsia="宋体" w:hAnsi="宋体" w:cs="宋体" w:hint="eastAsia"/>
          <w:sz w:val="24"/>
          <w:szCs w:val="24"/>
          <w:highlight w:val="none"/>
        </w:rPr>
        <w:t>行步</w:t>
      </w:r>
      <w:r>
        <w:rPr>
          <w:rFonts w:ascii="宋体" w:eastAsia="宋体" w:hAnsi="宋体" w:cs="宋体" w:hint="eastAsia"/>
          <w:sz w:val="24"/>
          <w:szCs w:val="24"/>
        </w:rPr>
        <w:t>有佩玉之音，燕处有《雅》《颂》之乐。而非其故，琴瑟未尝去于前也。盖其出入进退，俯仰左右，接于耳目，动于四体，达于其心者，所以养之至如此其详且密也。</w:t>
      </w:r>
    </w:p>
    <w:p>
      <w:pPr>
        <w:ind w:firstLine="480" w:firstLineChars="200"/>
        <w:jc w:val="both"/>
        <w:rPr>
          <w:rFonts w:ascii="宋体" w:eastAsia="宋体" w:hAnsi="宋体" w:cs="宋体" w:hint="eastAsia"/>
          <w:sz w:val="24"/>
          <w:szCs w:val="24"/>
        </w:rPr>
      </w:pPr>
      <w:r>
        <w:rPr>
          <w:rFonts w:ascii="宋体" w:eastAsia="宋体" w:hAnsi="宋体" w:cs="宋体" w:hint="eastAsia"/>
          <w:sz w:val="24"/>
          <w:szCs w:val="24"/>
        </w:rPr>
        <w:t>噫！古之学者，</w:t>
      </w:r>
      <w:r>
        <w:rPr>
          <w:rFonts w:ascii="宋体" w:eastAsia="宋体" w:hAnsi="宋体" w:cs="宋体" w:hint="eastAsia"/>
          <w:sz w:val="24"/>
          <w:szCs w:val="24"/>
          <w:highlight w:val="none"/>
        </w:rPr>
        <w:t>其役</w:t>
      </w:r>
      <w:r>
        <w:rPr>
          <w:rFonts w:ascii="宋体" w:eastAsia="宋体" w:hAnsi="宋体" w:cs="宋体" w:hint="eastAsia"/>
          <w:sz w:val="24"/>
          <w:szCs w:val="24"/>
        </w:rPr>
        <w:t>之于内外以持其心、养其性者，至于如此，此君子所以爱，日而自强不息，以求至乎极也。然其习之有素，闲之</w:t>
      </w:r>
      <w:r>
        <w:rPr>
          <w:rFonts w:ascii="宋体" w:eastAsia="宋体" w:hAnsi="宋体" w:cs="宋体" w:hint="eastAsia"/>
          <w:sz w:val="24"/>
          <w:szCs w:val="24"/>
          <w:highlight w:val="none"/>
        </w:rPr>
        <w:t>有具</w:t>
      </w:r>
      <w:r>
        <w:rPr>
          <w:rFonts w:ascii="宋体" w:eastAsia="宋体" w:hAnsi="宋体" w:cs="宋体" w:hint="eastAsia"/>
          <w:sz w:val="24"/>
          <w:szCs w:val="24"/>
        </w:rPr>
        <w:t>如此，则求其</w:t>
      </w:r>
      <w:r>
        <w:rPr>
          <w:rFonts w:ascii="宋体" w:eastAsia="宋体" w:hAnsi="宋体" w:cs="宋体" w:hint="eastAsia"/>
          <w:sz w:val="24"/>
          <w:szCs w:val="24"/>
          <w:em w:val="dot"/>
        </w:rPr>
        <w:t>放心</w:t>
      </w:r>
      <w:r>
        <w:rPr>
          <w:rFonts w:ascii="宋体" w:eastAsia="宋体" w:hAnsi="宋体" w:cs="宋体" w:hint="eastAsia"/>
          <w:sz w:val="24"/>
          <w:szCs w:val="24"/>
        </w:rPr>
        <w:t>，</w:t>
      </w:r>
      <w:r>
        <w:rPr>
          <w:rFonts w:ascii="宋体" w:eastAsia="宋体" w:hAnsi="宋体" w:cs="宋体" w:hint="eastAsia"/>
          <w:sz w:val="24"/>
          <w:szCs w:val="24"/>
          <w:em w:val="dot"/>
        </w:rPr>
        <w:t>伐</w:t>
      </w:r>
      <w:r>
        <w:rPr>
          <w:rFonts w:ascii="宋体" w:eastAsia="宋体" w:hAnsi="宋体" w:cs="宋体" w:hint="eastAsia"/>
          <w:sz w:val="24"/>
          <w:szCs w:val="24"/>
        </w:rPr>
        <w:t>其邪气，而成文武之材，</w:t>
      </w:r>
      <w:r>
        <w:rPr>
          <w:rFonts w:ascii="宋体" w:eastAsia="宋体" w:hAnsi="宋体" w:cs="宋体" w:hint="eastAsia"/>
          <w:sz w:val="24"/>
          <w:szCs w:val="24"/>
          <w:highlight w:val="none"/>
        </w:rPr>
        <w:t>就道德</w:t>
      </w:r>
      <w:r>
        <w:rPr>
          <w:rFonts w:ascii="宋体" w:eastAsia="宋体" w:hAnsi="宋体" w:cs="宋体" w:hint="eastAsia"/>
          <w:sz w:val="24"/>
          <w:szCs w:val="24"/>
        </w:rPr>
        <w:t>之实</w:t>
      </w:r>
      <w:r>
        <w:rPr>
          <w:rFonts w:ascii="宋体" w:eastAsia="宋体" w:hAnsi="宋体" w:cs="宋体" w:hint="eastAsia"/>
          <w:sz w:val="24"/>
          <w:szCs w:val="24"/>
          <w:em w:val="dot"/>
        </w:rPr>
        <w:t>者</w:t>
      </w:r>
      <w:r>
        <w:rPr>
          <w:rFonts w:ascii="宋体" w:eastAsia="宋体" w:hAnsi="宋体" w:cs="宋体" w:hint="eastAsia"/>
          <w:sz w:val="24"/>
          <w:szCs w:val="24"/>
        </w:rPr>
        <w:t>，可谓易矣。</w:t>
      </w:r>
    </w:p>
    <w:p>
      <w:pPr>
        <w:ind w:firstLine="480" w:firstLineChars="200"/>
        <w:jc w:val="both"/>
        <w:rPr>
          <w:rFonts w:ascii="宋体" w:eastAsia="宋体" w:hAnsi="宋体" w:cs="宋体" w:hint="eastAsia"/>
          <w:sz w:val="24"/>
          <w:szCs w:val="24"/>
        </w:rPr>
      </w:pPr>
      <w:r>
        <w:rPr>
          <w:rFonts w:ascii="宋体" w:eastAsia="宋体" w:hAnsi="宋体" w:cs="宋体" w:hint="eastAsia"/>
          <w:sz w:val="24"/>
          <w:szCs w:val="24"/>
          <w:lang w:val="en-US" w:eastAsia="zh-CN"/>
        </w:rPr>
        <w:t>孔</w:t>
      </w:r>
      <w:r>
        <w:rPr>
          <w:rFonts w:ascii="宋体" w:eastAsia="宋体" w:hAnsi="宋体" w:cs="宋体" w:hint="eastAsia"/>
          <w:sz w:val="24"/>
          <w:szCs w:val="24"/>
        </w:rPr>
        <w:t>子曰：“兴于</w:t>
      </w:r>
      <w:r>
        <w:rPr>
          <w:rFonts w:ascii="宋体" w:eastAsia="宋体" w:hAnsi="宋体" w:cs="宋体" w:hint="eastAsia"/>
          <w:sz w:val="24"/>
          <w:szCs w:val="24"/>
          <w:lang w:eastAsia="zh-CN"/>
        </w:rPr>
        <w:t>《</w:t>
      </w:r>
      <w:r>
        <w:rPr>
          <w:rFonts w:ascii="宋体" w:eastAsia="宋体" w:hAnsi="宋体" w:cs="宋体" w:hint="eastAsia"/>
          <w:sz w:val="24"/>
          <w:szCs w:val="24"/>
        </w:rPr>
        <w:t>诗》，立于《礼》，成于《乐》。”盖乐者，所以感人之心而使之化，故曰“成于《乐》”。昔舜命夔典乐，教胄子，曰：“直而温，宽而</w:t>
      </w:r>
      <w:r>
        <w:rPr>
          <w:rFonts w:ascii="宋体" w:eastAsia="宋体" w:hAnsi="宋体" w:cs="宋体" w:hint="eastAsia"/>
          <w:sz w:val="24"/>
          <w:szCs w:val="24"/>
          <w:em w:val="dot"/>
        </w:rPr>
        <w:t>栗</w:t>
      </w:r>
      <w:r>
        <w:rPr>
          <w:rFonts w:ascii="宋体" w:eastAsia="宋体" w:hAnsi="宋体" w:cs="宋体" w:hint="eastAsia"/>
          <w:sz w:val="24"/>
          <w:szCs w:val="24"/>
        </w:rPr>
        <w:t>，刚而无虐，简而无傲。”</w:t>
      </w:r>
      <w:r>
        <w:rPr>
          <w:rFonts w:ascii="宋体" w:eastAsia="宋体" w:hAnsi="宋体" w:cs="宋体" w:hint="eastAsia"/>
          <w:sz w:val="24"/>
          <w:szCs w:val="24"/>
          <w:u w:val="single"/>
        </w:rPr>
        <w:t>则乐者非独去邪，又所以</w:t>
      </w:r>
      <w:r>
        <w:rPr>
          <w:rFonts w:ascii="宋体" w:eastAsia="宋体" w:hAnsi="宋体" w:cs="宋体" w:hint="eastAsia"/>
          <w:sz w:val="24"/>
          <w:szCs w:val="24"/>
          <w:highlight w:val="none"/>
          <w:u w:val="single"/>
        </w:rPr>
        <w:t>救其</w:t>
      </w:r>
      <w:r>
        <w:rPr>
          <w:rFonts w:ascii="宋体" w:eastAsia="宋体" w:hAnsi="宋体" w:cs="宋体" w:hint="eastAsia"/>
          <w:sz w:val="24"/>
          <w:szCs w:val="24"/>
          <w:u w:val="single"/>
        </w:rPr>
        <w:t>性之偏而纳之中也。</w:t>
      </w:r>
      <w:r>
        <w:rPr>
          <w:rFonts w:ascii="宋体" w:eastAsia="宋体" w:hAnsi="宋体" w:cs="宋体" w:hint="eastAsia"/>
          <w:sz w:val="24"/>
          <w:szCs w:val="24"/>
        </w:rPr>
        <w:t>故和鸾、佩玉、《雅》《颂》琴瑟之音，非其故不去于前，</w:t>
      </w:r>
      <w:r>
        <w:rPr>
          <w:rFonts w:ascii="宋体" w:eastAsia="宋体" w:hAnsi="宋体" w:cs="宋体" w:hint="eastAsia"/>
          <w:sz w:val="24"/>
          <w:szCs w:val="24"/>
          <w:highlight w:val="none"/>
        </w:rPr>
        <w:t>岂虚</w:t>
      </w:r>
      <w:r>
        <w:rPr>
          <w:rFonts w:ascii="宋体" w:eastAsia="宋体" w:hAnsi="宋体" w:cs="宋体" w:hint="eastAsia"/>
          <w:sz w:val="24"/>
          <w:szCs w:val="24"/>
        </w:rPr>
        <w:t>也哉！今学士大夫之于持其身、养其性，凡有待于外者皆不能具，得之于</w:t>
      </w:r>
      <w:r>
        <w:rPr>
          <w:rFonts w:ascii="宋体" w:eastAsia="宋体" w:hAnsi="宋体" w:cs="宋体" w:hint="eastAsia"/>
          <w:sz w:val="24"/>
          <w:szCs w:val="24"/>
          <w:highlight w:val="none"/>
        </w:rPr>
        <w:t>内者</w:t>
      </w:r>
      <w:r>
        <w:rPr>
          <w:rFonts w:ascii="宋体" w:eastAsia="宋体" w:hAnsi="宋体" w:cs="宋体" w:hint="eastAsia"/>
          <w:sz w:val="24"/>
          <w:szCs w:val="24"/>
        </w:rPr>
        <w:t>又皆略其事，可谓简且易矣。然所以求其放心，伐其邪气，而成文武之材，</w:t>
      </w:r>
      <w:r>
        <w:rPr>
          <w:rFonts w:ascii="宋体" w:eastAsia="宋体" w:hAnsi="宋体" w:cs="宋体" w:hint="eastAsia"/>
          <w:sz w:val="24"/>
          <w:szCs w:val="24"/>
          <w:highlight w:val="none"/>
        </w:rPr>
        <w:t>就道德</w:t>
      </w:r>
      <w:r>
        <w:rPr>
          <w:rFonts w:ascii="宋体" w:eastAsia="宋体" w:hAnsi="宋体" w:cs="宋体" w:hint="eastAsia"/>
          <w:sz w:val="24"/>
          <w:szCs w:val="24"/>
        </w:rPr>
        <w:t>之实者，岂不难哉！此予所以惧不至于君子而入于小人也。</w:t>
      </w:r>
    </w:p>
    <w:p>
      <w:pPr>
        <w:ind w:firstLine="480" w:firstLineChars="200"/>
        <w:jc w:val="both"/>
        <w:rPr>
          <w:rFonts w:ascii="宋体" w:eastAsia="宋体" w:hAnsi="宋体" w:cs="宋体" w:hint="eastAsia"/>
          <w:sz w:val="24"/>
          <w:szCs w:val="24"/>
        </w:rPr>
      </w:pPr>
      <w:r>
        <w:rPr>
          <w:rFonts w:ascii="宋体" w:eastAsia="宋体" w:hAnsi="宋体" w:cs="宋体" w:hint="eastAsia"/>
          <w:sz w:val="24"/>
          <w:szCs w:val="24"/>
          <w:u w:val="single"/>
        </w:rPr>
        <w:t>夫有待于外者，余既力不足，而于琴窃有志焉久矣，然</w:t>
      </w:r>
      <w:r>
        <w:rPr>
          <w:rFonts w:ascii="宋体" w:eastAsia="宋体" w:hAnsi="宋体" w:cs="宋体" w:hint="eastAsia"/>
          <w:sz w:val="24"/>
          <w:szCs w:val="24"/>
          <w:highlight w:val="none"/>
          <w:u w:val="single"/>
        </w:rPr>
        <w:t>患其</w:t>
      </w:r>
      <w:r>
        <w:rPr>
          <w:rFonts w:ascii="宋体" w:eastAsia="宋体" w:hAnsi="宋体" w:cs="宋体" w:hint="eastAsia"/>
          <w:sz w:val="24"/>
          <w:szCs w:val="24"/>
          <w:u w:val="single"/>
        </w:rPr>
        <w:t>莫余授也。</w:t>
      </w:r>
      <w:r>
        <w:rPr>
          <w:rFonts w:ascii="宋体" w:eastAsia="宋体" w:hAnsi="宋体" w:cs="宋体" w:hint="eastAsia"/>
          <w:sz w:val="24"/>
          <w:szCs w:val="24"/>
        </w:rPr>
        <w:t>治平三年夏，得洪君于京师，始合同舍之士，听其琴于相国寺之维摩院。洪君之于琴，非特能其音，又能其意者也。予将就学</w:t>
      </w:r>
      <w:r>
        <w:rPr>
          <w:rFonts w:ascii="宋体" w:eastAsia="宋体" w:hAnsi="宋体" w:cs="宋体" w:hint="eastAsia"/>
          <w:sz w:val="24"/>
          <w:szCs w:val="24"/>
          <w:em w:val="dot"/>
        </w:rPr>
        <w:t>焉</w:t>
      </w:r>
      <w:r>
        <w:rPr>
          <w:rFonts w:ascii="宋体" w:eastAsia="宋体" w:hAnsi="宋体" w:cs="宋体" w:hint="eastAsia"/>
          <w:sz w:val="24"/>
          <w:szCs w:val="24"/>
        </w:rPr>
        <w:t>，故道予之所慕于古者，庶乎其有以自发也。同舍之士，丁宝臣元珍、郑穆闳中、孙觉莘老、林希子中，</w:t>
      </w:r>
      <w:r>
        <w:rPr>
          <w:rFonts w:ascii="宋体" w:eastAsia="宋体" w:hAnsi="宋体" w:cs="宋体" w:hint="eastAsia"/>
          <w:sz w:val="24"/>
          <w:szCs w:val="24"/>
          <w:highlight w:val="none"/>
        </w:rPr>
        <w:t>而予</w:t>
      </w:r>
      <w:r>
        <w:rPr>
          <w:rFonts w:ascii="宋体" w:eastAsia="宋体" w:hAnsi="宋体" w:cs="宋体" w:hint="eastAsia"/>
          <w:sz w:val="24"/>
          <w:szCs w:val="24"/>
        </w:rPr>
        <w:t>曾巩子固也。洪君名规，字方叔，</w:t>
      </w:r>
      <w:r>
        <w:rPr>
          <w:rFonts w:ascii="宋体" w:eastAsia="宋体" w:hAnsi="宋体" w:cs="宋体" w:hint="eastAsia"/>
          <w:sz w:val="24"/>
          <w:szCs w:val="24"/>
          <w:em w:val="dot"/>
        </w:rPr>
        <w:t>以</w:t>
      </w:r>
      <w:r>
        <w:rPr>
          <w:rFonts w:ascii="宋体" w:eastAsia="宋体" w:hAnsi="宋体" w:cs="宋体" w:hint="eastAsia"/>
          <w:sz w:val="24"/>
          <w:szCs w:val="24"/>
        </w:rPr>
        <w:t>文学吏事称于世云。</w:t>
      </w:r>
    </w:p>
    <w:p>
      <w:pPr>
        <w:jc w:val="right"/>
        <w:rPr>
          <w:rFonts w:ascii="宋体" w:eastAsia="宋体" w:hAnsi="宋体" w:cs="宋体" w:hint="eastAsia"/>
          <w:sz w:val="24"/>
          <w:szCs w:val="24"/>
        </w:rPr>
      </w:pPr>
      <w:r>
        <w:rPr>
          <w:rFonts w:ascii="宋体" w:eastAsia="宋体" w:hAnsi="宋体" w:cs="宋体" w:hint="eastAsia"/>
          <w:sz w:val="24"/>
          <w:szCs w:val="24"/>
          <w:highlight w:val="none"/>
        </w:rPr>
        <w:t>(</w:t>
      </w:r>
      <w:r>
        <w:rPr>
          <w:rFonts w:ascii="宋体" w:eastAsia="宋体" w:hAnsi="宋体" w:cs="宋体" w:hint="eastAsia"/>
          <w:sz w:val="24"/>
          <w:szCs w:val="24"/>
        </w:rPr>
        <w:t>选自《曾巩集》，有删改</w:t>
      </w:r>
      <w:r>
        <w:rPr>
          <w:rFonts w:ascii="宋体" w:eastAsia="宋体" w:hAnsi="宋体" w:cs="宋体" w:hint="eastAsia"/>
          <w:sz w:val="24"/>
          <w:szCs w:val="24"/>
          <w:highlight w:val="none"/>
        </w:rPr>
        <w:t>)</w:t>
      </w:r>
    </w:p>
    <w:p>
      <w:pPr>
        <w:jc w:val="both"/>
        <w:rPr>
          <w:rFonts w:ascii="宋体" w:eastAsia="宋体" w:hAnsi="宋体" w:cs="宋体" w:hint="eastAsia"/>
          <w:sz w:val="24"/>
          <w:szCs w:val="24"/>
        </w:rPr>
      </w:pPr>
    </w:p>
    <w:p>
      <w:pPr>
        <w:jc w:val="both"/>
        <w:rPr>
          <w:rFonts w:ascii="宋体" w:eastAsia="宋体" w:hAnsi="宋体" w:cs="宋体" w:hint="eastAsia"/>
          <w:sz w:val="24"/>
          <w:szCs w:val="24"/>
          <w:lang w:eastAsia="zh-CN"/>
        </w:rPr>
      </w:pPr>
      <w:r>
        <w:rPr>
          <w:rFonts w:ascii="宋体" w:eastAsia="宋体" w:hAnsi="宋体" w:cs="宋体" w:hint="eastAsia"/>
          <w:sz w:val="24"/>
          <w:szCs w:val="24"/>
        </w:rPr>
        <w:t>14.对下列句子中加点词语的解释，不正确的一项是</w:t>
      </w:r>
      <w:r>
        <w:rPr>
          <w:rFonts w:ascii="宋体" w:eastAsia="宋体" w:hAnsi="宋体" w:cs="宋体" w:hint="eastAsia"/>
          <w:sz w:val="24"/>
          <w:szCs w:val="24"/>
          <w:highlight w:val="none"/>
        </w:rPr>
        <w:t>(</w:t>
      </w:r>
      <w:r>
        <w:rPr>
          <w:rFonts w:ascii="宋体" w:eastAsia="宋体" w:hAnsi="宋体" w:cs="宋体" w:hint="eastAsia"/>
          <w:sz w:val="24"/>
          <w:szCs w:val="24"/>
        </w:rPr>
        <w:t>3分</w:t>
      </w:r>
      <w:r>
        <w:rPr>
          <w:rFonts w:ascii="宋体" w:eastAsia="宋体" w:hAnsi="宋体" w:cs="宋体" w:hint="eastAsia"/>
          <w:sz w:val="24"/>
          <w:szCs w:val="24"/>
          <w:highlight w:val="none"/>
        </w:rPr>
        <w:t>)</w:t>
      </w:r>
      <w:r>
        <w:rPr>
          <w:rFonts w:ascii="宋体" w:eastAsia="宋体" w:hAnsi="宋体" w:cs="宋体" w:hint="eastAsia"/>
          <w:sz w:val="24"/>
          <w:szCs w:val="24"/>
        </w:rPr>
        <w:t xml:space="preserve"> </w:t>
      </w:r>
      <w:r>
        <w:rPr>
          <w:rFonts w:ascii="宋体" w:eastAsia="宋体" w:hAnsi="宋体" w:cs="宋体" w:hint="eastAsia"/>
          <w:sz w:val="24"/>
          <w:szCs w:val="24"/>
          <w:lang w:eastAsia="zh-CN"/>
        </w:rPr>
        <w:t>（</w:t>
      </w:r>
      <w:r>
        <w:rPr>
          <w:rFonts w:ascii="宋体" w:eastAsia="宋体" w:hAnsi="宋体" w:cs="宋体" w:hint="eastAsia"/>
          <w:sz w:val="24"/>
          <w:szCs w:val="24"/>
          <w:lang w:val="en-US" w:eastAsia="zh-CN"/>
        </w:rPr>
        <w:t xml:space="preserve">    </w:t>
      </w:r>
      <w:r>
        <w:rPr>
          <w:rFonts w:ascii="宋体" w:eastAsia="宋体" w:hAnsi="宋体" w:cs="宋体" w:hint="eastAsia"/>
          <w:sz w:val="24"/>
          <w:szCs w:val="24"/>
          <w:lang w:eastAsia="zh-CN"/>
        </w:rPr>
        <w:t>）</w:t>
      </w:r>
    </w:p>
    <w:p>
      <w:pPr>
        <w:ind w:firstLine="240" w:firstLineChars="100"/>
        <w:jc w:val="both"/>
        <w:rPr>
          <w:rFonts w:ascii="宋体" w:eastAsia="宋体" w:hAnsi="宋体" w:cs="宋体" w:hint="eastAsia"/>
          <w:sz w:val="24"/>
          <w:szCs w:val="24"/>
        </w:rPr>
      </w:pPr>
      <w:r>
        <w:rPr>
          <w:rFonts w:ascii="宋体" w:eastAsia="宋体" w:hAnsi="宋体" w:cs="宋体" w:hint="eastAsia"/>
          <w:sz w:val="24"/>
          <w:szCs w:val="24"/>
        </w:rPr>
        <w:t>A.盘杆有</w:t>
      </w:r>
      <w:r>
        <w:rPr>
          <w:rFonts w:ascii="宋体" w:eastAsia="宋体" w:hAnsi="宋体" w:cs="宋体" w:hint="eastAsia"/>
          <w:sz w:val="24"/>
          <w:szCs w:val="24"/>
          <w:em w:val="dot"/>
        </w:rPr>
        <w:t>戒</w:t>
      </w:r>
      <w:r>
        <w:rPr>
          <w:rFonts w:ascii="宋体" w:eastAsia="宋体" w:hAnsi="宋体" w:cs="宋体" w:hint="eastAsia"/>
          <w:sz w:val="24"/>
          <w:szCs w:val="24"/>
          <w:lang w:val="en-US" w:eastAsia="zh-CN"/>
        </w:rPr>
        <w:t xml:space="preserve">                     </w:t>
      </w:r>
      <w:r>
        <w:rPr>
          <w:rFonts w:ascii="宋体" w:eastAsia="宋体" w:hAnsi="宋体" w:cs="宋体" w:hint="eastAsia"/>
          <w:sz w:val="24"/>
          <w:szCs w:val="24"/>
        </w:rPr>
        <w:t>戒</w:t>
      </w:r>
      <w:r>
        <w:rPr>
          <w:rFonts w:ascii="宋体" w:eastAsia="宋体" w:hAnsi="宋体" w:cs="宋体" w:hint="eastAsia"/>
          <w:sz w:val="24"/>
          <w:szCs w:val="24"/>
          <w:lang w:eastAsia="zh-CN"/>
        </w:rPr>
        <w:t>：</w:t>
      </w:r>
      <w:r>
        <w:rPr>
          <w:rFonts w:ascii="宋体" w:eastAsia="宋体" w:hAnsi="宋体" w:cs="宋体" w:hint="eastAsia"/>
          <w:sz w:val="24"/>
          <w:szCs w:val="24"/>
        </w:rPr>
        <w:t>戒文。</w:t>
      </w:r>
    </w:p>
    <w:p>
      <w:pPr>
        <w:ind w:firstLine="240" w:firstLineChars="100"/>
        <w:jc w:val="both"/>
        <w:rPr>
          <w:rFonts w:ascii="宋体" w:eastAsia="宋体" w:hAnsi="宋体" w:cs="宋体" w:hint="eastAsia"/>
          <w:sz w:val="24"/>
          <w:szCs w:val="24"/>
        </w:rPr>
      </w:pPr>
      <w:r>
        <w:rPr>
          <w:rFonts w:ascii="宋体" w:eastAsia="宋体" w:hAnsi="宋体" w:cs="宋体" w:hint="eastAsia"/>
          <w:sz w:val="24"/>
          <w:szCs w:val="24"/>
        </w:rPr>
        <w:t>B.则求其</w:t>
      </w:r>
      <w:r>
        <w:rPr>
          <w:rFonts w:ascii="宋体" w:eastAsia="宋体" w:hAnsi="宋体" w:cs="宋体" w:hint="eastAsia"/>
          <w:sz w:val="24"/>
          <w:szCs w:val="24"/>
          <w:em w:val="dot"/>
        </w:rPr>
        <w:t>放心</w:t>
      </w:r>
      <w:r>
        <w:rPr>
          <w:rFonts w:ascii="宋体" w:eastAsia="宋体" w:hAnsi="宋体" w:cs="宋体" w:hint="eastAsia"/>
          <w:sz w:val="24"/>
          <w:szCs w:val="24"/>
          <w:lang w:val="en-US" w:eastAsia="zh-CN"/>
        </w:rPr>
        <w:t xml:space="preserve">                   </w:t>
      </w:r>
      <w:r>
        <w:rPr>
          <w:rFonts w:ascii="宋体" w:eastAsia="宋体" w:hAnsi="宋体" w:cs="宋体" w:hint="eastAsia"/>
          <w:sz w:val="24"/>
          <w:szCs w:val="24"/>
        </w:rPr>
        <w:t>放心</w:t>
      </w:r>
      <w:r>
        <w:rPr>
          <w:rFonts w:ascii="宋体" w:eastAsia="宋体" w:hAnsi="宋体" w:cs="宋体" w:hint="eastAsia"/>
          <w:sz w:val="24"/>
          <w:szCs w:val="24"/>
          <w:lang w:eastAsia="zh-CN"/>
        </w:rPr>
        <w:t>：</w:t>
      </w:r>
      <w:r>
        <w:rPr>
          <w:rFonts w:ascii="宋体" w:eastAsia="宋体" w:hAnsi="宋体" w:cs="宋体" w:hint="eastAsia"/>
          <w:sz w:val="24"/>
          <w:szCs w:val="24"/>
        </w:rPr>
        <w:t>丢失的本心。</w:t>
      </w:r>
    </w:p>
    <w:p>
      <w:pPr>
        <w:ind w:firstLine="240" w:firstLineChars="100"/>
        <w:jc w:val="both"/>
        <w:rPr>
          <w:rFonts w:ascii="宋体" w:eastAsia="宋体" w:hAnsi="宋体" w:cs="宋体" w:hint="eastAsia"/>
          <w:sz w:val="24"/>
          <w:szCs w:val="24"/>
        </w:rPr>
      </w:pPr>
      <w:r>
        <w:rPr>
          <w:rFonts w:ascii="宋体" w:eastAsia="宋体" w:hAnsi="宋体" w:cs="宋体" w:hint="eastAsia"/>
          <w:sz w:val="24"/>
          <w:szCs w:val="24"/>
        </w:rPr>
        <w:t>C.</w:t>
      </w:r>
      <w:r>
        <w:rPr>
          <w:rFonts w:ascii="宋体" w:eastAsia="宋体" w:hAnsi="宋体" w:cs="宋体" w:hint="eastAsia"/>
          <w:sz w:val="24"/>
          <w:szCs w:val="24"/>
          <w:em w:val="dot"/>
        </w:rPr>
        <w:t>伐</w:t>
      </w:r>
      <w:r>
        <w:rPr>
          <w:rFonts w:ascii="宋体" w:eastAsia="宋体" w:hAnsi="宋体" w:cs="宋体" w:hint="eastAsia"/>
          <w:sz w:val="24"/>
          <w:szCs w:val="24"/>
        </w:rPr>
        <w:t>其邪气</w:t>
      </w:r>
      <w:r>
        <w:rPr>
          <w:rFonts w:ascii="宋体" w:eastAsia="宋体" w:hAnsi="宋体" w:cs="宋体" w:hint="eastAsia"/>
          <w:sz w:val="24"/>
          <w:szCs w:val="24"/>
          <w:lang w:val="en-US" w:eastAsia="zh-CN"/>
        </w:rPr>
        <w:t xml:space="preserve">                     </w:t>
      </w:r>
      <w:r>
        <w:rPr>
          <w:rFonts w:ascii="宋体" w:eastAsia="宋体" w:hAnsi="宋体" w:cs="宋体" w:hint="eastAsia"/>
          <w:sz w:val="24"/>
          <w:szCs w:val="24"/>
        </w:rPr>
        <w:t>伐</w:t>
      </w:r>
      <w:r>
        <w:rPr>
          <w:rFonts w:ascii="宋体" w:eastAsia="宋体" w:hAnsi="宋体" w:cs="宋体" w:hint="eastAsia"/>
          <w:sz w:val="24"/>
          <w:szCs w:val="24"/>
          <w:lang w:eastAsia="zh-CN"/>
        </w:rPr>
        <w:t>：</w:t>
      </w:r>
      <w:r>
        <w:rPr>
          <w:rFonts w:ascii="宋体" w:eastAsia="宋体" w:hAnsi="宋体" w:cs="宋体" w:hint="eastAsia"/>
          <w:sz w:val="24"/>
          <w:szCs w:val="24"/>
        </w:rPr>
        <w:t>去除。</w:t>
      </w:r>
    </w:p>
    <w:p>
      <w:pPr>
        <w:ind w:firstLine="240" w:firstLineChars="100"/>
        <w:jc w:val="both"/>
        <w:rPr>
          <w:rFonts w:ascii="宋体" w:eastAsia="宋体" w:hAnsi="宋体" w:cs="宋体" w:hint="eastAsia"/>
          <w:sz w:val="24"/>
          <w:szCs w:val="24"/>
        </w:rPr>
      </w:pPr>
      <w:r>
        <w:rPr>
          <w:rFonts w:ascii="宋体" w:eastAsia="宋体" w:hAnsi="宋体" w:cs="宋体" w:hint="eastAsia"/>
          <w:sz w:val="24"/>
          <w:szCs w:val="24"/>
        </w:rPr>
        <w:t>D.直而温，宽而</w:t>
      </w:r>
      <w:r>
        <w:rPr>
          <w:rFonts w:ascii="宋体" w:eastAsia="宋体" w:hAnsi="宋体" w:cs="宋体" w:hint="eastAsia"/>
          <w:sz w:val="24"/>
          <w:szCs w:val="24"/>
          <w:em w:val="dot"/>
        </w:rPr>
        <w:t>粟</w:t>
      </w:r>
      <w:r>
        <w:rPr>
          <w:rFonts w:ascii="宋体" w:eastAsia="宋体" w:hAnsi="宋体" w:cs="宋体" w:hint="eastAsia"/>
          <w:sz w:val="24"/>
          <w:szCs w:val="24"/>
          <w:lang w:val="en-US" w:eastAsia="zh-CN"/>
        </w:rPr>
        <w:t xml:space="preserve">               </w:t>
      </w:r>
      <w:r>
        <w:rPr>
          <w:rFonts w:ascii="宋体" w:eastAsia="宋体" w:hAnsi="宋体" w:cs="宋体" w:hint="eastAsia"/>
          <w:sz w:val="24"/>
          <w:szCs w:val="24"/>
        </w:rPr>
        <w:t>栗</w:t>
      </w:r>
      <w:r>
        <w:rPr>
          <w:rFonts w:ascii="宋体" w:eastAsia="宋体" w:hAnsi="宋体" w:cs="宋体" w:hint="eastAsia"/>
          <w:sz w:val="24"/>
          <w:szCs w:val="24"/>
          <w:lang w:eastAsia="zh-CN"/>
        </w:rPr>
        <w:t>：</w:t>
      </w:r>
      <w:r>
        <w:rPr>
          <w:rFonts w:ascii="宋体" w:eastAsia="宋体" w:hAnsi="宋体" w:cs="宋体" w:hint="eastAsia"/>
          <w:sz w:val="24"/>
          <w:szCs w:val="24"/>
        </w:rPr>
        <w:t>战栗。</w:t>
      </w:r>
    </w:p>
    <w:p>
      <w:pPr>
        <w:jc w:val="both"/>
        <w:rPr>
          <w:rFonts w:ascii="宋体" w:eastAsia="宋体" w:hAnsi="宋体" w:cs="宋体" w:hint="eastAsia"/>
          <w:sz w:val="24"/>
          <w:szCs w:val="24"/>
        </w:rPr>
      </w:pPr>
      <w:r>
        <w:rPr>
          <w:rFonts w:ascii="宋体" w:eastAsia="宋体" w:hAnsi="宋体" w:cs="宋体" w:hint="eastAsia"/>
          <w:sz w:val="24"/>
          <w:szCs w:val="24"/>
        </w:rPr>
        <w:t>15.下列各组句子中， 加点词的意义和用法相同的</w:t>
      </w:r>
      <w:r>
        <w:rPr>
          <w:rFonts w:ascii="宋体" w:eastAsia="宋体" w:hAnsi="宋体" w:cs="宋体" w:hint="eastAsia"/>
          <w:sz w:val="24"/>
          <w:szCs w:val="24"/>
          <w:lang w:val="en-US" w:eastAsia="zh-CN"/>
        </w:rPr>
        <w:t>一</w:t>
      </w:r>
      <w:r>
        <w:rPr>
          <w:rFonts w:ascii="宋体" w:eastAsia="宋体" w:hAnsi="宋体" w:cs="宋体" w:hint="eastAsia"/>
          <w:sz w:val="24"/>
          <w:szCs w:val="24"/>
        </w:rPr>
        <w:t>组是</w:t>
      </w:r>
      <w:r>
        <w:rPr>
          <w:rFonts w:ascii="宋体" w:eastAsia="宋体" w:hAnsi="宋体" w:cs="宋体" w:hint="eastAsia"/>
          <w:sz w:val="24"/>
          <w:szCs w:val="24"/>
          <w:highlight w:val="none"/>
        </w:rPr>
        <w:t>(</w:t>
      </w:r>
      <w:r>
        <w:rPr>
          <w:rFonts w:ascii="宋体" w:eastAsia="宋体" w:hAnsi="宋体" w:cs="宋体" w:hint="eastAsia"/>
          <w:sz w:val="24"/>
          <w:szCs w:val="24"/>
        </w:rPr>
        <w:t>3 分</w:t>
      </w:r>
      <w:r>
        <w:rPr>
          <w:rFonts w:ascii="宋体" w:eastAsia="宋体" w:hAnsi="宋体" w:cs="宋体" w:hint="eastAsia"/>
          <w:sz w:val="24"/>
          <w:szCs w:val="24"/>
          <w:highlight w:val="none"/>
        </w:rPr>
        <w:t>)</w:t>
      </w:r>
      <w:r>
        <w:rPr>
          <w:rFonts w:ascii="宋体" w:eastAsia="宋体" w:hAnsi="宋体" w:cs="宋体" w:hint="eastAsia"/>
          <w:sz w:val="24"/>
          <w:szCs w:val="24"/>
        </w:rPr>
        <w:t xml:space="preserve"> </w:t>
      </w:r>
      <w:r>
        <w:rPr>
          <w:rFonts w:ascii="宋体" w:eastAsia="宋体" w:hAnsi="宋体" w:cs="宋体" w:hint="eastAsia"/>
          <w:sz w:val="24"/>
          <w:szCs w:val="24"/>
          <w:highlight w:val="none"/>
        </w:rPr>
        <w:t>(</w:t>
      </w:r>
      <w:r>
        <w:rPr>
          <w:rFonts w:ascii="宋体" w:eastAsia="宋体" w:hAnsi="宋体" w:cs="宋体" w:hint="eastAsia"/>
          <w:sz w:val="24"/>
          <w:szCs w:val="24"/>
          <w:lang w:val="en-US" w:eastAsia="zh-CN"/>
        </w:rPr>
        <w:t xml:space="preserve">   </w:t>
      </w:r>
      <w:r>
        <w:rPr>
          <w:rFonts w:ascii="宋体" w:eastAsia="宋体" w:hAnsi="宋体" w:cs="宋体" w:hint="eastAsia"/>
          <w:sz w:val="24"/>
          <w:szCs w:val="24"/>
        </w:rPr>
        <w:t xml:space="preserve"> </w:t>
      </w:r>
      <w:r>
        <w:rPr>
          <w:rFonts w:ascii="宋体" w:eastAsia="宋体" w:hAnsi="宋体" w:cs="宋体" w:hint="eastAsia"/>
          <w:sz w:val="24"/>
          <w:szCs w:val="24"/>
          <w:highlight w:val="none"/>
        </w:rPr>
        <w:t>)</w:t>
      </w:r>
    </w:p>
    <w:p>
      <w:pPr>
        <w:ind w:firstLine="240" w:firstLineChars="100"/>
        <w:jc w:val="both"/>
        <w:rPr>
          <w:rFonts w:ascii="宋体" w:eastAsia="宋体" w:hAnsi="宋体" w:cs="宋体" w:hint="eastAsia"/>
          <w:sz w:val="24"/>
          <w:szCs w:val="24"/>
        </w:rPr>
      </w:pPr>
      <w:r>
        <w:rPr>
          <w:rFonts w:ascii="宋体" w:eastAsia="宋体" w:hAnsi="宋体" w:cs="宋体" w:hint="eastAsia"/>
          <w:sz w:val="24"/>
          <w:szCs w:val="24"/>
        </w:rPr>
        <w:t>A.又当辨其体</w:t>
      </w:r>
      <w:r>
        <w:rPr>
          <w:rFonts w:ascii="宋体" w:eastAsia="宋体" w:hAnsi="宋体" w:cs="宋体" w:hint="eastAsia"/>
          <w:sz w:val="24"/>
          <w:szCs w:val="24"/>
          <w:em w:val="dot"/>
        </w:rPr>
        <w:t>而</w:t>
      </w:r>
      <w:r>
        <w:rPr>
          <w:rFonts w:ascii="宋体" w:eastAsia="宋体" w:hAnsi="宋体" w:cs="宋体" w:hint="eastAsia"/>
          <w:sz w:val="24"/>
          <w:szCs w:val="24"/>
        </w:rPr>
        <w:t>皆通其意</w:t>
      </w:r>
      <w:r>
        <w:rPr>
          <w:rFonts w:ascii="宋体" w:eastAsia="宋体" w:hAnsi="宋体" w:cs="宋体" w:hint="eastAsia"/>
          <w:sz w:val="24"/>
          <w:szCs w:val="24"/>
          <w:lang w:val="en-US" w:eastAsia="zh-CN"/>
        </w:rPr>
        <w:t xml:space="preserve">         </w:t>
      </w:r>
      <w:r>
        <w:rPr>
          <w:rFonts w:ascii="宋体" w:eastAsia="宋体" w:hAnsi="宋体" w:cs="宋体" w:hint="eastAsia"/>
          <w:sz w:val="24"/>
          <w:szCs w:val="24"/>
        </w:rPr>
        <w:t>君子博学</w:t>
      </w:r>
      <w:r>
        <w:rPr>
          <w:rFonts w:ascii="宋体" w:eastAsia="宋体" w:hAnsi="宋体" w:cs="宋体" w:hint="eastAsia"/>
          <w:sz w:val="24"/>
          <w:szCs w:val="24"/>
          <w:em w:val="dot"/>
        </w:rPr>
        <w:t>而</w:t>
      </w:r>
      <w:r>
        <w:rPr>
          <w:rFonts w:ascii="宋体" w:eastAsia="宋体" w:hAnsi="宋体" w:cs="宋体" w:hint="eastAsia"/>
          <w:sz w:val="24"/>
          <w:szCs w:val="24"/>
        </w:rPr>
        <w:t>日参省乎己</w:t>
      </w:r>
    </w:p>
    <w:p>
      <w:pPr>
        <w:ind w:firstLine="240" w:firstLineChars="100"/>
        <w:jc w:val="both"/>
        <w:rPr>
          <w:rFonts w:ascii="宋体" w:eastAsia="宋体" w:hAnsi="宋体" w:cs="宋体" w:hint="eastAsia"/>
          <w:sz w:val="24"/>
          <w:szCs w:val="24"/>
        </w:rPr>
      </w:pPr>
      <w:r>
        <w:rPr>
          <w:rFonts w:ascii="宋体" w:eastAsia="宋体" w:hAnsi="宋体" w:cs="宋体" w:hint="eastAsia"/>
          <w:sz w:val="24"/>
          <w:szCs w:val="24"/>
        </w:rPr>
        <w:t>B.</w:t>
      </w:r>
      <w:r>
        <w:rPr>
          <w:rFonts w:ascii="宋体" w:eastAsia="宋体" w:hAnsi="宋体" w:cs="宋体" w:hint="eastAsia"/>
          <w:sz w:val="24"/>
          <w:szCs w:val="24"/>
          <w:highlight w:val="none"/>
        </w:rPr>
        <w:t>就道德</w:t>
      </w:r>
      <w:r>
        <w:rPr>
          <w:rFonts w:ascii="宋体" w:eastAsia="宋体" w:hAnsi="宋体" w:cs="宋体" w:hint="eastAsia"/>
          <w:sz w:val="24"/>
          <w:szCs w:val="24"/>
        </w:rPr>
        <w:t>之实</w:t>
      </w:r>
      <w:r>
        <w:rPr>
          <w:rFonts w:ascii="宋体" w:eastAsia="宋体" w:hAnsi="宋体" w:cs="宋体" w:hint="eastAsia"/>
          <w:sz w:val="24"/>
          <w:szCs w:val="24"/>
          <w:em w:val="dot"/>
        </w:rPr>
        <w:t>者</w:t>
      </w:r>
      <w:r>
        <w:rPr>
          <w:rFonts w:ascii="宋体" w:eastAsia="宋体" w:hAnsi="宋体" w:cs="宋体" w:hint="eastAsia"/>
          <w:sz w:val="24"/>
          <w:szCs w:val="24"/>
        </w:rPr>
        <w:t>，可谓易矣</w:t>
      </w:r>
      <w:r>
        <w:rPr>
          <w:rFonts w:ascii="宋体" w:eastAsia="宋体" w:hAnsi="宋体" w:cs="宋体" w:hint="eastAsia"/>
          <w:sz w:val="24"/>
          <w:szCs w:val="24"/>
          <w:lang w:val="en-US" w:eastAsia="zh-CN"/>
        </w:rPr>
        <w:t xml:space="preserve">       </w:t>
      </w:r>
      <w:r>
        <w:rPr>
          <w:rFonts w:ascii="宋体" w:eastAsia="宋体" w:hAnsi="宋体" w:cs="宋体" w:hint="eastAsia"/>
          <w:sz w:val="24"/>
          <w:szCs w:val="24"/>
        </w:rPr>
        <w:t>师</w:t>
      </w:r>
      <w:r>
        <w:rPr>
          <w:rFonts w:ascii="宋体" w:eastAsia="宋体" w:hAnsi="宋体" w:cs="宋体" w:hint="eastAsia"/>
          <w:sz w:val="24"/>
          <w:szCs w:val="24"/>
          <w:em w:val="dot"/>
        </w:rPr>
        <w:t>者</w:t>
      </w:r>
      <w:r>
        <w:rPr>
          <w:rFonts w:ascii="宋体" w:eastAsia="宋体" w:hAnsi="宋体" w:cs="宋体" w:hint="eastAsia"/>
          <w:sz w:val="24"/>
          <w:szCs w:val="24"/>
        </w:rPr>
        <w:t>，所以</w:t>
      </w:r>
      <w:r>
        <w:rPr>
          <w:rFonts w:ascii="宋体" w:eastAsia="宋体" w:hAnsi="宋体" w:cs="宋体" w:hint="eastAsia"/>
          <w:sz w:val="24"/>
          <w:szCs w:val="24"/>
          <w:highlight w:val="none"/>
        </w:rPr>
        <w:t>传道受业</w:t>
      </w:r>
      <w:r>
        <w:rPr>
          <w:rFonts w:ascii="宋体" w:eastAsia="宋体" w:hAnsi="宋体" w:cs="宋体" w:hint="eastAsia"/>
          <w:sz w:val="24"/>
          <w:szCs w:val="24"/>
        </w:rPr>
        <w:t>解</w:t>
      </w:r>
      <w:r>
        <w:rPr>
          <w:rFonts w:ascii="宋体" w:eastAsia="宋体" w:hAnsi="宋体" w:cs="宋体" w:hint="eastAsia"/>
          <w:sz w:val="24"/>
          <w:szCs w:val="24"/>
          <w:lang w:val="en-US" w:eastAsia="zh-CN"/>
        </w:rPr>
        <w:t>惑</w:t>
      </w:r>
      <w:r>
        <w:rPr>
          <w:rFonts w:ascii="宋体" w:eastAsia="宋体" w:hAnsi="宋体" w:cs="宋体" w:hint="eastAsia"/>
          <w:sz w:val="24"/>
          <w:szCs w:val="24"/>
        </w:rPr>
        <w:t>也</w:t>
      </w:r>
    </w:p>
    <w:p>
      <w:pPr>
        <w:ind w:firstLine="240" w:firstLineChars="100"/>
        <w:jc w:val="both"/>
        <w:rPr>
          <w:rFonts w:ascii="宋体" w:eastAsia="宋体" w:hAnsi="宋体" w:cs="宋体" w:hint="eastAsia"/>
          <w:sz w:val="24"/>
          <w:szCs w:val="24"/>
        </w:rPr>
      </w:pPr>
      <w:r>
        <w:rPr>
          <w:rFonts w:ascii="宋体" w:eastAsia="宋体" w:hAnsi="宋体" w:cs="宋体" w:hint="eastAsia"/>
          <w:sz w:val="24"/>
          <w:szCs w:val="24"/>
        </w:rPr>
        <w:t>C.予将就学</w:t>
      </w:r>
      <w:r>
        <w:rPr>
          <w:rFonts w:ascii="宋体" w:eastAsia="宋体" w:hAnsi="宋体" w:cs="宋体" w:hint="eastAsia"/>
          <w:sz w:val="24"/>
          <w:szCs w:val="24"/>
          <w:em w:val="dot"/>
        </w:rPr>
        <w:t>焉</w:t>
      </w:r>
      <w:r>
        <w:rPr>
          <w:rFonts w:ascii="宋体" w:eastAsia="宋体" w:hAnsi="宋体" w:cs="宋体" w:hint="eastAsia"/>
          <w:sz w:val="24"/>
          <w:szCs w:val="24"/>
          <w:lang w:val="en-US" w:eastAsia="zh-CN"/>
        </w:rPr>
        <w:t xml:space="preserve">                   </w:t>
      </w:r>
      <w:r>
        <w:rPr>
          <w:rFonts w:ascii="宋体" w:eastAsia="宋体" w:hAnsi="宋体" w:cs="宋体" w:hint="eastAsia"/>
          <w:sz w:val="24"/>
          <w:szCs w:val="24"/>
        </w:rPr>
        <w:t>寡人之于国也，尽心</w:t>
      </w:r>
      <w:r>
        <w:rPr>
          <w:rFonts w:ascii="宋体" w:eastAsia="宋体" w:hAnsi="宋体" w:cs="宋体" w:hint="eastAsia"/>
          <w:sz w:val="24"/>
          <w:szCs w:val="24"/>
          <w:em w:val="dot"/>
        </w:rPr>
        <w:t>焉</w:t>
      </w:r>
      <w:r>
        <w:rPr>
          <w:rFonts w:ascii="宋体" w:eastAsia="宋体" w:hAnsi="宋体" w:cs="宋体" w:hint="eastAsia"/>
          <w:sz w:val="24"/>
          <w:szCs w:val="24"/>
        </w:rPr>
        <w:t>而已</w:t>
      </w:r>
    </w:p>
    <w:p>
      <w:pPr>
        <w:ind w:firstLine="240" w:firstLineChars="100"/>
        <w:jc w:val="both"/>
        <w:rPr>
          <w:rFonts w:ascii="宋体" w:eastAsia="宋体" w:hAnsi="宋体" w:cs="宋体" w:hint="eastAsia"/>
          <w:sz w:val="24"/>
          <w:szCs w:val="24"/>
        </w:rPr>
      </w:pPr>
      <w:r>
        <w:rPr>
          <w:rFonts w:ascii="宋体" w:eastAsia="宋体" w:hAnsi="宋体" w:cs="宋体" w:hint="eastAsia"/>
          <w:sz w:val="24"/>
          <w:szCs w:val="24"/>
        </w:rPr>
        <w:t>D.</w:t>
      </w:r>
      <w:r>
        <w:rPr>
          <w:rFonts w:ascii="宋体" w:eastAsia="宋体" w:hAnsi="宋体" w:cs="宋体" w:hint="eastAsia"/>
          <w:sz w:val="24"/>
          <w:szCs w:val="24"/>
          <w:em w:val="dot"/>
        </w:rPr>
        <w:t>以</w:t>
      </w:r>
      <w:r>
        <w:rPr>
          <w:rFonts w:ascii="宋体" w:eastAsia="宋体" w:hAnsi="宋体" w:cs="宋体" w:hint="eastAsia"/>
          <w:sz w:val="24"/>
          <w:szCs w:val="24"/>
        </w:rPr>
        <w:t>文学吏事称于世云</w:t>
      </w:r>
      <w:r>
        <w:rPr>
          <w:rFonts w:ascii="宋体" w:eastAsia="宋体" w:hAnsi="宋体" w:cs="宋体" w:hint="eastAsia"/>
          <w:sz w:val="24"/>
          <w:szCs w:val="24"/>
          <w:lang w:val="en-US" w:eastAsia="zh-CN"/>
        </w:rPr>
        <w:t xml:space="preserve">           </w:t>
      </w:r>
      <w:r>
        <w:rPr>
          <w:rFonts w:ascii="宋体" w:eastAsia="宋体" w:hAnsi="宋体" w:cs="宋体" w:hint="eastAsia"/>
          <w:sz w:val="24"/>
          <w:szCs w:val="24"/>
        </w:rPr>
        <w:t>不赂者</w:t>
      </w:r>
      <w:r>
        <w:rPr>
          <w:rFonts w:ascii="宋体" w:eastAsia="宋体" w:hAnsi="宋体" w:cs="宋体" w:hint="eastAsia"/>
          <w:sz w:val="24"/>
          <w:szCs w:val="24"/>
          <w:em w:val="dot"/>
        </w:rPr>
        <w:t>以</w:t>
      </w:r>
      <w:r>
        <w:rPr>
          <w:rFonts w:ascii="宋体" w:eastAsia="宋体" w:hAnsi="宋体" w:cs="宋体" w:hint="eastAsia"/>
          <w:sz w:val="24"/>
          <w:szCs w:val="24"/>
        </w:rPr>
        <w:t>赂者丧</w:t>
      </w:r>
    </w:p>
    <w:p>
      <w:pPr>
        <w:jc w:val="both"/>
        <w:rPr>
          <w:rFonts w:ascii="宋体" w:eastAsia="宋体" w:hAnsi="宋体" w:cs="宋体" w:hint="eastAsia"/>
          <w:sz w:val="24"/>
          <w:szCs w:val="24"/>
        </w:rPr>
      </w:pPr>
      <w:r>
        <w:rPr>
          <w:rFonts w:ascii="宋体" w:eastAsia="宋体" w:hAnsi="宋体" w:cs="宋体" w:hint="eastAsia"/>
          <w:sz w:val="24"/>
          <w:szCs w:val="24"/>
        </w:rPr>
        <w:t>16.下列对原文有关内容的概括与赏析，不正确的</w:t>
      </w:r>
      <w:r>
        <w:rPr>
          <w:rFonts w:ascii="宋体" w:eastAsia="宋体" w:hAnsi="宋体" w:cs="宋体" w:hint="eastAsia"/>
          <w:sz w:val="24"/>
          <w:szCs w:val="24"/>
          <w:lang w:val="en-US" w:eastAsia="zh-CN"/>
        </w:rPr>
        <w:t>一</w:t>
      </w:r>
      <w:r>
        <w:rPr>
          <w:rFonts w:ascii="宋体" w:eastAsia="宋体" w:hAnsi="宋体" w:cs="宋体" w:hint="eastAsia"/>
          <w:sz w:val="24"/>
          <w:szCs w:val="24"/>
        </w:rPr>
        <w:t>项是</w:t>
      </w:r>
      <w:r>
        <w:rPr>
          <w:rFonts w:ascii="宋体" w:eastAsia="宋体" w:hAnsi="宋体" w:cs="宋体" w:hint="eastAsia"/>
          <w:sz w:val="24"/>
          <w:szCs w:val="24"/>
          <w:highlight w:val="none"/>
        </w:rPr>
        <w:t>(</w:t>
      </w:r>
      <w:r>
        <w:rPr>
          <w:rFonts w:ascii="宋体" w:eastAsia="宋体" w:hAnsi="宋体" w:cs="宋体" w:hint="eastAsia"/>
          <w:sz w:val="24"/>
          <w:szCs w:val="24"/>
        </w:rPr>
        <w:t>3分</w:t>
      </w:r>
      <w:r>
        <w:rPr>
          <w:rFonts w:ascii="宋体" w:eastAsia="宋体" w:hAnsi="宋体" w:cs="宋体" w:hint="eastAsia"/>
          <w:sz w:val="24"/>
          <w:szCs w:val="24"/>
          <w:highlight w:val="none"/>
        </w:rPr>
        <w:t>)</w:t>
      </w:r>
      <w:r>
        <w:rPr>
          <w:rFonts w:ascii="宋体" w:eastAsia="宋体" w:hAnsi="宋体" w:cs="宋体" w:hint="eastAsia"/>
          <w:sz w:val="24"/>
          <w:szCs w:val="24"/>
        </w:rPr>
        <w:t xml:space="preserve"> </w:t>
      </w:r>
      <w:r>
        <w:rPr>
          <w:rFonts w:ascii="宋体" w:eastAsia="宋体" w:hAnsi="宋体" w:cs="宋体" w:hint="eastAsia"/>
          <w:sz w:val="24"/>
          <w:szCs w:val="24"/>
          <w:highlight w:val="none"/>
        </w:rPr>
        <w:t>(</w:t>
      </w:r>
      <w:r>
        <w:rPr>
          <w:rFonts w:ascii="宋体" w:eastAsia="宋体" w:hAnsi="宋体" w:cs="宋体" w:hint="eastAsia"/>
          <w:sz w:val="24"/>
          <w:szCs w:val="24"/>
          <w:lang w:val="en-US" w:eastAsia="zh-CN"/>
        </w:rPr>
        <w:t xml:space="preserve">    </w:t>
      </w:r>
      <w:r>
        <w:rPr>
          <w:rFonts w:ascii="宋体" w:eastAsia="宋体" w:hAnsi="宋体" w:cs="宋体" w:hint="eastAsia"/>
          <w:sz w:val="24"/>
          <w:szCs w:val="24"/>
          <w:highlight w:val="none"/>
        </w:rPr>
        <w:t>)</w:t>
      </w:r>
    </w:p>
    <w:p>
      <w:pPr>
        <w:ind w:left="479" w:hanging="240" w:leftChars="114" w:hangingChars="100"/>
        <w:jc w:val="both"/>
        <w:rPr>
          <w:rFonts w:ascii="宋体" w:eastAsia="宋体" w:hAnsi="宋体" w:cs="宋体" w:hint="eastAsia"/>
          <w:sz w:val="24"/>
          <w:szCs w:val="24"/>
          <w:lang w:eastAsia="zh-CN"/>
        </w:rPr>
      </w:pPr>
      <w:r>
        <w:rPr>
          <w:rFonts w:ascii="宋体" w:eastAsia="宋体" w:hAnsi="宋体" w:cs="宋体" w:hint="eastAsia"/>
          <w:sz w:val="24"/>
          <w:szCs w:val="24"/>
        </w:rPr>
        <w:t>A.文章起笔点明古时先贤学者在学六艺时并非只关注其一，而是注重多方交融，如射御等往往以礼乐为基础，为下文议论做了铺垫</w:t>
      </w:r>
      <w:r>
        <w:rPr>
          <w:rFonts w:ascii="宋体" w:eastAsia="宋体" w:hAnsi="宋体" w:cs="宋体" w:hint="eastAsia"/>
          <w:sz w:val="24"/>
          <w:szCs w:val="24"/>
          <w:lang w:eastAsia="zh-CN"/>
        </w:rPr>
        <w:t>。</w:t>
      </w:r>
    </w:p>
    <w:p>
      <w:pPr>
        <w:ind w:left="479" w:hanging="240" w:leftChars="114" w:hangingChars="100"/>
        <w:jc w:val="both"/>
        <w:rPr>
          <w:rFonts w:ascii="宋体" w:eastAsia="宋体" w:hAnsi="宋体" w:cs="宋体" w:hint="eastAsia"/>
          <w:sz w:val="24"/>
          <w:szCs w:val="24"/>
        </w:rPr>
      </w:pPr>
      <w:r>
        <w:rPr>
          <w:rFonts w:ascii="宋体" w:eastAsia="宋体" w:hAnsi="宋体" w:cs="宋体" w:hint="eastAsia"/>
          <w:sz w:val="24"/>
          <w:szCs w:val="24"/>
        </w:rPr>
        <w:t>B.古时先贤学者学习实践“</w:t>
      </w:r>
      <w:r>
        <w:rPr>
          <w:rFonts w:ascii="宋体" w:eastAsia="宋体" w:hAnsi="宋体" w:cs="宋体" w:hint="eastAsia"/>
          <w:sz w:val="24"/>
          <w:szCs w:val="24"/>
          <w:highlight w:val="none"/>
        </w:rPr>
        <w:t>五礼</w:t>
      </w:r>
      <w:r>
        <w:rPr>
          <w:rFonts w:ascii="宋体" w:eastAsia="宋体" w:hAnsi="宋体" w:cs="宋体" w:hint="eastAsia"/>
          <w:sz w:val="24"/>
          <w:szCs w:val="24"/>
        </w:rPr>
        <w:t>”和“六乐”，待人处事，一言一行，其礼仪规范皆发自内心, 礼仪修养细致入微。</w:t>
      </w:r>
    </w:p>
    <w:p>
      <w:pPr>
        <w:ind w:left="479" w:hanging="240" w:leftChars="114" w:hangingChars="100"/>
        <w:jc w:val="both"/>
        <w:rPr>
          <w:rFonts w:ascii="宋体" w:eastAsia="宋体" w:hAnsi="宋体" w:cs="宋体" w:hint="eastAsia"/>
          <w:sz w:val="24"/>
          <w:szCs w:val="24"/>
        </w:rPr>
      </w:pPr>
      <w:r>
        <w:rPr>
          <w:rFonts w:ascii="宋体" w:eastAsia="宋体" w:hAnsi="宋体" w:cs="宋体" w:hint="eastAsia"/>
          <w:sz w:val="24"/>
          <w:szCs w:val="24"/>
        </w:rPr>
        <w:t>C.作者通过“古之学者”与“今学士大夫”的对比，强调欲成为君子需倚靠礼乐来形成礼仪规范</w:t>
      </w:r>
      <w:r>
        <w:rPr>
          <w:rFonts w:ascii="宋体" w:eastAsia="宋体" w:hAnsi="宋体" w:cs="宋体" w:hint="eastAsia"/>
          <w:sz w:val="24"/>
          <w:szCs w:val="24"/>
          <w:lang w:eastAsia="zh-CN"/>
        </w:rPr>
        <w:t>，</w:t>
      </w:r>
      <w:r>
        <w:rPr>
          <w:rFonts w:ascii="宋体" w:eastAsia="宋体" w:hAnsi="宋体" w:cs="宋体" w:hint="eastAsia"/>
          <w:sz w:val="24"/>
          <w:szCs w:val="24"/>
        </w:rPr>
        <w:t>兼修内心，养成高尚品德。</w:t>
      </w:r>
    </w:p>
    <w:p>
      <w:pPr>
        <w:ind w:left="479" w:hanging="240" w:leftChars="114" w:hangingChars="100"/>
        <w:jc w:val="both"/>
        <w:rPr>
          <w:rFonts w:ascii="宋体" w:eastAsia="宋体" w:hAnsi="宋体" w:cs="宋体" w:hint="eastAsia"/>
          <w:sz w:val="24"/>
          <w:szCs w:val="24"/>
        </w:rPr>
      </w:pPr>
      <w:r>
        <w:rPr>
          <w:rFonts w:ascii="宋体" w:eastAsia="宋体" w:hAnsi="宋体" w:cs="宋体" w:hint="eastAsia"/>
          <w:sz w:val="24"/>
          <w:szCs w:val="24"/>
        </w:rPr>
        <w:t>D.本文语言质朴自然，议论、抒情、描写相结合，作者纵论古今,富有学者气息，对礼乐的态度也可见作者恭谨、严肃的一面。</w:t>
      </w:r>
    </w:p>
    <w:p>
      <w:pPr>
        <w:jc w:val="both"/>
        <w:rPr>
          <w:rFonts w:ascii="宋体" w:eastAsia="宋体" w:hAnsi="宋体" w:cs="宋体" w:hint="eastAsia"/>
          <w:sz w:val="24"/>
          <w:szCs w:val="24"/>
        </w:rPr>
      </w:pPr>
      <w:r>
        <w:rPr>
          <w:rFonts w:ascii="宋体" w:eastAsia="宋体" w:hAnsi="宋体" w:cs="宋体" w:hint="eastAsia"/>
          <w:sz w:val="24"/>
          <w:szCs w:val="24"/>
        </w:rPr>
        <w:t xml:space="preserve">17. 用“/”给文中画波浪线的部分断句。 </w:t>
      </w:r>
      <w:r>
        <w:rPr>
          <w:rFonts w:ascii="宋体" w:eastAsia="宋体" w:hAnsi="宋体" w:cs="宋体" w:hint="eastAsia"/>
          <w:sz w:val="24"/>
          <w:szCs w:val="24"/>
          <w:highlight w:val="none"/>
        </w:rPr>
        <w:t>(</w:t>
      </w:r>
      <w:r>
        <w:rPr>
          <w:rFonts w:ascii="宋体" w:eastAsia="宋体" w:hAnsi="宋体" w:cs="宋体" w:hint="eastAsia"/>
          <w:sz w:val="24"/>
          <w:szCs w:val="24"/>
        </w:rPr>
        <w:t>3分</w:t>
      </w:r>
      <w:r>
        <w:rPr>
          <w:rFonts w:ascii="宋体" w:eastAsia="宋体" w:hAnsi="宋体" w:cs="宋体" w:hint="eastAsia"/>
          <w:sz w:val="24"/>
          <w:szCs w:val="24"/>
          <w:highlight w:val="none"/>
        </w:rPr>
        <w:t>)</w:t>
      </w:r>
    </w:p>
    <w:p>
      <w:pPr>
        <w:ind w:firstLine="480" w:firstLineChars="200"/>
        <w:jc w:val="both"/>
        <w:rPr>
          <w:rFonts w:ascii="楷体" w:eastAsia="楷体" w:hAnsi="楷体" w:cs="楷体" w:hint="eastAsia"/>
          <w:sz w:val="24"/>
          <w:szCs w:val="24"/>
        </w:rPr>
      </w:pPr>
      <w:r>
        <w:rPr>
          <w:rFonts w:ascii="楷体" w:eastAsia="楷体" w:hAnsi="楷体" w:cs="楷体" w:hint="eastAsia"/>
          <w:sz w:val="24"/>
          <w:szCs w:val="24"/>
          <w:highlight w:val="none"/>
        </w:rPr>
        <w:t>而五</w:t>
      </w:r>
      <w:r>
        <w:rPr>
          <w:rFonts w:ascii="楷体" w:eastAsia="楷体" w:hAnsi="楷体" w:cs="楷体" w:hint="eastAsia"/>
          <w:sz w:val="24"/>
          <w:szCs w:val="24"/>
        </w:rPr>
        <w:t>礼之威仪至于三千六乐之节文可谓微且多矣噫何其烦且劳如是然古之学者必能此亦可谓难矣。</w:t>
      </w:r>
    </w:p>
    <w:p>
      <w:pPr>
        <w:jc w:val="both"/>
        <w:rPr>
          <w:rFonts w:ascii="宋体" w:eastAsia="宋体" w:hAnsi="宋体" w:cs="宋体" w:hint="eastAsia"/>
          <w:sz w:val="24"/>
          <w:szCs w:val="24"/>
        </w:rPr>
      </w:pPr>
      <w:r>
        <w:rPr>
          <w:rFonts w:ascii="宋体" w:eastAsia="宋体" w:hAnsi="宋体" w:cs="宋体" w:hint="eastAsia"/>
          <w:sz w:val="24"/>
          <w:szCs w:val="24"/>
        </w:rPr>
        <w:t>18.把文中画线的句子译成现代汉语。</w:t>
      </w:r>
      <w:r>
        <w:rPr>
          <w:rFonts w:ascii="宋体" w:eastAsia="宋体" w:hAnsi="宋体" w:cs="宋体" w:hint="eastAsia"/>
          <w:sz w:val="24"/>
          <w:szCs w:val="24"/>
          <w:highlight w:val="none"/>
        </w:rPr>
        <w:t>(</w:t>
      </w:r>
      <w:r>
        <w:rPr>
          <w:rFonts w:ascii="宋体" w:eastAsia="宋体" w:hAnsi="宋体" w:cs="宋体" w:hint="eastAsia"/>
          <w:sz w:val="24"/>
          <w:szCs w:val="24"/>
        </w:rPr>
        <w:t>8 分</w:t>
      </w:r>
      <w:r>
        <w:rPr>
          <w:rFonts w:ascii="宋体" w:eastAsia="宋体" w:hAnsi="宋体" w:cs="宋体" w:hint="eastAsia"/>
          <w:sz w:val="24"/>
          <w:szCs w:val="24"/>
          <w:highlight w:val="none"/>
        </w:rPr>
        <w:t>)</w:t>
      </w:r>
    </w:p>
    <w:p>
      <w:pPr>
        <w:jc w:val="both"/>
        <w:rPr>
          <w:rFonts w:ascii="宋体" w:eastAsia="宋体" w:hAnsi="宋体" w:cs="宋体" w:hint="eastAsia"/>
          <w:sz w:val="24"/>
          <w:szCs w:val="24"/>
        </w:rPr>
      </w:pPr>
      <w:r>
        <w:rPr>
          <w:rFonts w:ascii="宋体" w:eastAsia="宋体" w:hAnsi="宋体" w:cs="宋体" w:hint="eastAsia"/>
          <w:sz w:val="24"/>
          <w:szCs w:val="24"/>
          <w:highlight w:val="none"/>
        </w:rPr>
        <w:t>(</w:t>
      </w:r>
      <w:r>
        <w:rPr>
          <w:rFonts w:ascii="宋体" w:eastAsia="宋体" w:hAnsi="宋体" w:cs="宋体" w:hint="eastAsia"/>
          <w:sz w:val="24"/>
          <w:szCs w:val="24"/>
        </w:rPr>
        <w:t>1</w:t>
      </w:r>
      <w:r>
        <w:rPr>
          <w:rFonts w:ascii="宋体" w:eastAsia="宋体" w:hAnsi="宋体" w:cs="宋体" w:hint="eastAsia"/>
          <w:sz w:val="24"/>
          <w:szCs w:val="24"/>
          <w:highlight w:val="none"/>
        </w:rPr>
        <w:t>)</w:t>
      </w:r>
      <w:r>
        <w:rPr>
          <w:rFonts w:ascii="宋体" w:eastAsia="宋体" w:hAnsi="宋体" w:cs="宋体" w:hint="eastAsia"/>
          <w:sz w:val="24"/>
          <w:szCs w:val="24"/>
        </w:rPr>
        <w:t>则乐者非独去邪，又所以</w:t>
      </w:r>
      <w:r>
        <w:rPr>
          <w:rFonts w:ascii="宋体" w:eastAsia="宋体" w:hAnsi="宋体" w:cs="宋体" w:hint="eastAsia"/>
          <w:sz w:val="24"/>
          <w:szCs w:val="24"/>
          <w:highlight w:val="none"/>
        </w:rPr>
        <w:t>救其</w:t>
      </w:r>
      <w:r>
        <w:rPr>
          <w:rFonts w:ascii="宋体" w:eastAsia="宋体" w:hAnsi="宋体" w:cs="宋体" w:hint="eastAsia"/>
          <w:sz w:val="24"/>
          <w:szCs w:val="24"/>
        </w:rPr>
        <w:t>性之偏而纳之中也。</w:t>
      </w:r>
      <w:r>
        <w:rPr>
          <w:rFonts w:ascii="宋体" w:eastAsia="宋体" w:hAnsi="宋体" w:cs="宋体" w:hint="eastAsia"/>
          <w:sz w:val="24"/>
          <w:szCs w:val="24"/>
          <w:highlight w:val="none"/>
        </w:rPr>
        <w:t>(</w:t>
      </w:r>
      <w:r>
        <w:rPr>
          <w:rFonts w:ascii="宋体" w:eastAsia="宋体" w:hAnsi="宋体" w:cs="宋体" w:hint="eastAsia"/>
          <w:sz w:val="24"/>
          <w:szCs w:val="24"/>
        </w:rPr>
        <w:t>4 分</w:t>
      </w:r>
      <w:r>
        <w:rPr>
          <w:rFonts w:ascii="宋体" w:eastAsia="宋体" w:hAnsi="宋体" w:cs="宋体" w:hint="eastAsia"/>
          <w:sz w:val="24"/>
          <w:szCs w:val="24"/>
          <w:highlight w:val="none"/>
        </w:rPr>
        <w:t>)</w:t>
      </w:r>
    </w:p>
    <w:p>
      <w:pPr>
        <w:jc w:val="both"/>
        <w:rPr>
          <w:rFonts w:ascii="宋体" w:eastAsia="宋体" w:hAnsi="宋体" w:cs="宋体" w:hint="eastAsia"/>
          <w:sz w:val="24"/>
          <w:szCs w:val="24"/>
        </w:rPr>
      </w:pPr>
    </w:p>
    <w:p>
      <w:pPr>
        <w:jc w:val="both"/>
        <w:rPr>
          <w:rFonts w:ascii="宋体" w:eastAsia="宋体" w:hAnsi="宋体" w:cs="宋体" w:hint="eastAsia"/>
          <w:sz w:val="24"/>
          <w:szCs w:val="24"/>
        </w:rPr>
      </w:pPr>
      <w:r>
        <w:rPr>
          <w:rFonts w:ascii="宋体" w:eastAsia="宋体" w:hAnsi="宋体" w:cs="宋体" w:hint="eastAsia"/>
          <w:sz w:val="24"/>
          <w:szCs w:val="24"/>
          <w:highlight w:val="none"/>
        </w:rPr>
        <w:t>(</w:t>
      </w:r>
      <w:r>
        <w:rPr>
          <w:rFonts w:ascii="宋体" w:eastAsia="宋体" w:hAnsi="宋体" w:cs="宋体" w:hint="eastAsia"/>
          <w:sz w:val="24"/>
          <w:szCs w:val="24"/>
        </w:rPr>
        <w:t>2</w:t>
      </w:r>
      <w:r>
        <w:rPr>
          <w:rFonts w:ascii="宋体" w:eastAsia="宋体" w:hAnsi="宋体" w:cs="宋体" w:hint="eastAsia"/>
          <w:sz w:val="24"/>
          <w:szCs w:val="24"/>
          <w:highlight w:val="none"/>
        </w:rPr>
        <w:t>)</w:t>
      </w:r>
      <w:r>
        <w:rPr>
          <w:rFonts w:ascii="宋体" w:eastAsia="宋体" w:hAnsi="宋体" w:cs="宋体" w:hint="eastAsia"/>
          <w:sz w:val="24"/>
          <w:szCs w:val="24"/>
        </w:rPr>
        <w:t>夫有待于外者，余既力不足，而于琴窃有志焉久矣，然</w:t>
      </w:r>
      <w:r>
        <w:rPr>
          <w:rFonts w:ascii="宋体" w:eastAsia="宋体" w:hAnsi="宋体" w:cs="宋体" w:hint="eastAsia"/>
          <w:sz w:val="24"/>
          <w:szCs w:val="24"/>
          <w:highlight w:val="none"/>
        </w:rPr>
        <w:t>患其</w:t>
      </w:r>
      <w:r>
        <w:rPr>
          <w:rFonts w:ascii="宋体" w:eastAsia="宋体" w:hAnsi="宋体" w:cs="宋体" w:hint="eastAsia"/>
          <w:sz w:val="24"/>
          <w:szCs w:val="24"/>
        </w:rPr>
        <w:t>奠余授也。</w:t>
      </w:r>
      <w:r>
        <w:rPr>
          <w:rFonts w:ascii="宋体" w:eastAsia="宋体" w:hAnsi="宋体" w:cs="宋体" w:hint="eastAsia"/>
          <w:sz w:val="24"/>
          <w:szCs w:val="24"/>
          <w:highlight w:val="none"/>
        </w:rPr>
        <w:t>(</w:t>
      </w:r>
      <w:r>
        <w:rPr>
          <w:rFonts w:ascii="宋体" w:eastAsia="宋体" w:hAnsi="宋体" w:cs="宋体" w:hint="eastAsia"/>
          <w:sz w:val="24"/>
          <w:szCs w:val="24"/>
        </w:rPr>
        <w:t>4 分</w:t>
      </w:r>
      <w:r>
        <w:rPr>
          <w:rFonts w:ascii="宋体" w:eastAsia="宋体" w:hAnsi="宋体" w:cs="宋体" w:hint="eastAsia"/>
          <w:sz w:val="24"/>
          <w:szCs w:val="24"/>
          <w:highlight w:val="none"/>
        </w:rPr>
        <w:t>)</w:t>
      </w:r>
    </w:p>
    <w:p>
      <w:pPr>
        <w:jc w:val="both"/>
        <w:rPr>
          <w:rFonts w:ascii="宋体" w:eastAsia="宋体" w:hAnsi="宋体" w:cs="宋体" w:hint="eastAsia"/>
          <w:sz w:val="24"/>
          <w:szCs w:val="24"/>
        </w:rPr>
      </w:pPr>
    </w:p>
    <w:p>
      <w:pPr>
        <w:jc w:val="both"/>
        <w:rPr>
          <w:rFonts w:ascii="宋体" w:eastAsia="宋体" w:hAnsi="宋体" w:cs="宋体" w:hint="eastAsia"/>
          <w:sz w:val="24"/>
          <w:szCs w:val="24"/>
        </w:rPr>
      </w:pPr>
      <w:r>
        <w:rPr>
          <w:rFonts w:ascii="宋体" w:eastAsia="宋体" w:hAnsi="宋体" w:cs="宋体" w:hint="eastAsia"/>
          <w:sz w:val="24"/>
          <w:szCs w:val="24"/>
          <w:highlight w:val="none"/>
        </w:rPr>
        <w:t>(</w:t>
      </w:r>
      <w:r>
        <w:rPr>
          <w:rFonts w:ascii="宋体" w:eastAsia="宋体" w:hAnsi="宋体" w:cs="宋体" w:hint="eastAsia"/>
          <w:sz w:val="24"/>
          <w:szCs w:val="24"/>
        </w:rPr>
        <w:t>二</w:t>
      </w:r>
      <w:r>
        <w:rPr>
          <w:rFonts w:ascii="宋体" w:eastAsia="宋体" w:hAnsi="宋体" w:cs="宋体" w:hint="eastAsia"/>
          <w:sz w:val="24"/>
          <w:szCs w:val="24"/>
          <w:highlight w:val="none"/>
        </w:rPr>
        <w:t>)</w:t>
      </w:r>
      <w:r>
        <w:rPr>
          <w:rFonts w:ascii="宋体" w:eastAsia="宋体" w:hAnsi="宋体" w:cs="宋体" w:hint="eastAsia"/>
          <w:sz w:val="24"/>
          <w:szCs w:val="24"/>
        </w:rPr>
        <w:t>阅读下面这首诗，完成19-20题。</w:t>
      </w:r>
      <w:r>
        <w:rPr>
          <w:rFonts w:ascii="宋体" w:eastAsia="宋体" w:hAnsi="宋体" w:cs="宋体" w:hint="eastAsia"/>
          <w:sz w:val="24"/>
          <w:szCs w:val="24"/>
          <w:highlight w:val="none"/>
        </w:rPr>
        <w:t>(</w:t>
      </w:r>
      <w:r>
        <w:rPr>
          <w:rFonts w:ascii="宋体" w:eastAsia="宋体" w:hAnsi="宋体" w:cs="宋体" w:hint="eastAsia"/>
          <w:sz w:val="24"/>
          <w:szCs w:val="24"/>
        </w:rPr>
        <w:t>8分</w:t>
      </w:r>
      <w:r>
        <w:rPr>
          <w:rFonts w:ascii="宋体" w:eastAsia="宋体" w:hAnsi="宋体" w:cs="宋体" w:hint="eastAsia"/>
          <w:sz w:val="24"/>
          <w:szCs w:val="24"/>
          <w:highlight w:val="none"/>
        </w:rPr>
        <w:t>)</w:t>
      </w:r>
    </w:p>
    <w:p>
      <w:pPr>
        <w:jc w:val="center"/>
        <w:rPr>
          <w:rFonts w:ascii="宋体" w:eastAsia="宋体" w:hAnsi="宋体" w:cs="宋体" w:hint="eastAsia"/>
          <w:b/>
          <w:bCs/>
          <w:sz w:val="24"/>
          <w:szCs w:val="24"/>
        </w:rPr>
      </w:pPr>
      <w:r>
        <w:rPr>
          <w:rFonts w:ascii="宋体" w:eastAsia="宋体" w:hAnsi="宋体" w:cs="宋体" w:hint="eastAsia"/>
          <w:b/>
          <w:bCs/>
          <w:sz w:val="24"/>
          <w:szCs w:val="24"/>
        </w:rPr>
        <w:t>野老歌</w:t>
      </w:r>
    </w:p>
    <w:p>
      <w:pPr>
        <w:jc w:val="center"/>
        <w:rPr>
          <w:rFonts w:ascii="宋体" w:eastAsia="宋体" w:hAnsi="宋体" w:cs="宋体" w:hint="eastAsia"/>
          <w:sz w:val="24"/>
          <w:szCs w:val="24"/>
        </w:rPr>
      </w:pPr>
      <w:r>
        <w:rPr>
          <w:rFonts w:ascii="宋体" w:eastAsia="宋体" w:hAnsi="宋体" w:cs="宋体" w:hint="eastAsia"/>
          <w:sz w:val="24"/>
          <w:szCs w:val="24"/>
        </w:rPr>
        <w:t>[唐]张籍</w:t>
      </w:r>
    </w:p>
    <w:p>
      <w:pPr>
        <w:jc w:val="center"/>
        <w:rPr>
          <w:rFonts w:ascii="宋体" w:eastAsia="宋体" w:hAnsi="宋体" w:cs="宋体" w:hint="eastAsia"/>
          <w:sz w:val="24"/>
          <w:szCs w:val="24"/>
        </w:rPr>
      </w:pPr>
      <w:r>
        <w:rPr>
          <w:rFonts w:ascii="宋体" w:eastAsia="宋体" w:hAnsi="宋体" w:cs="宋体" w:hint="eastAsia"/>
          <w:sz w:val="24"/>
          <w:szCs w:val="24"/>
        </w:rPr>
        <w:t>老农家贫在山住，耕种山田三四亩。</w:t>
      </w:r>
    </w:p>
    <w:p>
      <w:pPr>
        <w:jc w:val="center"/>
        <w:rPr>
          <w:rFonts w:ascii="宋体" w:eastAsia="宋体" w:hAnsi="宋体" w:cs="宋体" w:hint="eastAsia"/>
          <w:sz w:val="24"/>
          <w:szCs w:val="24"/>
        </w:rPr>
      </w:pPr>
      <w:r>
        <w:rPr>
          <w:rFonts w:ascii="宋体" w:eastAsia="宋体" w:hAnsi="宋体" w:cs="宋体" w:hint="eastAsia"/>
          <w:sz w:val="24"/>
          <w:szCs w:val="24"/>
        </w:rPr>
        <w:t>苗疏税多不得食，输入官仓化为土。</w:t>
      </w:r>
    </w:p>
    <w:p>
      <w:pPr>
        <w:jc w:val="center"/>
        <w:rPr>
          <w:rFonts w:ascii="宋体" w:eastAsia="宋体" w:hAnsi="宋体" w:cs="宋体" w:hint="eastAsia"/>
          <w:sz w:val="24"/>
          <w:szCs w:val="24"/>
        </w:rPr>
      </w:pPr>
      <w:r>
        <w:rPr>
          <w:rFonts w:ascii="宋体" w:eastAsia="宋体" w:hAnsi="宋体" w:cs="宋体" w:hint="eastAsia"/>
          <w:sz w:val="24"/>
          <w:szCs w:val="24"/>
        </w:rPr>
        <w:t>岁暮锄犁傍空室，呼儿登山收橡实。</w:t>
      </w:r>
    </w:p>
    <w:p>
      <w:pPr>
        <w:jc w:val="center"/>
        <w:rPr>
          <w:rFonts w:ascii="宋体" w:eastAsia="宋体" w:hAnsi="宋体" w:cs="宋体" w:hint="eastAsia"/>
          <w:sz w:val="24"/>
          <w:szCs w:val="24"/>
        </w:rPr>
      </w:pPr>
      <w:r>
        <w:rPr>
          <w:rFonts w:ascii="宋体" w:eastAsia="宋体" w:hAnsi="宋体" w:cs="宋体" w:hint="eastAsia"/>
          <w:sz w:val="24"/>
          <w:szCs w:val="24"/>
        </w:rPr>
        <w:t>西江贾客珠百斛，船中养犬长食肉。</w:t>
      </w:r>
    </w:p>
    <w:p>
      <w:pPr>
        <w:ind w:left="240" w:hanging="240" w:hangingChars="100"/>
        <w:jc w:val="both"/>
        <w:rPr>
          <w:rFonts w:ascii="宋体" w:eastAsia="宋体" w:hAnsi="宋体" w:cs="宋体" w:hint="eastAsia"/>
          <w:sz w:val="24"/>
          <w:szCs w:val="24"/>
        </w:rPr>
      </w:pPr>
      <w:r>
        <w:rPr>
          <w:rFonts w:ascii="宋体" w:eastAsia="宋体" w:hAnsi="宋体" w:cs="宋体" w:hint="eastAsia"/>
          <w:sz w:val="24"/>
          <w:szCs w:val="24"/>
        </w:rPr>
        <w:t>19.从体裁上看，本诗是一首</w:t>
      </w:r>
      <w:r>
        <w:rPr>
          <w:rFonts w:ascii="宋体" w:eastAsia="宋体" w:hAnsi="宋体" w:cs="宋体" w:hint="eastAsia"/>
          <w:sz w:val="24"/>
          <w:szCs w:val="24"/>
          <w:u w:val="single"/>
          <w:lang w:val="en-US" w:eastAsia="zh-CN"/>
        </w:rPr>
        <w:t xml:space="preserve">     </w:t>
      </w:r>
      <w:r>
        <w:rPr>
          <w:rFonts w:ascii="宋体" w:eastAsia="宋体" w:hAnsi="宋体" w:cs="宋体" w:hint="eastAsia"/>
          <w:sz w:val="24"/>
          <w:szCs w:val="24"/>
        </w:rPr>
        <w:t>诗，第五、六两句中“</w:t>
      </w:r>
      <w:r>
        <w:rPr>
          <w:rFonts w:ascii="宋体" w:eastAsia="宋体" w:hAnsi="宋体" w:cs="宋体" w:hint="eastAsia"/>
          <w:sz w:val="24"/>
          <w:szCs w:val="24"/>
          <w:u w:val="single"/>
          <w:lang w:val="en-US" w:eastAsia="zh-CN"/>
        </w:rPr>
        <w:t xml:space="preserve">      </w:t>
      </w:r>
      <w:r>
        <w:rPr>
          <w:rFonts w:ascii="宋体" w:eastAsia="宋体" w:hAnsi="宋体" w:cs="宋体" w:hint="eastAsia"/>
          <w:sz w:val="24"/>
          <w:szCs w:val="24"/>
        </w:rPr>
        <w:t>”字表明老农辛苦</w:t>
      </w:r>
      <w:r>
        <w:rPr>
          <w:rFonts w:ascii="宋体" w:eastAsia="宋体" w:hAnsi="宋体" w:cs="宋体" w:hint="eastAsia"/>
          <w:sz w:val="24"/>
          <w:szCs w:val="24"/>
          <w:lang w:val="en-US" w:eastAsia="zh-CN"/>
        </w:rPr>
        <w:t>一</w:t>
      </w:r>
      <w:r>
        <w:rPr>
          <w:rFonts w:ascii="宋体" w:eastAsia="宋体" w:hAnsi="宋体" w:cs="宋体" w:hint="eastAsia"/>
          <w:sz w:val="24"/>
          <w:szCs w:val="24"/>
        </w:rPr>
        <w:t>年却被统治阶级剥夺得一无所有。</w:t>
      </w:r>
      <w:r>
        <w:rPr>
          <w:rFonts w:ascii="宋体" w:eastAsia="宋体" w:hAnsi="宋体" w:cs="宋体" w:hint="eastAsia"/>
          <w:sz w:val="24"/>
          <w:szCs w:val="24"/>
          <w:highlight w:val="none"/>
        </w:rPr>
        <w:t>(</w:t>
      </w:r>
      <w:r>
        <w:rPr>
          <w:rFonts w:ascii="宋体" w:eastAsia="宋体" w:hAnsi="宋体" w:cs="宋体" w:hint="eastAsia"/>
          <w:sz w:val="24"/>
          <w:szCs w:val="24"/>
        </w:rPr>
        <w:t>2 分</w:t>
      </w:r>
      <w:r>
        <w:rPr>
          <w:rFonts w:ascii="宋体" w:eastAsia="宋体" w:hAnsi="宋体" w:cs="宋体" w:hint="eastAsia"/>
          <w:sz w:val="24"/>
          <w:szCs w:val="24"/>
          <w:highlight w:val="none"/>
        </w:rPr>
        <w:t>)</w:t>
      </w:r>
    </w:p>
    <w:p>
      <w:pPr>
        <w:jc w:val="both"/>
        <w:rPr>
          <w:rFonts w:ascii="宋体" w:eastAsia="宋体" w:hAnsi="宋体" w:cs="宋体" w:hint="eastAsia"/>
          <w:sz w:val="24"/>
          <w:szCs w:val="24"/>
        </w:rPr>
      </w:pPr>
      <w:r>
        <w:rPr>
          <w:rFonts w:ascii="宋体" w:eastAsia="宋体" w:hAnsi="宋体" w:cs="宋体" w:hint="eastAsia"/>
          <w:sz w:val="24"/>
          <w:szCs w:val="24"/>
        </w:rPr>
        <w:t>20.这首诗在叙事上有何特色</w:t>
      </w:r>
      <w:r>
        <w:rPr>
          <w:rFonts w:ascii="宋体" w:eastAsia="宋体" w:hAnsi="宋体" w:cs="宋体" w:hint="eastAsia"/>
          <w:sz w:val="24"/>
          <w:szCs w:val="24"/>
          <w:highlight w:val="none"/>
        </w:rPr>
        <w:t>?</w:t>
      </w:r>
      <w:r>
        <w:rPr>
          <w:rFonts w:ascii="宋体" w:eastAsia="宋体" w:hAnsi="宋体" w:cs="宋体" w:hint="eastAsia"/>
          <w:sz w:val="24"/>
          <w:szCs w:val="24"/>
        </w:rPr>
        <w:t>试作简要分析。</w:t>
      </w:r>
      <w:r>
        <w:rPr>
          <w:rFonts w:ascii="宋体" w:eastAsia="宋体" w:hAnsi="宋体" w:cs="宋体" w:hint="eastAsia"/>
          <w:sz w:val="24"/>
          <w:szCs w:val="24"/>
          <w:highlight w:val="none"/>
        </w:rPr>
        <w:t>(</w:t>
      </w:r>
      <w:r>
        <w:rPr>
          <w:rFonts w:ascii="宋体" w:eastAsia="宋体" w:hAnsi="宋体" w:cs="宋体" w:hint="eastAsia"/>
          <w:sz w:val="24"/>
          <w:szCs w:val="24"/>
        </w:rPr>
        <w:t>6 分</w:t>
      </w:r>
      <w:r>
        <w:rPr>
          <w:rFonts w:ascii="宋体" w:eastAsia="宋体" w:hAnsi="宋体" w:cs="宋体" w:hint="eastAsia"/>
          <w:sz w:val="24"/>
          <w:szCs w:val="24"/>
          <w:highlight w:val="none"/>
        </w:rPr>
        <w:t>)</w:t>
      </w:r>
    </w:p>
    <w:p>
      <w:pPr>
        <w:jc w:val="both"/>
        <w:rPr>
          <w:rFonts w:ascii="宋体" w:eastAsia="宋体" w:hAnsi="宋体" w:cs="宋体" w:hint="eastAsia"/>
          <w:sz w:val="24"/>
          <w:szCs w:val="24"/>
        </w:rPr>
      </w:pPr>
    </w:p>
    <w:p>
      <w:pPr>
        <w:jc w:val="both"/>
        <w:rPr>
          <w:rFonts w:ascii="宋体" w:eastAsia="宋体" w:hAnsi="宋体" w:cs="宋体" w:hint="eastAsia"/>
          <w:sz w:val="24"/>
          <w:szCs w:val="24"/>
        </w:rPr>
      </w:pPr>
    </w:p>
    <w:p>
      <w:pPr>
        <w:jc w:val="both"/>
        <w:rPr>
          <w:rFonts w:ascii="宋体" w:eastAsia="宋体" w:hAnsi="宋体" w:cs="宋体" w:hint="eastAsia"/>
          <w:sz w:val="24"/>
          <w:szCs w:val="24"/>
        </w:rPr>
      </w:pPr>
    </w:p>
    <w:p>
      <w:pPr>
        <w:jc w:val="both"/>
        <w:rPr>
          <w:rFonts w:ascii="宋体" w:eastAsia="宋体" w:hAnsi="宋体" w:cs="宋体" w:hint="eastAsia"/>
          <w:sz w:val="24"/>
          <w:szCs w:val="24"/>
        </w:rPr>
      </w:pPr>
    </w:p>
    <w:p>
      <w:pPr>
        <w:jc w:val="both"/>
        <w:rPr>
          <w:rFonts w:ascii="宋体" w:eastAsia="宋体" w:hAnsi="宋体" w:cs="宋体" w:hint="eastAsia"/>
          <w:sz w:val="24"/>
          <w:szCs w:val="24"/>
        </w:rPr>
      </w:pPr>
    </w:p>
    <w:p>
      <w:pPr>
        <w:jc w:val="both"/>
        <w:rPr>
          <w:rFonts w:ascii="宋体" w:eastAsia="宋体" w:hAnsi="宋体" w:cs="宋体" w:hint="eastAsia"/>
          <w:sz w:val="24"/>
          <w:szCs w:val="24"/>
        </w:rPr>
      </w:pPr>
      <w:r>
        <w:rPr>
          <w:rFonts w:ascii="宋体" w:eastAsia="宋体" w:hAnsi="宋体" w:cs="宋体" w:hint="eastAsia"/>
          <w:sz w:val="24"/>
          <w:szCs w:val="24"/>
          <w:highlight w:val="none"/>
        </w:rPr>
        <w:t>(</w:t>
      </w:r>
      <w:r>
        <w:rPr>
          <w:rFonts w:ascii="宋体" w:eastAsia="宋体" w:hAnsi="宋体" w:cs="宋体" w:hint="eastAsia"/>
          <w:sz w:val="24"/>
          <w:szCs w:val="24"/>
        </w:rPr>
        <w:t>三</w:t>
      </w:r>
      <w:r>
        <w:rPr>
          <w:rFonts w:ascii="宋体" w:eastAsia="宋体" w:hAnsi="宋体" w:cs="宋体" w:hint="eastAsia"/>
          <w:sz w:val="24"/>
          <w:szCs w:val="24"/>
          <w:highlight w:val="none"/>
        </w:rPr>
        <w:t>)</w:t>
      </w:r>
      <w:r>
        <w:rPr>
          <w:rFonts w:ascii="宋体" w:eastAsia="宋体" w:hAnsi="宋体" w:cs="宋体" w:hint="eastAsia"/>
          <w:sz w:val="24"/>
          <w:szCs w:val="24"/>
        </w:rPr>
        <w:t>阅读下面的材料，完成21-22题。</w:t>
      </w:r>
      <w:r>
        <w:rPr>
          <w:rFonts w:ascii="宋体" w:eastAsia="宋体" w:hAnsi="宋体" w:cs="宋体" w:hint="eastAsia"/>
          <w:sz w:val="24"/>
          <w:szCs w:val="24"/>
          <w:highlight w:val="none"/>
        </w:rPr>
        <w:t>(</w:t>
      </w:r>
      <w:r>
        <w:rPr>
          <w:rFonts w:ascii="宋体" w:eastAsia="宋体" w:hAnsi="宋体" w:cs="宋体" w:hint="eastAsia"/>
          <w:sz w:val="24"/>
          <w:szCs w:val="24"/>
        </w:rPr>
        <w:t>6 分</w:t>
      </w:r>
      <w:r>
        <w:rPr>
          <w:rFonts w:ascii="宋体" w:eastAsia="宋体" w:hAnsi="宋体" w:cs="宋体" w:hint="eastAsia"/>
          <w:sz w:val="24"/>
          <w:szCs w:val="24"/>
          <w:highlight w:val="none"/>
        </w:rPr>
        <w:t>)</w:t>
      </w:r>
    </w:p>
    <w:p>
      <w:pPr>
        <w:ind w:firstLine="480" w:firstLineChars="200"/>
        <w:jc w:val="both"/>
        <w:rPr>
          <w:rFonts w:ascii="宋体" w:eastAsia="宋体" w:hAnsi="宋体" w:cs="宋体" w:hint="eastAsia"/>
          <w:sz w:val="24"/>
          <w:szCs w:val="24"/>
        </w:rPr>
      </w:pPr>
      <w:r>
        <w:rPr>
          <w:rFonts w:ascii="宋体" w:eastAsia="宋体" w:hAnsi="宋体" w:cs="宋体" w:hint="eastAsia"/>
          <w:sz w:val="24"/>
          <w:szCs w:val="24"/>
        </w:rPr>
        <w:t>子曰:“士志于道而耻恶衣恶食者，未足与</w:t>
      </w:r>
      <w:r>
        <w:rPr>
          <w:rFonts w:ascii="宋体" w:eastAsia="宋体" w:hAnsi="宋体" w:cs="宋体" w:hint="eastAsia"/>
          <w:sz w:val="24"/>
          <w:szCs w:val="24"/>
          <w:highlight w:val="none"/>
        </w:rPr>
        <w:t>议也</w:t>
      </w:r>
      <w:r>
        <w:rPr>
          <w:rFonts w:ascii="宋体" w:eastAsia="宋体" w:hAnsi="宋体" w:cs="宋体" w:hint="eastAsia"/>
          <w:sz w:val="24"/>
          <w:szCs w:val="24"/>
        </w:rPr>
        <w:t>。”</w:t>
      </w:r>
      <w:r>
        <w:rPr>
          <w:rFonts w:ascii="宋体" w:eastAsia="宋体" w:hAnsi="宋体" w:cs="宋体" w:hint="eastAsia"/>
          <w:sz w:val="24"/>
          <w:szCs w:val="24"/>
          <w:highlight w:val="none"/>
        </w:rPr>
        <w:t>(</w:t>
      </w:r>
      <w:r>
        <w:rPr>
          <w:rFonts w:ascii="宋体" w:eastAsia="宋体" w:hAnsi="宋体" w:cs="宋体" w:hint="eastAsia"/>
          <w:sz w:val="24"/>
          <w:szCs w:val="24"/>
        </w:rPr>
        <w:t>《论语</w:t>
      </w:r>
      <w:r>
        <w:rPr>
          <w:rFonts w:ascii="宋体" w:eastAsia="宋体" w:hAnsi="宋体" w:cs="宋体" w:hint="eastAsia"/>
          <w:sz w:val="24"/>
          <w:szCs w:val="24"/>
          <w:lang w:val="en-US" w:eastAsia="zh-CN"/>
        </w:rPr>
        <w:t>·</w:t>
      </w:r>
      <w:r>
        <w:rPr>
          <w:rFonts w:ascii="宋体" w:eastAsia="宋体" w:hAnsi="宋体" w:cs="宋体" w:hint="eastAsia"/>
          <w:sz w:val="24"/>
          <w:szCs w:val="24"/>
        </w:rPr>
        <w:t>里仁》</w:t>
      </w:r>
      <w:r>
        <w:rPr>
          <w:rFonts w:ascii="宋体" w:eastAsia="宋体" w:hAnsi="宋体" w:cs="宋体" w:hint="eastAsia"/>
          <w:sz w:val="24"/>
          <w:szCs w:val="24"/>
          <w:highlight w:val="none"/>
        </w:rPr>
        <w:t>)</w:t>
      </w:r>
    </w:p>
    <w:p>
      <w:pPr>
        <w:ind w:firstLine="480" w:firstLineChars="200"/>
        <w:jc w:val="both"/>
        <w:rPr>
          <w:rFonts w:ascii="宋体" w:eastAsia="宋体" w:hAnsi="宋体" w:cs="宋体" w:hint="eastAsia"/>
          <w:sz w:val="24"/>
          <w:szCs w:val="24"/>
        </w:rPr>
      </w:pPr>
      <w:r>
        <w:rPr>
          <w:rFonts w:ascii="宋体" w:eastAsia="宋体" w:hAnsi="宋体" w:cs="宋体" w:hint="eastAsia"/>
          <w:sz w:val="24"/>
          <w:szCs w:val="24"/>
        </w:rPr>
        <w:t>子曰:“衣敝缊袍</w:t>
      </w:r>
      <w:r>
        <w:rPr>
          <w:rFonts w:ascii="宋体" w:eastAsia="宋体" w:hAnsi="宋体" w:cs="宋体" w:hint="eastAsia"/>
          <w:sz w:val="32"/>
          <w:szCs w:val="32"/>
          <w:vertAlign w:val="superscript"/>
          <w:lang w:val="en-US" w:eastAsia="zh-CN"/>
        </w:rPr>
        <w:t>①</w:t>
      </w:r>
      <w:r>
        <w:rPr>
          <w:rFonts w:ascii="宋体" w:eastAsia="宋体" w:hAnsi="宋体" w:cs="宋体" w:hint="eastAsia"/>
          <w:sz w:val="24"/>
          <w:szCs w:val="24"/>
        </w:rPr>
        <w:t>，与衣狐貉者立，而不耻者</w:t>
      </w:r>
      <w:r>
        <w:rPr>
          <w:rFonts w:ascii="宋体" w:eastAsia="宋体" w:hAnsi="宋体" w:cs="宋体" w:hint="eastAsia"/>
          <w:sz w:val="24"/>
          <w:szCs w:val="24"/>
          <w:highlight w:val="none"/>
          <w:lang w:eastAsia="zh-CN"/>
        </w:rPr>
        <w:t>；</w:t>
      </w:r>
      <w:r>
        <w:rPr>
          <w:rFonts w:ascii="宋体" w:eastAsia="宋体" w:hAnsi="宋体" w:cs="宋体" w:hint="eastAsia"/>
          <w:sz w:val="24"/>
          <w:szCs w:val="24"/>
        </w:rPr>
        <w:t>其</w:t>
      </w:r>
      <w:r>
        <w:rPr>
          <w:rFonts w:ascii="宋体" w:eastAsia="宋体" w:hAnsi="宋体" w:cs="宋体" w:hint="eastAsia"/>
          <w:sz w:val="24"/>
          <w:szCs w:val="24"/>
          <w:highlight w:val="none"/>
        </w:rPr>
        <w:t>由也</w:t>
      </w:r>
      <w:r>
        <w:rPr>
          <w:rFonts w:ascii="宋体" w:eastAsia="宋体" w:hAnsi="宋体" w:cs="宋体" w:hint="eastAsia"/>
          <w:sz w:val="24"/>
          <w:szCs w:val="24"/>
        </w:rPr>
        <w:t>与</w:t>
      </w:r>
      <w:r>
        <w:rPr>
          <w:rFonts w:ascii="宋体" w:eastAsia="宋体" w:hAnsi="宋体" w:cs="宋体" w:hint="eastAsia"/>
          <w:sz w:val="24"/>
          <w:szCs w:val="24"/>
          <w:highlight w:val="none"/>
        </w:rPr>
        <w:t>?</w:t>
      </w:r>
      <w:r>
        <w:rPr>
          <w:rFonts w:ascii="宋体" w:eastAsia="宋体" w:hAnsi="宋体" w:cs="宋体" w:hint="eastAsia"/>
          <w:sz w:val="24"/>
          <w:szCs w:val="24"/>
        </w:rPr>
        <w:t>‘不忮</w:t>
      </w:r>
      <w:r>
        <w:rPr>
          <w:rFonts w:ascii="宋体" w:eastAsia="宋体" w:hAnsi="宋体" w:cs="宋体" w:hint="eastAsia"/>
          <w:sz w:val="32"/>
          <w:szCs w:val="32"/>
          <w:vertAlign w:val="superscript"/>
          <w:lang w:val="en-US" w:eastAsia="zh-CN"/>
        </w:rPr>
        <w:t>②</w:t>
      </w:r>
      <w:r>
        <w:rPr>
          <w:rFonts w:ascii="宋体" w:eastAsia="宋体" w:hAnsi="宋体" w:cs="宋体" w:hint="eastAsia"/>
          <w:sz w:val="24"/>
          <w:szCs w:val="24"/>
        </w:rPr>
        <w:t>不求，何用不臧</w:t>
      </w:r>
      <w:r>
        <w:rPr>
          <w:rFonts w:ascii="宋体" w:eastAsia="宋体" w:hAnsi="宋体" w:cs="宋体" w:hint="eastAsia"/>
          <w:sz w:val="24"/>
          <w:szCs w:val="24"/>
          <w:highlight w:val="none"/>
        </w:rPr>
        <w:t>?</w:t>
      </w:r>
      <w:r>
        <w:rPr>
          <w:rFonts w:ascii="宋体" w:eastAsia="宋体" w:hAnsi="宋体" w:cs="宋体" w:hint="eastAsia"/>
          <w:sz w:val="24"/>
          <w:szCs w:val="24"/>
        </w:rPr>
        <w:t>’”子路终身诵之。子曰:“是道也， 何足以臧</w:t>
      </w:r>
      <w:r>
        <w:rPr>
          <w:rFonts w:ascii="宋体" w:eastAsia="宋体" w:hAnsi="宋体" w:cs="宋体" w:hint="eastAsia"/>
          <w:sz w:val="24"/>
          <w:szCs w:val="24"/>
          <w:highlight w:val="none"/>
        </w:rPr>
        <w:t>?</w:t>
      </w:r>
      <w:r>
        <w:rPr>
          <w:rFonts w:ascii="宋体" w:eastAsia="宋体" w:hAnsi="宋体" w:cs="宋体" w:hint="eastAsia"/>
          <w:sz w:val="24"/>
          <w:szCs w:val="24"/>
        </w:rPr>
        <w:t>”</w:t>
      </w:r>
      <w:r>
        <w:rPr>
          <w:rFonts w:ascii="宋体" w:eastAsia="宋体" w:hAnsi="宋体" w:cs="宋体" w:hint="eastAsia"/>
          <w:sz w:val="24"/>
          <w:szCs w:val="24"/>
          <w:highlight w:val="none"/>
        </w:rPr>
        <w:t>(</w:t>
      </w:r>
      <w:r>
        <w:rPr>
          <w:rFonts w:ascii="宋体" w:eastAsia="宋体" w:hAnsi="宋体" w:cs="宋体" w:hint="eastAsia"/>
          <w:sz w:val="24"/>
          <w:szCs w:val="24"/>
        </w:rPr>
        <w:t>《论语</w:t>
      </w:r>
      <w:r>
        <w:rPr>
          <w:rFonts w:ascii="宋体" w:eastAsia="宋体" w:hAnsi="宋体" w:cs="宋体" w:hint="eastAsia"/>
          <w:sz w:val="24"/>
          <w:szCs w:val="24"/>
          <w:lang w:val="en-US" w:eastAsia="zh-CN"/>
        </w:rPr>
        <w:t>·</w:t>
      </w:r>
      <w:r>
        <w:rPr>
          <w:rFonts w:ascii="宋体" w:eastAsia="宋体" w:hAnsi="宋体" w:cs="宋体" w:hint="eastAsia"/>
          <w:sz w:val="24"/>
          <w:szCs w:val="24"/>
        </w:rPr>
        <w:t>子罕》</w:t>
      </w:r>
      <w:r>
        <w:rPr>
          <w:rFonts w:ascii="宋体" w:eastAsia="宋体" w:hAnsi="宋体" w:cs="宋体" w:hint="eastAsia"/>
          <w:sz w:val="24"/>
          <w:szCs w:val="24"/>
          <w:highlight w:val="none"/>
        </w:rPr>
        <w:t>)</w:t>
      </w:r>
    </w:p>
    <w:p>
      <w:pPr>
        <w:ind w:firstLine="480" w:firstLineChars="200"/>
        <w:jc w:val="both"/>
        <w:rPr>
          <w:rFonts w:ascii="宋体" w:eastAsia="宋体" w:hAnsi="宋体" w:cs="宋体" w:hint="eastAsia"/>
          <w:sz w:val="24"/>
          <w:szCs w:val="24"/>
        </w:rPr>
      </w:pPr>
      <w:r>
        <w:rPr>
          <w:rFonts w:ascii="宋体" w:eastAsia="宋体" w:hAnsi="宋体" w:cs="宋体" w:hint="eastAsia"/>
          <w:sz w:val="24"/>
          <w:szCs w:val="24"/>
        </w:rPr>
        <w:t>《诗》云:“既醉以酒，既饱以德。”言饱乎仁义也，所以不愿</w:t>
      </w:r>
      <w:r>
        <w:rPr>
          <w:rFonts w:ascii="宋体" w:eastAsia="宋体" w:hAnsi="宋体" w:cs="宋体" w:hint="eastAsia"/>
          <w:sz w:val="32"/>
          <w:szCs w:val="32"/>
          <w:vertAlign w:val="superscript"/>
          <w:lang w:val="en-US" w:eastAsia="zh-CN"/>
        </w:rPr>
        <w:t>③</w:t>
      </w:r>
      <w:r>
        <w:rPr>
          <w:rFonts w:ascii="宋体" w:eastAsia="宋体" w:hAnsi="宋体" w:cs="宋体" w:hint="eastAsia"/>
          <w:sz w:val="24"/>
          <w:szCs w:val="24"/>
        </w:rPr>
        <w:t>人之膏粱之味也</w:t>
      </w:r>
      <w:r>
        <w:rPr>
          <w:rFonts w:ascii="宋体" w:eastAsia="宋体" w:hAnsi="宋体" w:cs="宋体" w:hint="eastAsia"/>
          <w:sz w:val="24"/>
          <w:szCs w:val="24"/>
          <w:highlight w:val="none"/>
          <w:lang w:eastAsia="zh-CN"/>
        </w:rPr>
        <w:t>；</w:t>
      </w:r>
      <w:r>
        <w:rPr>
          <w:rFonts w:ascii="宋体" w:eastAsia="宋体" w:hAnsi="宋体" w:cs="宋体" w:hint="eastAsia"/>
          <w:sz w:val="24"/>
          <w:szCs w:val="24"/>
        </w:rPr>
        <w:t>令闻广誉施于身，所以不愿人之文绣也。”</w:t>
      </w:r>
      <w:r>
        <w:rPr>
          <w:rFonts w:ascii="宋体" w:eastAsia="宋体" w:hAnsi="宋体" w:cs="宋体" w:hint="eastAsia"/>
          <w:sz w:val="24"/>
          <w:szCs w:val="24"/>
          <w:highlight w:val="none"/>
        </w:rPr>
        <w:t>(</w:t>
      </w:r>
      <w:r>
        <w:rPr>
          <w:rFonts w:ascii="宋体" w:eastAsia="宋体" w:hAnsi="宋体" w:cs="宋体" w:hint="eastAsia"/>
          <w:sz w:val="24"/>
          <w:szCs w:val="24"/>
        </w:rPr>
        <w:t>《盂子</w:t>
      </w:r>
      <w:r>
        <w:rPr>
          <w:rFonts w:ascii="宋体" w:eastAsia="宋体" w:hAnsi="宋体" w:cs="宋体" w:hint="eastAsia"/>
          <w:sz w:val="24"/>
          <w:szCs w:val="24"/>
          <w:lang w:val="en-US" w:eastAsia="zh-CN"/>
        </w:rPr>
        <w:t>·</w:t>
      </w:r>
      <w:r>
        <w:rPr>
          <w:rFonts w:ascii="宋体" w:eastAsia="宋体" w:hAnsi="宋体" w:cs="宋体" w:hint="eastAsia"/>
          <w:sz w:val="24"/>
          <w:szCs w:val="24"/>
        </w:rPr>
        <w:t>告子上》</w:t>
      </w:r>
      <w:r>
        <w:rPr>
          <w:rFonts w:ascii="宋体" w:eastAsia="宋体" w:hAnsi="宋体" w:cs="宋体" w:hint="eastAsia"/>
          <w:sz w:val="24"/>
          <w:szCs w:val="24"/>
          <w:highlight w:val="none"/>
        </w:rPr>
        <w:t>)</w:t>
      </w:r>
    </w:p>
    <w:p>
      <w:pPr>
        <w:ind w:firstLine="480" w:firstLineChars="200"/>
        <w:jc w:val="both"/>
        <w:rPr>
          <w:rFonts w:ascii="宋体" w:eastAsia="宋体" w:hAnsi="宋体" w:cs="宋体" w:hint="eastAsia"/>
          <w:sz w:val="24"/>
          <w:szCs w:val="24"/>
        </w:rPr>
      </w:pPr>
      <w:r>
        <w:rPr>
          <w:rFonts w:ascii="宋体" w:eastAsia="宋体" w:hAnsi="宋体" w:cs="宋体" w:hint="eastAsia"/>
          <w:sz w:val="24"/>
          <w:szCs w:val="24"/>
          <w:lang w:eastAsia="zh-CN"/>
        </w:rPr>
        <w:t>【</w:t>
      </w:r>
      <w:r>
        <w:rPr>
          <w:rFonts w:ascii="宋体" w:eastAsia="宋体" w:hAnsi="宋体" w:cs="宋体" w:hint="eastAsia"/>
          <w:sz w:val="24"/>
          <w:szCs w:val="24"/>
          <w:lang w:val="en-US" w:eastAsia="zh-CN"/>
        </w:rPr>
        <w:t>注释】</w:t>
      </w:r>
      <w:r>
        <w:rPr>
          <w:rFonts w:ascii="宋体" w:eastAsia="宋体" w:hAnsi="宋体" w:cs="宋体" w:hint="eastAsia"/>
          <w:sz w:val="24"/>
          <w:szCs w:val="24"/>
        </w:rPr>
        <w:t>①缊袍:乱絮制作的袍子。②忮</w:t>
      </w:r>
      <w:r>
        <w:rPr>
          <w:rFonts w:ascii="宋体" w:eastAsia="宋体" w:hAnsi="宋体" w:cs="宋体" w:hint="eastAsia"/>
          <w:sz w:val="24"/>
          <w:szCs w:val="24"/>
          <w:highlight w:val="none"/>
        </w:rPr>
        <w:t>(</w:t>
      </w:r>
      <w:r>
        <w:rPr>
          <w:rFonts w:ascii="宋体" w:eastAsia="宋体" w:hAnsi="宋体" w:cs="宋体" w:hint="eastAsia"/>
          <w:sz w:val="24"/>
          <w:szCs w:val="24"/>
        </w:rPr>
        <w:t>zhì</w:t>
      </w:r>
      <w:r>
        <w:rPr>
          <w:rFonts w:ascii="宋体" w:eastAsia="宋体" w:hAnsi="宋体" w:cs="宋体" w:hint="eastAsia"/>
          <w:sz w:val="24"/>
          <w:szCs w:val="24"/>
          <w:highlight w:val="none"/>
        </w:rPr>
        <w:t>)</w:t>
      </w:r>
      <w:r>
        <w:rPr>
          <w:rFonts w:ascii="宋体" w:eastAsia="宋体" w:hAnsi="宋体" w:cs="宋体" w:hint="eastAsia"/>
          <w:sz w:val="24"/>
          <w:szCs w:val="24"/>
        </w:rPr>
        <w:t xml:space="preserve"> :逞能，逞强。③愿:仰慕，羡慕。</w:t>
      </w:r>
    </w:p>
    <w:p>
      <w:pPr>
        <w:jc w:val="both"/>
        <w:rPr>
          <w:rFonts w:ascii="宋体" w:eastAsia="宋体" w:hAnsi="宋体" w:cs="宋体" w:hint="eastAsia"/>
          <w:sz w:val="24"/>
          <w:szCs w:val="24"/>
        </w:rPr>
      </w:pPr>
      <w:r>
        <w:rPr>
          <w:rFonts w:ascii="宋体" w:eastAsia="宋体" w:hAnsi="宋体" w:cs="宋体" w:hint="eastAsia"/>
          <w:sz w:val="24"/>
          <w:szCs w:val="24"/>
        </w:rPr>
        <w:t>21.简要概括材料二中孔子对子路态度的变化。</w:t>
      </w:r>
      <w:r>
        <w:rPr>
          <w:rFonts w:ascii="宋体" w:eastAsia="宋体" w:hAnsi="宋体" w:cs="宋体" w:hint="eastAsia"/>
          <w:sz w:val="24"/>
          <w:szCs w:val="24"/>
          <w:highlight w:val="none"/>
        </w:rPr>
        <w:t>(</w:t>
      </w:r>
      <w:r>
        <w:rPr>
          <w:rFonts w:ascii="宋体" w:eastAsia="宋体" w:hAnsi="宋体" w:cs="宋体" w:hint="eastAsia"/>
          <w:sz w:val="24"/>
          <w:szCs w:val="24"/>
        </w:rPr>
        <w:t>2 分</w:t>
      </w:r>
      <w:r>
        <w:rPr>
          <w:rFonts w:ascii="宋体" w:eastAsia="宋体" w:hAnsi="宋体" w:cs="宋体" w:hint="eastAsia"/>
          <w:sz w:val="24"/>
          <w:szCs w:val="24"/>
          <w:highlight w:val="none"/>
        </w:rPr>
        <w:t>)</w:t>
      </w:r>
    </w:p>
    <w:p>
      <w:pPr>
        <w:jc w:val="both"/>
        <w:rPr>
          <w:rFonts w:ascii="宋体" w:eastAsia="宋体" w:hAnsi="宋体" w:cs="宋体" w:hint="eastAsia"/>
          <w:sz w:val="24"/>
          <w:szCs w:val="24"/>
        </w:rPr>
      </w:pPr>
    </w:p>
    <w:p>
      <w:pPr>
        <w:jc w:val="both"/>
        <w:rPr>
          <w:rFonts w:ascii="宋体" w:eastAsia="宋体" w:hAnsi="宋体" w:cs="宋体" w:hint="eastAsia"/>
          <w:sz w:val="24"/>
          <w:szCs w:val="24"/>
        </w:rPr>
      </w:pPr>
    </w:p>
    <w:p>
      <w:pPr>
        <w:jc w:val="both"/>
        <w:rPr>
          <w:rFonts w:ascii="宋体" w:eastAsia="宋体" w:hAnsi="宋体" w:cs="宋体" w:hint="eastAsia"/>
          <w:sz w:val="24"/>
          <w:szCs w:val="24"/>
        </w:rPr>
      </w:pPr>
      <w:r>
        <w:rPr>
          <w:rFonts w:ascii="宋体" w:eastAsia="宋体" w:hAnsi="宋体" w:cs="宋体" w:hint="eastAsia"/>
          <w:sz w:val="24"/>
          <w:szCs w:val="24"/>
        </w:rPr>
        <w:t>22.结合材料评析儒家的仁义观。</w:t>
      </w:r>
      <w:r>
        <w:rPr>
          <w:rFonts w:ascii="宋体" w:eastAsia="宋体" w:hAnsi="宋体" w:cs="宋体" w:hint="eastAsia"/>
          <w:sz w:val="24"/>
          <w:szCs w:val="24"/>
          <w:highlight w:val="none"/>
        </w:rPr>
        <w:t>(</w:t>
      </w:r>
      <w:r>
        <w:rPr>
          <w:rFonts w:ascii="宋体" w:eastAsia="宋体" w:hAnsi="宋体" w:cs="宋体" w:hint="eastAsia"/>
          <w:sz w:val="24"/>
          <w:szCs w:val="24"/>
        </w:rPr>
        <w:t>4分</w:t>
      </w:r>
      <w:r>
        <w:rPr>
          <w:rFonts w:ascii="宋体" w:eastAsia="宋体" w:hAnsi="宋体" w:cs="宋体" w:hint="eastAsia"/>
          <w:sz w:val="24"/>
          <w:szCs w:val="24"/>
          <w:highlight w:val="none"/>
        </w:rPr>
        <w:t>)</w:t>
      </w:r>
    </w:p>
    <w:p>
      <w:pPr>
        <w:jc w:val="both"/>
        <w:rPr>
          <w:rFonts w:ascii="宋体" w:eastAsia="宋体" w:hAnsi="宋体" w:cs="宋体" w:hint="eastAsia"/>
          <w:sz w:val="24"/>
          <w:szCs w:val="24"/>
        </w:rPr>
      </w:pPr>
    </w:p>
    <w:p>
      <w:pPr>
        <w:jc w:val="both"/>
        <w:rPr>
          <w:rFonts w:ascii="宋体" w:eastAsia="宋体" w:hAnsi="宋体" w:cs="宋体" w:hint="eastAsia"/>
          <w:sz w:val="24"/>
          <w:szCs w:val="24"/>
        </w:rPr>
      </w:pPr>
    </w:p>
    <w:p>
      <w:pPr>
        <w:jc w:val="both"/>
        <w:rPr>
          <w:rFonts w:ascii="宋体" w:eastAsia="宋体" w:hAnsi="宋体" w:cs="宋体" w:hint="eastAsia"/>
          <w:b/>
          <w:bCs/>
          <w:sz w:val="24"/>
          <w:szCs w:val="24"/>
        </w:rPr>
      </w:pPr>
      <w:r>
        <w:rPr>
          <w:rFonts w:ascii="宋体" w:eastAsia="宋体" w:hAnsi="宋体" w:cs="宋体" w:hint="eastAsia"/>
          <w:b/>
          <w:bCs/>
          <w:sz w:val="24"/>
          <w:szCs w:val="24"/>
          <w:highlight w:val="none"/>
        </w:rPr>
        <w:t>(</w:t>
      </w:r>
      <w:r>
        <w:rPr>
          <w:rFonts w:ascii="宋体" w:eastAsia="宋体" w:hAnsi="宋体" w:cs="宋体" w:hint="eastAsia"/>
          <w:b/>
          <w:bCs/>
          <w:sz w:val="24"/>
          <w:szCs w:val="24"/>
        </w:rPr>
        <w:t>四</w:t>
      </w:r>
      <w:r>
        <w:rPr>
          <w:rFonts w:ascii="宋体" w:eastAsia="宋体" w:hAnsi="宋体" w:cs="宋体" w:hint="eastAsia"/>
          <w:b/>
          <w:bCs/>
          <w:sz w:val="24"/>
          <w:szCs w:val="24"/>
          <w:highlight w:val="none"/>
        </w:rPr>
        <w:t>)</w:t>
      </w:r>
      <w:r>
        <w:rPr>
          <w:rFonts w:ascii="宋体" w:eastAsia="宋体" w:hAnsi="宋体" w:cs="宋体" w:hint="eastAsia"/>
          <w:b/>
          <w:bCs/>
          <w:sz w:val="24"/>
          <w:szCs w:val="24"/>
        </w:rPr>
        <w:t>古诗文默写</w:t>
      </w:r>
      <w:r>
        <w:rPr>
          <w:rFonts w:ascii="宋体" w:eastAsia="宋体" w:hAnsi="宋体" w:cs="宋体" w:hint="eastAsia"/>
          <w:b/>
          <w:bCs/>
          <w:sz w:val="24"/>
          <w:szCs w:val="24"/>
          <w:lang w:eastAsia="zh-CN"/>
        </w:rPr>
        <w:t>。</w:t>
      </w:r>
      <w:r>
        <w:rPr>
          <w:rFonts w:ascii="宋体" w:eastAsia="宋体" w:hAnsi="宋体" w:cs="宋体" w:hint="eastAsia"/>
          <w:b/>
          <w:bCs/>
          <w:sz w:val="24"/>
          <w:szCs w:val="24"/>
          <w:highlight w:val="none"/>
        </w:rPr>
        <w:t>(</w:t>
      </w:r>
      <w:r>
        <w:rPr>
          <w:rFonts w:ascii="宋体" w:eastAsia="宋体" w:hAnsi="宋体" w:cs="宋体" w:hint="eastAsia"/>
          <w:b/>
          <w:bCs/>
          <w:sz w:val="24"/>
          <w:szCs w:val="24"/>
        </w:rPr>
        <w:t>6分</w:t>
      </w:r>
      <w:r>
        <w:rPr>
          <w:rFonts w:ascii="宋体" w:eastAsia="宋体" w:hAnsi="宋体" w:cs="宋体" w:hint="eastAsia"/>
          <w:b/>
          <w:bCs/>
          <w:sz w:val="24"/>
          <w:szCs w:val="24"/>
          <w:highlight w:val="none"/>
        </w:rPr>
        <w:t>)</w:t>
      </w:r>
    </w:p>
    <w:p>
      <w:pPr>
        <w:jc w:val="both"/>
        <w:rPr>
          <w:rFonts w:ascii="宋体" w:eastAsia="宋体" w:hAnsi="宋体" w:cs="宋体" w:hint="eastAsia"/>
          <w:sz w:val="24"/>
          <w:szCs w:val="24"/>
        </w:rPr>
      </w:pPr>
      <w:r>
        <w:rPr>
          <w:rFonts w:ascii="宋体" w:eastAsia="宋体" w:hAnsi="宋体" w:cs="宋体" w:hint="eastAsia"/>
          <w:sz w:val="24"/>
          <w:szCs w:val="24"/>
        </w:rPr>
        <w:t>23.补写出下列名篇名句的空缺部分。</w:t>
      </w:r>
      <w:r>
        <w:rPr>
          <w:rFonts w:ascii="宋体" w:eastAsia="宋体" w:hAnsi="宋体" w:cs="宋体" w:hint="eastAsia"/>
          <w:sz w:val="24"/>
          <w:szCs w:val="24"/>
          <w:highlight w:val="none"/>
        </w:rPr>
        <w:t>(</w:t>
      </w:r>
      <w:r>
        <w:rPr>
          <w:rFonts w:ascii="宋体" w:eastAsia="宋体" w:hAnsi="宋体" w:cs="宋体" w:hint="eastAsia"/>
          <w:sz w:val="24"/>
          <w:szCs w:val="24"/>
        </w:rPr>
        <w:t>6分</w:t>
      </w:r>
      <w:r>
        <w:rPr>
          <w:rFonts w:ascii="宋体" w:eastAsia="宋体" w:hAnsi="宋体" w:cs="宋体" w:hint="eastAsia"/>
          <w:sz w:val="24"/>
          <w:szCs w:val="24"/>
          <w:highlight w:val="none"/>
        </w:rPr>
        <w:t>)</w:t>
      </w:r>
      <w:r>
        <w:rPr>
          <w:rFonts w:ascii="宋体" w:eastAsia="宋体" w:hAnsi="宋体" w:cs="宋体" w:hint="eastAsia"/>
          <w:sz w:val="24"/>
          <w:szCs w:val="24"/>
        </w:rPr>
        <w:t xml:space="preserve"> </w:t>
      </w:r>
      <w:r>
        <w:rPr>
          <w:rFonts w:ascii="宋体" w:eastAsia="宋体" w:hAnsi="宋体" w:cs="宋体" w:hint="eastAsia"/>
          <w:sz w:val="24"/>
          <w:szCs w:val="24"/>
          <w:highlight w:val="none"/>
        </w:rPr>
        <w:t>(</w:t>
      </w:r>
      <w:r>
        <w:rPr>
          <w:rFonts w:ascii="宋体" w:eastAsia="宋体" w:hAnsi="宋体" w:cs="宋体" w:hint="eastAsia"/>
          <w:sz w:val="24"/>
          <w:szCs w:val="24"/>
        </w:rPr>
        <w:t>只选3 小题</w:t>
      </w:r>
      <w:r>
        <w:rPr>
          <w:rFonts w:ascii="宋体" w:eastAsia="宋体" w:hAnsi="宋体" w:cs="宋体" w:hint="eastAsia"/>
          <w:sz w:val="24"/>
          <w:szCs w:val="24"/>
          <w:highlight w:val="none"/>
        </w:rPr>
        <w:t>)</w:t>
      </w:r>
    </w:p>
    <w:p>
      <w:pPr>
        <w:jc w:val="both"/>
        <w:rPr>
          <w:rFonts w:ascii="宋体" w:eastAsia="宋体" w:hAnsi="宋体" w:cs="宋体" w:hint="eastAsia"/>
          <w:sz w:val="24"/>
          <w:szCs w:val="24"/>
        </w:rPr>
      </w:pPr>
      <w:r>
        <w:rPr>
          <w:rFonts w:ascii="宋体" w:eastAsia="宋体" w:hAnsi="宋体" w:cs="宋体" w:hint="eastAsia"/>
          <w:sz w:val="24"/>
          <w:szCs w:val="24"/>
          <w:highlight w:val="none"/>
        </w:rPr>
        <w:t>(</w:t>
      </w:r>
      <w:r>
        <w:rPr>
          <w:rFonts w:ascii="宋体" w:eastAsia="宋体" w:hAnsi="宋体" w:cs="宋体" w:hint="eastAsia"/>
          <w:sz w:val="24"/>
          <w:szCs w:val="24"/>
        </w:rPr>
        <w:t>1</w:t>
      </w:r>
      <w:r>
        <w:rPr>
          <w:rFonts w:ascii="宋体" w:eastAsia="宋体" w:hAnsi="宋体" w:cs="宋体" w:hint="eastAsia"/>
          <w:sz w:val="24"/>
          <w:szCs w:val="24"/>
          <w:highlight w:val="none"/>
        </w:rPr>
        <w:t>)不愤</w:t>
      </w:r>
      <w:r>
        <w:rPr>
          <w:rFonts w:ascii="宋体" w:eastAsia="宋体" w:hAnsi="宋体" w:cs="宋体" w:hint="eastAsia"/>
          <w:sz w:val="24"/>
          <w:szCs w:val="24"/>
        </w:rPr>
        <w:t>不启,</w:t>
      </w:r>
      <w:r>
        <w:rPr>
          <w:rFonts w:ascii="宋体" w:eastAsia="宋体" w:hAnsi="宋体" w:cs="宋体" w:hint="eastAsia"/>
          <w:sz w:val="24"/>
          <w:szCs w:val="24"/>
          <w:u w:val="single"/>
          <w:lang w:val="en-US" w:eastAsia="zh-CN"/>
        </w:rPr>
        <w:t xml:space="preserve">              </w:t>
      </w:r>
      <w:r>
        <w:rPr>
          <w:rFonts w:ascii="宋体" w:eastAsia="宋体" w:hAnsi="宋体" w:cs="宋体" w:hint="eastAsia"/>
          <w:sz w:val="24"/>
          <w:szCs w:val="24"/>
          <w:u w:val="none"/>
          <w:lang w:val="en-US" w:eastAsia="zh-CN"/>
        </w:rPr>
        <w:t>，</w:t>
      </w:r>
      <w:r>
        <w:rPr>
          <w:rFonts w:ascii="宋体" w:eastAsia="宋体" w:hAnsi="宋体" w:cs="宋体" w:hint="eastAsia"/>
          <w:sz w:val="24"/>
          <w:szCs w:val="24"/>
          <w:u w:val="single"/>
          <w:lang w:val="en-US" w:eastAsia="zh-CN"/>
        </w:rPr>
        <w:t xml:space="preserve">              </w:t>
      </w:r>
      <w:r>
        <w:rPr>
          <w:rFonts w:ascii="宋体" w:eastAsia="宋体" w:hAnsi="宋体" w:cs="宋体" w:hint="eastAsia"/>
          <w:sz w:val="24"/>
          <w:szCs w:val="24"/>
          <w:u w:val="none"/>
          <w:lang w:val="en-US" w:eastAsia="zh-CN"/>
        </w:rPr>
        <w:t>，</w:t>
      </w:r>
      <w:r>
        <w:rPr>
          <w:rFonts w:ascii="宋体" w:eastAsia="宋体" w:hAnsi="宋体" w:cs="宋体" w:hint="eastAsia"/>
          <w:sz w:val="24"/>
          <w:szCs w:val="24"/>
        </w:rPr>
        <w:t>则不复也。</w:t>
      </w:r>
      <w:r>
        <w:rPr>
          <w:rFonts w:ascii="宋体" w:eastAsia="宋体" w:hAnsi="宋体" w:cs="宋体" w:hint="eastAsia"/>
          <w:sz w:val="24"/>
          <w:szCs w:val="24"/>
          <w:highlight w:val="none"/>
        </w:rPr>
        <w:t>(</w:t>
      </w:r>
      <w:r>
        <w:rPr>
          <w:rFonts w:ascii="宋体" w:eastAsia="宋体" w:hAnsi="宋体" w:cs="宋体" w:hint="eastAsia"/>
          <w:sz w:val="24"/>
          <w:szCs w:val="24"/>
        </w:rPr>
        <w:t>《论语》</w:t>
      </w:r>
      <w:r>
        <w:rPr>
          <w:rFonts w:ascii="宋体" w:eastAsia="宋体" w:hAnsi="宋体" w:cs="宋体" w:hint="eastAsia"/>
          <w:sz w:val="24"/>
          <w:szCs w:val="24"/>
          <w:highlight w:val="none"/>
        </w:rPr>
        <w:t>)</w:t>
      </w:r>
    </w:p>
    <w:p>
      <w:pPr>
        <w:jc w:val="both"/>
        <w:rPr>
          <w:rFonts w:ascii="宋体" w:eastAsia="宋体" w:hAnsi="宋体" w:cs="宋体" w:hint="eastAsia"/>
          <w:sz w:val="24"/>
          <w:szCs w:val="24"/>
        </w:rPr>
      </w:pPr>
      <w:r>
        <w:rPr>
          <w:rFonts w:ascii="宋体" w:eastAsia="宋体" w:hAnsi="宋体" w:cs="宋体" w:hint="eastAsia"/>
          <w:sz w:val="24"/>
          <w:szCs w:val="24"/>
          <w:highlight w:val="none"/>
        </w:rPr>
        <w:t>(</w:t>
      </w:r>
      <w:r>
        <w:rPr>
          <w:rFonts w:ascii="宋体" w:eastAsia="宋体" w:hAnsi="宋体" w:cs="宋体" w:hint="eastAsia"/>
          <w:sz w:val="24"/>
          <w:szCs w:val="24"/>
        </w:rPr>
        <w:t>2</w:t>
      </w:r>
      <w:r>
        <w:rPr>
          <w:rFonts w:ascii="宋体" w:eastAsia="宋体" w:hAnsi="宋体" w:cs="宋体" w:hint="eastAsia"/>
          <w:sz w:val="24"/>
          <w:szCs w:val="24"/>
          <w:highlight w:val="none"/>
        </w:rPr>
        <w:t>)</w:t>
      </w:r>
      <w:r>
        <w:rPr>
          <w:rFonts w:ascii="宋体" w:eastAsia="宋体" w:hAnsi="宋体" w:cs="宋体" w:hint="eastAsia"/>
          <w:sz w:val="24"/>
          <w:szCs w:val="24"/>
          <w:u w:val="single"/>
          <w:lang w:val="en-US" w:eastAsia="zh-CN"/>
        </w:rPr>
        <w:t xml:space="preserve">              </w:t>
      </w:r>
      <w:r>
        <w:rPr>
          <w:rFonts w:ascii="宋体" w:eastAsia="宋体" w:hAnsi="宋体" w:cs="宋体" w:hint="eastAsia"/>
          <w:sz w:val="24"/>
          <w:szCs w:val="24"/>
          <w:u w:val="none"/>
          <w:lang w:val="en-US" w:eastAsia="zh-CN"/>
        </w:rPr>
        <w:t>，</w:t>
      </w:r>
      <w:r>
        <w:rPr>
          <w:rFonts w:ascii="宋体" w:eastAsia="宋体" w:hAnsi="宋体" w:cs="宋体" w:hint="eastAsia"/>
          <w:sz w:val="24"/>
          <w:szCs w:val="24"/>
          <w:u w:val="single"/>
          <w:lang w:val="en-US" w:eastAsia="zh-CN"/>
        </w:rPr>
        <w:t xml:space="preserve">              </w:t>
      </w:r>
      <w:r>
        <w:rPr>
          <w:rFonts w:ascii="宋体" w:eastAsia="宋体" w:hAnsi="宋体" w:cs="宋体" w:hint="eastAsia"/>
          <w:sz w:val="24"/>
          <w:szCs w:val="24"/>
        </w:rPr>
        <w:t>，唯倜傥非常之人称焉。</w:t>
      </w:r>
      <w:r>
        <w:rPr>
          <w:rFonts w:ascii="宋体" w:eastAsia="宋体" w:hAnsi="宋体" w:cs="宋体" w:hint="eastAsia"/>
          <w:sz w:val="24"/>
          <w:szCs w:val="24"/>
          <w:highlight w:val="none"/>
        </w:rPr>
        <w:t>(</w:t>
      </w:r>
      <w:r>
        <w:rPr>
          <w:rFonts w:ascii="宋体" w:eastAsia="宋体" w:hAnsi="宋体" w:cs="宋体" w:hint="eastAsia"/>
          <w:sz w:val="24"/>
          <w:szCs w:val="24"/>
        </w:rPr>
        <w:t>司马迁《报任安书》</w:t>
      </w:r>
      <w:r>
        <w:rPr>
          <w:rFonts w:ascii="宋体" w:eastAsia="宋体" w:hAnsi="宋体" w:cs="宋体" w:hint="eastAsia"/>
          <w:sz w:val="24"/>
          <w:szCs w:val="24"/>
          <w:highlight w:val="none"/>
        </w:rPr>
        <w:t>)</w:t>
      </w:r>
    </w:p>
    <w:p>
      <w:pPr>
        <w:jc w:val="both"/>
        <w:rPr>
          <w:rFonts w:ascii="宋体" w:eastAsia="宋体" w:hAnsi="宋体" w:cs="宋体" w:hint="eastAsia"/>
          <w:sz w:val="24"/>
          <w:szCs w:val="24"/>
        </w:rPr>
      </w:pPr>
      <w:r>
        <w:rPr>
          <w:rFonts w:ascii="宋体" w:eastAsia="宋体" w:hAnsi="宋体" w:cs="宋体" w:hint="eastAsia"/>
          <w:sz w:val="24"/>
          <w:szCs w:val="24"/>
          <w:highlight w:val="none"/>
        </w:rPr>
        <w:t>(</w:t>
      </w:r>
      <w:r>
        <w:rPr>
          <w:rFonts w:ascii="宋体" w:eastAsia="宋体" w:hAnsi="宋体" w:cs="宋体" w:hint="eastAsia"/>
          <w:sz w:val="24"/>
          <w:szCs w:val="24"/>
        </w:rPr>
        <w:t>3</w:t>
      </w:r>
      <w:r>
        <w:rPr>
          <w:rFonts w:ascii="宋体" w:eastAsia="宋体" w:hAnsi="宋体" w:cs="宋体" w:hint="eastAsia"/>
          <w:sz w:val="24"/>
          <w:szCs w:val="24"/>
          <w:highlight w:val="none"/>
        </w:rPr>
        <w:t>)</w:t>
      </w:r>
      <w:r>
        <w:rPr>
          <w:rFonts w:ascii="宋体" w:eastAsia="宋体" w:hAnsi="宋体" w:cs="宋体" w:hint="eastAsia"/>
          <w:sz w:val="24"/>
          <w:szCs w:val="24"/>
        </w:rPr>
        <w:t>遥想公瑾当年，小乔初嫁了，雄姿英发，</w:t>
      </w:r>
      <w:r>
        <w:rPr>
          <w:rFonts w:ascii="宋体" w:eastAsia="宋体" w:hAnsi="宋体" w:cs="宋体" w:hint="eastAsia"/>
          <w:sz w:val="24"/>
          <w:szCs w:val="24"/>
          <w:u w:val="single"/>
          <w:lang w:val="en-US" w:eastAsia="zh-CN"/>
        </w:rPr>
        <w:t xml:space="preserve">              </w:t>
      </w:r>
      <w:r>
        <w:rPr>
          <w:rFonts w:ascii="宋体" w:eastAsia="宋体" w:hAnsi="宋体" w:cs="宋体" w:hint="eastAsia"/>
          <w:sz w:val="24"/>
          <w:szCs w:val="24"/>
          <w:u w:val="none"/>
          <w:lang w:val="en-US" w:eastAsia="zh-CN"/>
        </w:rPr>
        <w:t>，</w:t>
      </w:r>
      <w:r>
        <w:rPr>
          <w:rFonts w:ascii="宋体" w:eastAsia="宋体" w:hAnsi="宋体" w:cs="宋体" w:hint="eastAsia"/>
          <w:sz w:val="24"/>
          <w:szCs w:val="24"/>
          <w:u w:val="single"/>
          <w:lang w:val="en-US" w:eastAsia="zh-CN"/>
        </w:rPr>
        <w:t xml:space="preserve">              </w:t>
      </w:r>
      <w:r>
        <w:rPr>
          <w:rFonts w:ascii="宋体" w:eastAsia="宋体" w:hAnsi="宋体" w:cs="宋体" w:hint="eastAsia"/>
          <w:sz w:val="24"/>
          <w:szCs w:val="24"/>
          <w:u w:val="none"/>
          <w:lang w:val="en-US" w:eastAsia="zh-CN"/>
        </w:rPr>
        <w:t>。</w:t>
      </w:r>
      <w:r>
        <w:rPr>
          <w:rFonts w:ascii="宋体" w:eastAsia="宋体" w:hAnsi="宋体" w:cs="宋体" w:hint="eastAsia"/>
          <w:sz w:val="24"/>
          <w:szCs w:val="24"/>
          <w:highlight w:val="none"/>
        </w:rPr>
        <w:t>(</w:t>
      </w:r>
      <w:r>
        <w:rPr>
          <w:rFonts w:ascii="宋体" w:eastAsia="宋体" w:hAnsi="宋体" w:cs="宋体" w:hint="eastAsia"/>
          <w:sz w:val="24"/>
          <w:szCs w:val="24"/>
        </w:rPr>
        <w:t>苏轼《念奴娇赤壁怀古》</w:t>
      </w:r>
      <w:r>
        <w:rPr>
          <w:rFonts w:ascii="宋体" w:eastAsia="宋体" w:hAnsi="宋体" w:cs="宋体" w:hint="eastAsia"/>
          <w:sz w:val="24"/>
          <w:szCs w:val="24"/>
          <w:highlight w:val="none"/>
        </w:rPr>
        <w:t>)</w:t>
      </w:r>
    </w:p>
    <w:p>
      <w:pPr>
        <w:jc w:val="both"/>
        <w:rPr>
          <w:rFonts w:ascii="宋体" w:eastAsia="宋体" w:hAnsi="宋体" w:cs="宋体" w:hint="eastAsia"/>
          <w:sz w:val="24"/>
          <w:szCs w:val="24"/>
        </w:rPr>
      </w:pPr>
      <w:r>
        <w:rPr>
          <w:rFonts w:ascii="宋体" w:eastAsia="宋体" w:hAnsi="宋体" w:cs="宋体" w:hint="eastAsia"/>
          <w:sz w:val="24"/>
          <w:szCs w:val="24"/>
          <w:highlight w:val="none"/>
        </w:rPr>
        <w:t>(</w:t>
      </w:r>
      <w:r>
        <w:rPr>
          <w:rFonts w:ascii="宋体" w:eastAsia="宋体" w:hAnsi="宋体" w:cs="宋体" w:hint="eastAsia"/>
          <w:sz w:val="24"/>
          <w:szCs w:val="24"/>
        </w:rPr>
        <w:t>4</w:t>
      </w:r>
      <w:r>
        <w:rPr>
          <w:rFonts w:ascii="宋体" w:eastAsia="宋体" w:hAnsi="宋体" w:cs="宋体" w:hint="eastAsia"/>
          <w:sz w:val="24"/>
          <w:szCs w:val="24"/>
          <w:highlight w:val="none"/>
        </w:rPr>
        <w:t>)</w:t>
      </w:r>
      <w:r>
        <w:rPr>
          <w:rFonts w:ascii="宋体" w:eastAsia="宋体" w:hAnsi="宋体" w:cs="宋体" w:hint="eastAsia"/>
          <w:sz w:val="24"/>
          <w:szCs w:val="24"/>
          <w:u w:val="single"/>
          <w:lang w:val="en-US" w:eastAsia="zh-CN"/>
        </w:rPr>
        <w:t xml:space="preserve">              </w:t>
      </w:r>
      <w:r>
        <w:rPr>
          <w:rFonts w:ascii="宋体" w:eastAsia="宋体" w:hAnsi="宋体" w:cs="宋体" w:hint="eastAsia"/>
          <w:sz w:val="24"/>
          <w:szCs w:val="24"/>
          <w:u w:val="none"/>
          <w:lang w:val="en-US" w:eastAsia="zh-CN"/>
        </w:rPr>
        <w:t>，</w:t>
      </w:r>
      <w:r>
        <w:rPr>
          <w:rFonts w:ascii="宋体" w:eastAsia="宋体" w:hAnsi="宋体" w:cs="宋体" w:hint="eastAsia"/>
          <w:sz w:val="24"/>
          <w:szCs w:val="24"/>
        </w:rPr>
        <w:t>畏途巉岩不可攀</w:t>
      </w:r>
      <w:r>
        <w:rPr>
          <w:rFonts w:ascii="宋体" w:eastAsia="宋体" w:hAnsi="宋体" w:cs="宋体" w:hint="eastAsia"/>
          <w:sz w:val="24"/>
          <w:szCs w:val="24"/>
          <w:lang w:eastAsia="zh-CN"/>
        </w:rPr>
        <w:t>。</w:t>
      </w:r>
      <w:r>
        <w:rPr>
          <w:rFonts w:ascii="宋体" w:eastAsia="宋体" w:hAnsi="宋体" w:cs="宋体" w:hint="eastAsia"/>
          <w:sz w:val="24"/>
          <w:szCs w:val="24"/>
          <w:u w:val="single"/>
          <w:lang w:val="en-US" w:eastAsia="zh-CN"/>
        </w:rPr>
        <w:t xml:space="preserve">              </w:t>
      </w:r>
      <w:r>
        <w:rPr>
          <w:rFonts w:ascii="宋体" w:eastAsia="宋体" w:hAnsi="宋体" w:cs="宋体" w:hint="eastAsia"/>
          <w:sz w:val="24"/>
          <w:szCs w:val="24"/>
          <w:u w:val="none"/>
          <w:lang w:val="en-US" w:eastAsia="zh-CN"/>
        </w:rPr>
        <w:t>，</w:t>
      </w:r>
      <w:r>
        <w:rPr>
          <w:rFonts w:ascii="宋体" w:eastAsia="宋体" w:hAnsi="宋体" w:cs="宋体" w:hint="eastAsia"/>
          <w:sz w:val="24"/>
          <w:szCs w:val="24"/>
        </w:rPr>
        <w:t xml:space="preserve"> 雄飞雌从绕林闻。</w:t>
      </w:r>
      <w:r>
        <w:rPr>
          <w:rFonts w:ascii="宋体" w:eastAsia="宋体" w:hAnsi="宋体" w:cs="宋体" w:hint="eastAsia"/>
          <w:sz w:val="24"/>
          <w:szCs w:val="24"/>
          <w:highlight w:val="none"/>
        </w:rPr>
        <w:t>(</w:t>
      </w:r>
      <w:r>
        <w:rPr>
          <w:rFonts w:ascii="宋体" w:eastAsia="宋体" w:hAnsi="宋体" w:cs="宋体" w:hint="eastAsia"/>
          <w:sz w:val="24"/>
          <w:szCs w:val="24"/>
        </w:rPr>
        <w:t>李白《蜀道难》</w:t>
      </w:r>
      <w:r>
        <w:rPr>
          <w:rFonts w:ascii="宋体" w:eastAsia="宋体" w:hAnsi="宋体" w:cs="宋体" w:hint="eastAsia"/>
          <w:sz w:val="24"/>
          <w:szCs w:val="24"/>
          <w:highlight w:val="none"/>
        </w:rPr>
        <w:t>)</w:t>
      </w:r>
    </w:p>
    <w:p>
      <w:pPr>
        <w:jc w:val="both"/>
        <w:rPr>
          <w:rFonts w:ascii="宋体" w:eastAsia="宋体" w:hAnsi="宋体" w:cs="宋体" w:hint="eastAsia"/>
          <w:sz w:val="24"/>
          <w:szCs w:val="24"/>
        </w:rPr>
      </w:pPr>
      <w:r>
        <w:rPr>
          <w:rFonts w:ascii="宋体" w:eastAsia="宋体" w:hAnsi="宋体" w:cs="宋体" w:hint="eastAsia"/>
          <w:sz w:val="24"/>
          <w:szCs w:val="24"/>
          <w:highlight w:val="none"/>
        </w:rPr>
        <w:t>(</w:t>
      </w:r>
      <w:r>
        <w:rPr>
          <w:rFonts w:ascii="宋体" w:eastAsia="宋体" w:hAnsi="宋体" w:cs="宋体" w:hint="eastAsia"/>
          <w:sz w:val="24"/>
          <w:szCs w:val="24"/>
        </w:rPr>
        <w:t>5</w:t>
      </w:r>
      <w:r>
        <w:rPr>
          <w:rFonts w:ascii="宋体" w:eastAsia="宋体" w:hAnsi="宋体" w:cs="宋体" w:hint="eastAsia"/>
          <w:sz w:val="24"/>
          <w:szCs w:val="24"/>
          <w:highlight w:val="none"/>
        </w:rPr>
        <w:t>)</w:t>
      </w:r>
      <w:r>
        <w:rPr>
          <w:rFonts w:ascii="宋体" w:eastAsia="宋体" w:hAnsi="宋体" w:cs="宋体" w:hint="eastAsia"/>
          <w:sz w:val="24"/>
          <w:szCs w:val="24"/>
          <w:u w:val="single"/>
          <w:lang w:val="en-US" w:eastAsia="zh-CN"/>
        </w:rPr>
        <w:t xml:space="preserve">              </w:t>
      </w:r>
      <w:r>
        <w:rPr>
          <w:rFonts w:ascii="宋体" w:eastAsia="宋体" w:hAnsi="宋体" w:cs="宋体" w:hint="eastAsia"/>
          <w:sz w:val="24"/>
          <w:szCs w:val="24"/>
          <w:u w:val="none"/>
          <w:lang w:val="en-US" w:eastAsia="zh-CN"/>
        </w:rPr>
        <w:t>，</w:t>
      </w:r>
      <w:r>
        <w:rPr>
          <w:rFonts w:ascii="宋体" w:eastAsia="宋体" w:hAnsi="宋体" w:cs="宋体" w:hint="eastAsia"/>
          <w:sz w:val="24"/>
          <w:szCs w:val="24"/>
          <w:u w:val="single"/>
          <w:lang w:val="en-US" w:eastAsia="zh-CN"/>
        </w:rPr>
        <w:t xml:space="preserve">              </w:t>
      </w:r>
      <w:r>
        <w:rPr>
          <w:rFonts w:ascii="宋体" w:eastAsia="宋体" w:hAnsi="宋体" w:cs="宋体" w:hint="eastAsia"/>
          <w:sz w:val="24"/>
          <w:szCs w:val="24"/>
        </w:rPr>
        <w:t>。遗民泪尽胡尘里，南望王师又</w:t>
      </w:r>
      <w:r>
        <w:rPr>
          <w:rFonts w:ascii="宋体" w:eastAsia="宋体" w:hAnsi="宋体" w:cs="宋体" w:hint="eastAsia"/>
          <w:sz w:val="24"/>
          <w:szCs w:val="24"/>
          <w:lang w:val="en-US" w:eastAsia="zh-CN"/>
        </w:rPr>
        <w:t>一</w:t>
      </w:r>
      <w:r>
        <w:rPr>
          <w:rFonts w:ascii="宋体" w:eastAsia="宋体" w:hAnsi="宋体" w:cs="宋体" w:hint="eastAsia"/>
          <w:sz w:val="24"/>
          <w:szCs w:val="24"/>
        </w:rPr>
        <w:t>年。</w:t>
      </w:r>
      <w:r>
        <w:rPr>
          <w:rFonts w:ascii="宋体" w:eastAsia="宋体" w:hAnsi="宋体" w:cs="宋体" w:hint="eastAsia"/>
          <w:sz w:val="24"/>
          <w:szCs w:val="24"/>
          <w:highlight w:val="none"/>
        </w:rPr>
        <w:t>(</w:t>
      </w:r>
      <w:r>
        <w:rPr>
          <w:rFonts w:ascii="宋体" w:eastAsia="宋体" w:hAnsi="宋体" w:cs="宋体" w:hint="eastAsia"/>
          <w:sz w:val="24"/>
          <w:szCs w:val="24"/>
        </w:rPr>
        <w:t>陆游《秋夜将晓出篱门迎凉有感</w:t>
      </w:r>
      <w:r>
        <w:rPr>
          <w:rFonts w:ascii="宋体" w:eastAsia="宋体" w:hAnsi="宋体" w:cs="宋体" w:hint="eastAsia"/>
          <w:sz w:val="24"/>
          <w:szCs w:val="24"/>
          <w:highlight w:val="none"/>
        </w:rPr>
        <w:t>(</w:t>
      </w:r>
      <w:r>
        <w:rPr>
          <w:rFonts w:ascii="宋体" w:eastAsia="宋体" w:hAnsi="宋体" w:cs="宋体" w:hint="eastAsia"/>
          <w:sz w:val="24"/>
          <w:szCs w:val="24"/>
        </w:rPr>
        <w:t>其二</w:t>
      </w:r>
      <w:r>
        <w:rPr>
          <w:rFonts w:ascii="宋体" w:eastAsia="宋体" w:hAnsi="宋体" w:cs="宋体" w:hint="eastAsia"/>
          <w:sz w:val="24"/>
          <w:szCs w:val="24"/>
          <w:highlight w:val="none"/>
        </w:rPr>
        <w:t>)</w:t>
      </w:r>
      <w:r>
        <w:rPr>
          <w:rFonts w:ascii="宋体" w:eastAsia="宋体" w:hAnsi="宋体" w:cs="宋体" w:hint="eastAsia"/>
          <w:sz w:val="24"/>
          <w:szCs w:val="24"/>
        </w:rPr>
        <w:t>》</w:t>
      </w:r>
      <w:r>
        <w:rPr>
          <w:rFonts w:ascii="宋体" w:eastAsia="宋体" w:hAnsi="宋体" w:cs="宋体" w:hint="eastAsia"/>
          <w:sz w:val="24"/>
          <w:szCs w:val="24"/>
          <w:highlight w:val="none"/>
        </w:rPr>
        <w:t>)</w:t>
      </w:r>
    </w:p>
    <w:p>
      <w:pPr>
        <w:jc w:val="both"/>
        <w:rPr>
          <w:rFonts w:ascii="宋体" w:eastAsia="宋体" w:hAnsi="宋体" w:cs="宋体" w:hint="eastAsia"/>
          <w:b/>
          <w:bCs/>
          <w:sz w:val="24"/>
          <w:szCs w:val="24"/>
        </w:rPr>
      </w:pPr>
      <w:r>
        <w:rPr>
          <w:rFonts w:ascii="宋体" w:eastAsia="宋体" w:hAnsi="宋体" w:cs="宋体" w:hint="eastAsia"/>
          <w:b/>
          <w:bCs/>
          <w:sz w:val="24"/>
          <w:szCs w:val="24"/>
        </w:rPr>
        <w:t>四、作文</w:t>
      </w:r>
      <w:r>
        <w:rPr>
          <w:rFonts w:ascii="宋体" w:eastAsia="宋体" w:hAnsi="宋体" w:cs="宋体" w:hint="eastAsia"/>
          <w:b/>
          <w:bCs/>
          <w:sz w:val="24"/>
          <w:szCs w:val="24"/>
          <w:highlight w:val="none"/>
        </w:rPr>
        <w:t>(</w:t>
      </w:r>
      <w:r>
        <w:rPr>
          <w:rFonts w:ascii="宋体" w:eastAsia="宋体" w:hAnsi="宋体" w:cs="宋体" w:hint="eastAsia"/>
          <w:b/>
          <w:bCs/>
          <w:sz w:val="24"/>
          <w:szCs w:val="24"/>
        </w:rPr>
        <w:t>60分</w:t>
      </w:r>
      <w:r>
        <w:rPr>
          <w:rFonts w:ascii="宋体" w:eastAsia="宋体" w:hAnsi="宋体" w:cs="宋体" w:hint="eastAsia"/>
          <w:b/>
          <w:bCs/>
          <w:sz w:val="24"/>
          <w:szCs w:val="24"/>
          <w:highlight w:val="none"/>
        </w:rPr>
        <w:t>)</w:t>
      </w:r>
    </w:p>
    <w:p>
      <w:pPr>
        <w:jc w:val="both"/>
        <w:rPr>
          <w:rFonts w:ascii="宋体" w:eastAsia="宋体" w:hAnsi="宋体" w:cs="宋体" w:hint="eastAsia"/>
          <w:sz w:val="24"/>
          <w:szCs w:val="24"/>
        </w:rPr>
      </w:pPr>
      <w:r>
        <w:rPr>
          <w:rFonts w:ascii="宋体" w:eastAsia="宋体" w:hAnsi="宋体" w:cs="宋体" w:hint="eastAsia"/>
          <w:sz w:val="24"/>
          <w:szCs w:val="24"/>
        </w:rPr>
        <w:t>24.阅读下面文字，根据要求作文。</w:t>
      </w:r>
      <w:r>
        <w:rPr>
          <w:rFonts w:ascii="宋体" w:eastAsia="宋体" w:hAnsi="宋体" w:cs="宋体" w:hint="eastAsia"/>
          <w:sz w:val="24"/>
          <w:szCs w:val="24"/>
          <w:highlight w:val="none"/>
        </w:rPr>
        <w:t>(</w:t>
      </w:r>
      <w:r>
        <w:rPr>
          <w:rFonts w:ascii="宋体" w:eastAsia="宋体" w:hAnsi="宋体" w:cs="宋体" w:hint="eastAsia"/>
          <w:sz w:val="24"/>
          <w:szCs w:val="24"/>
        </w:rPr>
        <w:t>60 分</w:t>
      </w:r>
      <w:r>
        <w:rPr>
          <w:rFonts w:ascii="宋体" w:eastAsia="宋体" w:hAnsi="宋体" w:cs="宋体" w:hint="eastAsia"/>
          <w:sz w:val="24"/>
          <w:szCs w:val="24"/>
          <w:highlight w:val="none"/>
        </w:rPr>
        <w:t>)</w:t>
      </w:r>
    </w:p>
    <w:p>
      <w:pPr>
        <w:ind w:firstLine="480" w:firstLineChars="200"/>
        <w:jc w:val="both"/>
        <w:rPr>
          <w:rFonts w:ascii="宋体" w:eastAsia="宋体" w:hAnsi="宋体" w:cs="宋体" w:hint="eastAsia"/>
          <w:sz w:val="24"/>
          <w:szCs w:val="24"/>
        </w:rPr>
      </w:pPr>
      <w:r>
        <w:rPr>
          <w:rFonts w:ascii="宋体" w:eastAsia="宋体" w:hAnsi="宋体" w:cs="宋体" w:hint="eastAsia"/>
          <w:sz w:val="24"/>
          <w:szCs w:val="24"/>
        </w:rPr>
        <w:t>孔子曾说:“群居终日，言不及义，好行小惠，难矣哉</w:t>
      </w:r>
      <w:r>
        <w:rPr>
          <w:rFonts w:ascii="宋体" w:eastAsia="宋体" w:hAnsi="宋体" w:cs="宋体" w:hint="eastAsia"/>
          <w:sz w:val="24"/>
          <w:szCs w:val="24"/>
          <w:highlight w:val="none"/>
        </w:rPr>
        <w:t>!</w:t>
      </w:r>
      <w:r>
        <w:rPr>
          <w:rFonts w:ascii="宋体" w:eastAsia="宋体" w:hAnsi="宋体" w:cs="宋体" w:hint="eastAsia"/>
          <w:sz w:val="24"/>
          <w:szCs w:val="24"/>
        </w:rPr>
        <w:t>”</w:t>
      </w:r>
      <w:r>
        <w:rPr>
          <w:rFonts w:ascii="宋体" w:eastAsia="宋体" w:hAnsi="宋体" w:cs="宋体" w:hint="eastAsia"/>
          <w:sz w:val="24"/>
          <w:szCs w:val="24"/>
          <w:highlight w:val="none"/>
        </w:rPr>
        <w:t>(</w:t>
      </w:r>
      <w:r>
        <w:rPr>
          <w:rFonts w:ascii="宋体" w:eastAsia="宋体" w:hAnsi="宋体" w:cs="宋体" w:hint="eastAsia"/>
          <w:sz w:val="24"/>
          <w:szCs w:val="24"/>
        </w:rPr>
        <w:t>《论语》</w:t>
      </w:r>
      <w:r>
        <w:rPr>
          <w:rFonts w:ascii="宋体" w:eastAsia="宋体" w:hAnsi="宋体" w:cs="宋体" w:hint="eastAsia"/>
          <w:sz w:val="24"/>
          <w:szCs w:val="24"/>
          <w:highlight w:val="none"/>
        </w:rPr>
        <w:t>)</w:t>
      </w:r>
      <w:r>
        <w:rPr>
          <w:rFonts w:ascii="宋体" w:eastAsia="宋体" w:hAnsi="宋体" w:cs="宋体" w:hint="eastAsia"/>
          <w:sz w:val="24"/>
          <w:szCs w:val="24"/>
        </w:rPr>
        <w:t>最近有许多年轻人加入“饭圈”</w:t>
      </w:r>
      <w:r>
        <w:rPr>
          <w:rFonts w:ascii="宋体" w:eastAsia="宋体" w:hAnsi="宋体" w:cs="宋体" w:hint="eastAsia"/>
          <w:sz w:val="24"/>
          <w:szCs w:val="24"/>
          <w:highlight w:val="none"/>
        </w:rPr>
        <w:t>(</w:t>
      </w:r>
      <w:r>
        <w:rPr>
          <w:rFonts w:ascii="宋体" w:eastAsia="宋体" w:hAnsi="宋体" w:cs="宋体" w:hint="eastAsia"/>
          <w:sz w:val="24"/>
          <w:szCs w:val="24"/>
        </w:rPr>
        <w:t>由粉丝组成的团体</w:t>
      </w:r>
      <w:r>
        <w:rPr>
          <w:rFonts w:ascii="宋体" w:eastAsia="宋体" w:hAnsi="宋体" w:cs="宋体" w:hint="eastAsia"/>
          <w:sz w:val="24"/>
          <w:szCs w:val="24"/>
          <w:highlight w:val="none"/>
        </w:rPr>
        <w:t>)</w:t>
      </w:r>
      <w:r>
        <w:rPr>
          <w:rFonts w:ascii="宋体" w:eastAsia="宋体" w:hAnsi="宋体" w:cs="宋体" w:hint="eastAsia"/>
          <w:sz w:val="24"/>
          <w:szCs w:val="24"/>
        </w:rPr>
        <w:t>，在社交平台上自发为偶像宣传、助威。在这个饭圈之中，有人</w:t>
      </w:r>
      <w:r>
        <w:rPr>
          <w:rFonts w:ascii="宋体" w:eastAsia="宋体" w:hAnsi="宋体" w:cs="宋体" w:hint="eastAsia"/>
          <w:sz w:val="24"/>
          <w:szCs w:val="24"/>
          <w:lang w:val="en-US" w:eastAsia="zh-CN"/>
        </w:rPr>
        <w:t>负责</w:t>
      </w:r>
      <w:r>
        <w:rPr>
          <w:rFonts w:ascii="宋体" w:eastAsia="宋体" w:hAnsi="宋体" w:cs="宋体" w:hint="eastAsia"/>
          <w:sz w:val="24"/>
          <w:szCs w:val="24"/>
        </w:rPr>
        <w:t>转发资料和数据整理，有人负责回应他人的评论。粉丝们投入许多时间、</w:t>
      </w:r>
      <w:r>
        <w:rPr>
          <w:rFonts w:ascii="宋体" w:eastAsia="宋体" w:hAnsi="宋体" w:cs="宋体" w:hint="eastAsia"/>
          <w:sz w:val="24"/>
          <w:szCs w:val="24"/>
          <w:lang w:val="en-US" w:eastAsia="zh-CN"/>
        </w:rPr>
        <w:t>金钱</w:t>
      </w:r>
      <w:r>
        <w:rPr>
          <w:rFonts w:ascii="宋体" w:eastAsia="宋体" w:hAnsi="宋体" w:cs="宋体" w:hint="eastAsia"/>
          <w:sz w:val="24"/>
          <w:szCs w:val="24"/>
        </w:rPr>
        <w:t>和精力，为了一个共同目标:让</w:t>
      </w:r>
      <w:r>
        <w:rPr>
          <w:rFonts w:ascii="宋体" w:eastAsia="宋体" w:hAnsi="宋体" w:cs="宋体" w:hint="eastAsia"/>
          <w:sz w:val="24"/>
          <w:szCs w:val="24"/>
          <w:lang w:val="en-US" w:eastAsia="zh-CN"/>
        </w:rPr>
        <w:t>自己</w:t>
      </w:r>
      <w:r>
        <w:rPr>
          <w:rFonts w:ascii="宋体" w:eastAsia="宋体" w:hAnsi="宋体" w:cs="宋体" w:hint="eastAsia"/>
          <w:sz w:val="24"/>
          <w:szCs w:val="24"/>
        </w:rPr>
        <w:t>的偶像更好更红。</w:t>
      </w:r>
    </w:p>
    <w:p>
      <w:pPr>
        <w:ind w:firstLine="480" w:firstLineChars="200"/>
        <w:jc w:val="both"/>
        <w:rPr>
          <w:rFonts w:ascii="宋体" w:eastAsia="宋体" w:hAnsi="宋体" w:cs="宋体" w:hint="eastAsia"/>
          <w:sz w:val="24"/>
          <w:szCs w:val="24"/>
        </w:rPr>
      </w:pPr>
      <w:r>
        <w:rPr>
          <w:rFonts w:ascii="宋体" w:eastAsia="宋体" w:hAnsi="宋体" w:cs="宋体" w:hint="eastAsia"/>
          <w:sz w:val="24"/>
          <w:szCs w:val="24"/>
        </w:rPr>
        <w:t>对于以上材料，你有怎样的思考和感悟</w:t>
      </w:r>
      <w:r>
        <w:rPr>
          <w:rFonts w:ascii="宋体" w:eastAsia="宋体" w:hAnsi="宋体" w:cs="宋体" w:hint="eastAsia"/>
          <w:sz w:val="24"/>
          <w:szCs w:val="24"/>
          <w:highlight w:val="none"/>
        </w:rPr>
        <w:t>?</w:t>
      </w:r>
      <w:r>
        <w:rPr>
          <w:rFonts w:ascii="宋体" w:eastAsia="宋体" w:hAnsi="宋体" w:cs="宋体" w:hint="eastAsia"/>
          <w:sz w:val="24"/>
          <w:szCs w:val="24"/>
        </w:rPr>
        <w:t>请据此写一篇文章。</w:t>
      </w:r>
    </w:p>
    <w:p>
      <w:pPr>
        <w:ind w:firstLine="480" w:firstLineChars="200"/>
        <w:jc w:val="both"/>
        <w:rPr>
          <w:rFonts w:ascii="宋体" w:eastAsia="宋体" w:hAnsi="宋体" w:cs="宋体" w:hint="eastAsia"/>
          <w:sz w:val="24"/>
          <w:szCs w:val="24"/>
        </w:rPr>
      </w:pPr>
      <w:r>
        <w:rPr>
          <w:rFonts w:ascii="宋体" w:eastAsia="宋体" w:hAnsi="宋体" w:cs="宋体" w:hint="eastAsia"/>
          <w:sz w:val="24"/>
          <w:szCs w:val="24"/>
          <w:lang w:eastAsia="zh-CN"/>
        </w:rPr>
        <w:t>【</w:t>
      </w:r>
      <w:r>
        <w:rPr>
          <w:rFonts w:ascii="宋体" w:eastAsia="宋体" w:hAnsi="宋体" w:cs="宋体" w:hint="eastAsia"/>
          <w:sz w:val="24"/>
          <w:szCs w:val="24"/>
          <w:lang w:val="en-US" w:eastAsia="zh-CN"/>
        </w:rPr>
        <w:t>注意</w:t>
      </w:r>
      <w:r>
        <w:rPr>
          <w:rFonts w:ascii="宋体" w:eastAsia="宋体" w:hAnsi="宋体" w:cs="宋体" w:hint="eastAsia"/>
          <w:sz w:val="24"/>
          <w:szCs w:val="24"/>
          <w:lang w:eastAsia="zh-CN"/>
        </w:rPr>
        <w:t>】</w:t>
      </w:r>
      <w:r>
        <w:rPr>
          <w:rFonts w:ascii="宋体" w:eastAsia="宋体" w:hAnsi="宋体" w:cs="宋体" w:hint="eastAsia"/>
          <w:sz w:val="24"/>
          <w:szCs w:val="24"/>
        </w:rPr>
        <w:t>①角度自选，立意自定，题目自拟。②明确文体,不得写成诗歌。③不得少于800字。④不得抄袭、套作。</w:t>
      </w:r>
    </w:p>
    <w:p>
      <w:pPr>
        <w:jc w:val="both"/>
        <w:rPr>
          <w:rFonts w:ascii="宋体" w:eastAsia="宋体" w:hAnsi="宋体" w:cs="宋体" w:hint="eastAsia"/>
          <w:sz w:val="24"/>
          <w:szCs w:val="24"/>
        </w:rPr>
      </w:pPr>
    </w:p>
    <w:p>
      <w:pPr>
        <w:jc w:val="both"/>
        <w:rPr>
          <w:rFonts w:ascii="宋体" w:eastAsia="宋体" w:hAnsi="宋体" w:cs="宋体" w:hint="eastAsia"/>
          <w:sz w:val="24"/>
          <w:szCs w:val="24"/>
        </w:rPr>
      </w:pPr>
    </w:p>
    <w:p>
      <w:pPr>
        <w:jc w:val="both"/>
        <w:rPr>
          <w:rFonts w:ascii="宋体" w:eastAsia="宋体" w:hAnsi="宋体" w:cs="宋体" w:hint="eastAsia"/>
          <w:sz w:val="24"/>
          <w:szCs w:val="24"/>
        </w:rPr>
      </w:pPr>
    </w:p>
    <w:p>
      <w:pPr>
        <w:jc w:val="both"/>
        <w:rPr>
          <w:rFonts w:ascii="宋体" w:eastAsia="宋体" w:hAnsi="宋体" w:cs="宋体" w:hint="eastAsia"/>
          <w:sz w:val="24"/>
          <w:szCs w:val="24"/>
        </w:rPr>
      </w:pPr>
    </w:p>
    <w:p>
      <w:pPr>
        <w:jc w:val="both"/>
        <w:rPr>
          <w:rFonts w:ascii="宋体" w:eastAsia="宋体" w:hAnsi="宋体" w:cs="宋体" w:hint="eastAsia"/>
          <w:sz w:val="24"/>
          <w:szCs w:val="24"/>
        </w:rPr>
      </w:pPr>
    </w:p>
    <w:p>
      <w:pPr>
        <w:jc w:val="both"/>
        <w:rPr>
          <w:rFonts w:ascii="宋体" w:eastAsia="宋体" w:hAnsi="宋体" w:cs="宋体" w:hint="eastAsia"/>
          <w:sz w:val="24"/>
          <w:szCs w:val="24"/>
        </w:rPr>
      </w:pPr>
    </w:p>
    <w:p>
      <w:pPr>
        <w:jc w:val="both"/>
        <w:rPr>
          <w:rFonts w:ascii="宋体" w:eastAsia="宋体" w:hAnsi="宋体" w:cs="宋体" w:hint="eastAsia"/>
          <w:sz w:val="24"/>
          <w:szCs w:val="24"/>
        </w:rPr>
      </w:pPr>
    </w:p>
    <w:p>
      <w:pPr>
        <w:pStyle w:val="NormalWeb"/>
        <w:keepNext w:val="0"/>
        <w:keepLines w:val="0"/>
        <w:widowControl/>
        <w:suppressLineNumbers w:val="0"/>
        <w:spacing w:before="40" w:beforeAutospacing="0" w:after="0" w:afterAutospacing="0" w:line="300" w:lineRule="atLeast"/>
        <w:ind w:right="0"/>
        <w:jc w:val="center"/>
        <w:rPr>
          <w:rFonts w:ascii="宋体" w:eastAsia="宋体" w:hAnsi="宋体" w:cs="宋体" w:hint="eastAsia"/>
          <w:b/>
          <w:bCs/>
          <w:i w:val="0"/>
          <w:color w:val="auto"/>
          <w:spacing w:val="0"/>
          <w:sz w:val="30"/>
          <w:szCs w:val="30"/>
          <w:vertAlign w:val="baseline"/>
          <w:lang w:val="en-US" w:eastAsia="zh-CN"/>
        </w:rPr>
      </w:pPr>
      <w:r>
        <w:rPr>
          <w:rFonts w:ascii="宋体" w:eastAsia="宋体" w:hAnsi="宋体" w:cs="宋体" w:hint="eastAsia"/>
          <w:b/>
          <w:bCs/>
          <w:i w:val="0"/>
          <w:color w:val="auto"/>
          <w:spacing w:val="0"/>
          <w:sz w:val="30"/>
          <w:szCs w:val="30"/>
          <w:vertAlign w:val="baseline"/>
          <w:lang w:val="en-US" w:eastAsia="zh-CN"/>
        </w:rPr>
        <w:t>浙江省北斗星联盟高三适应性考试</w:t>
      </w:r>
    </w:p>
    <w:p>
      <w:pPr>
        <w:pStyle w:val="NormalWeb"/>
        <w:keepNext w:val="0"/>
        <w:keepLines w:val="0"/>
        <w:widowControl/>
        <w:suppressLineNumbers w:val="0"/>
        <w:spacing w:before="40" w:beforeAutospacing="0" w:after="0" w:afterAutospacing="0" w:line="300" w:lineRule="atLeast"/>
        <w:ind w:right="0"/>
        <w:jc w:val="center"/>
        <w:rPr>
          <w:rFonts w:ascii="宋体" w:eastAsia="宋体" w:hAnsi="宋体" w:cs="宋体" w:hint="default"/>
          <w:b/>
          <w:bCs/>
          <w:i w:val="0"/>
          <w:color w:val="auto"/>
          <w:spacing w:val="0"/>
          <w:sz w:val="30"/>
          <w:szCs w:val="30"/>
          <w:vertAlign w:val="baseline"/>
          <w:lang w:val="en-US" w:eastAsia="zh-CN"/>
        </w:rPr>
      </w:pPr>
      <w:r>
        <w:rPr>
          <w:rFonts w:ascii="宋体" w:eastAsia="宋体" w:hAnsi="宋体" w:cs="宋体" w:hint="eastAsia"/>
          <w:b/>
          <w:bCs/>
          <w:i w:val="0"/>
          <w:color w:val="auto"/>
          <w:spacing w:val="0"/>
          <w:sz w:val="30"/>
          <w:szCs w:val="30"/>
          <w:vertAlign w:val="baseline"/>
          <w:lang w:val="en-US" w:eastAsia="zh-CN"/>
        </w:rPr>
        <w:t>语文学科  答案</w:t>
      </w:r>
    </w:p>
    <w:p>
      <w:pPr>
        <w:pStyle w:val="NormalWeb"/>
        <w:keepNext w:val="0"/>
        <w:keepLines w:val="0"/>
        <w:widowControl/>
        <w:suppressLineNumbers w:val="0"/>
        <w:spacing w:before="40" w:beforeAutospacing="0" w:after="0" w:afterAutospacing="0" w:line="240" w:lineRule="auto"/>
        <w:ind w:left="480" w:right="0" w:hanging="480" w:hangingChars="200"/>
        <w:jc w:val="both"/>
        <w:rPr>
          <w:rFonts w:ascii="宋体" w:eastAsia="宋体" w:hAnsi="宋体" w:cs="宋体" w:hint="eastAsia"/>
          <w:i w:val="0"/>
          <w:color w:val="auto"/>
          <w:spacing w:val="0"/>
          <w:sz w:val="24"/>
          <w:szCs w:val="24"/>
          <w:vertAlign w:val="baseline"/>
        </w:rPr>
      </w:pPr>
      <w:r>
        <w:rPr>
          <w:rFonts w:ascii="宋体" w:eastAsia="宋体" w:hAnsi="宋体" w:cs="宋体" w:hint="eastAsia"/>
          <w:i w:val="0"/>
          <w:color w:val="auto"/>
          <w:spacing w:val="0"/>
          <w:sz w:val="24"/>
          <w:szCs w:val="24"/>
          <w:vertAlign w:val="baseline"/>
        </w:rPr>
        <w:t xml:space="preserve">1.D </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A项，</w:t>
      </w:r>
      <w:r>
        <w:rPr>
          <w:rFonts w:ascii="宋体" w:eastAsia="宋体" w:hAnsi="宋体" w:cs="宋体" w:hint="eastAsia"/>
          <w:i w:val="0"/>
          <w:color w:val="auto"/>
          <w:spacing w:val="0"/>
          <w:sz w:val="24"/>
          <w:szCs w:val="24"/>
          <w:highlight w:val="none"/>
          <w:vertAlign w:val="baseline"/>
        </w:rPr>
        <w:t>留传</w:t>
      </w:r>
      <w:r>
        <w:rPr>
          <w:rFonts w:ascii="宋体" w:eastAsia="宋体" w:hAnsi="宋体" w:cs="宋体" w:hint="eastAsia"/>
          <w:i w:val="0"/>
          <w:color w:val="auto"/>
          <w:spacing w:val="0"/>
          <w:sz w:val="24"/>
          <w:szCs w:val="24"/>
          <w:vertAlign w:val="baseline"/>
        </w:rPr>
        <w:t>一流传</w:t>
      </w:r>
      <w:r>
        <w:rPr>
          <w:rFonts w:ascii="宋体" w:eastAsia="宋体" w:hAnsi="宋体" w:cs="宋体" w:hint="eastAsia"/>
          <w:i w:val="0"/>
          <w:color w:val="auto"/>
          <w:spacing w:val="0"/>
          <w:sz w:val="24"/>
          <w:szCs w:val="24"/>
          <w:highlight w:val="none"/>
          <w:vertAlign w:val="baseline"/>
          <w:lang w:eastAsia="zh-CN"/>
        </w:rPr>
        <w:t>；</w:t>
      </w:r>
      <w:r>
        <w:rPr>
          <w:rFonts w:ascii="宋体" w:eastAsia="宋体" w:hAnsi="宋体" w:cs="宋体" w:hint="eastAsia"/>
          <w:i w:val="0"/>
          <w:color w:val="auto"/>
          <w:spacing w:val="0"/>
          <w:sz w:val="24"/>
          <w:szCs w:val="24"/>
          <w:vertAlign w:val="baseline"/>
        </w:rPr>
        <w:t xml:space="preserve"> B项，</w:t>
      </w:r>
      <w:r>
        <w:rPr>
          <w:rFonts w:ascii="宋体" w:eastAsia="宋体" w:hAnsi="宋体" w:cs="宋体" w:hint="eastAsia"/>
          <w:i w:val="0"/>
          <w:color w:val="auto"/>
          <w:spacing w:val="0"/>
          <w:sz w:val="24"/>
          <w:szCs w:val="24"/>
          <w:highlight w:val="none"/>
          <w:vertAlign w:val="baseline"/>
        </w:rPr>
        <w:t>皓首穷精</w:t>
      </w:r>
      <w:r>
        <w:rPr>
          <w:rFonts w:ascii="宋体" w:eastAsia="宋体" w:hAnsi="宋体" w:cs="宋体" w:hint="eastAsia"/>
          <w:i w:val="0"/>
          <w:color w:val="auto"/>
          <w:spacing w:val="0"/>
          <w:sz w:val="24"/>
          <w:szCs w:val="24"/>
          <w:vertAlign w:val="baseline"/>
          <w:lang w:eastAsia="zh-CN"/>
        </w:rPr>
        <w:t>—</w:t>
      </w:r>
      <w:r>
        <w:rPr>
          <w:rFonts w:ascii="宋体" w:eastAsia="宋体" w:hAnsi="宋体" w:cs="宋体" w:hint="eastAsia"/>
          <w:i w:val="0"/>
          <w:color w:val="auto"/>
          <w:spacing w:val="0"/>
          <w:sz w:val="24"/>
          <w:szCs w:val="24"/>
          <w:vertAlign w:val="baseline"/>
        </w:rPr>
        <w:t>皓首穷经</w:t>
      </w:r>
      <w:r>
        <w:rPr>
          <w:rFonts w:ascii="宋体" w:eastAsia="宋体" w:hAnsi="宋体" w:cs="宋体" w:hint="eastAsia"/>
          <w:i w:val="0"/>
          <w:color w:val="auto"/>
          <w:spacing w:val="0"/>
          <w:sz w:val="24"/>
          <w:szCs w:val="24"/>
          <w:highlight w:val="none"/>
          <w:vertAlign w:val="baseline"/>
          <w:lang w:eastAsia="zh-CN"/>
        </w:rPr>
        <w:t>；</w:t>
      </w:r>
      <w:r>
        <w:rPr>
          <w:rFonts w:ascii="宋体" w:eastAsia="宋体" w:hAnsi="宋体" w:cs="宋体" w:hint="eastAsia"/>
          <w:i w:val="0"/>
          <w:color w:val="auto"/>
          <w:spacing w:val="0"/>
          <w:sz w:val="24"/>
          <w:szCs w:val="24"/>
          <w:vertAlign w:val="baseline"/>
        </w:rPr>
        <w:t xml:space="preserve"> C项，哗</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huā</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 xml:space="preserve"> 众取宠</w:t>
      </w:r>
      <w:r>
        <w:rPr>
          <w:rFonts w:ascii="宋体" w:eastAsia="宋体" w:hAnsi="宋体" w:cs="宋体" w:hint="eastAsia"/>
          <w:i w:val="0"/>
          <w:color w:val="auto"/>
          <w:spacing w:val="0"/>
          <w:sz w:val="24"/>
          <w:szCs w:val="24"/>
          <w:vertAlign w:val="baseline"/>
          <w:lang w:eastAsia="zh-CN"/>
        </w:rPr>
        <w:t>—</w:t>
      </w:r>
      <w:r>
        <w:rPr>
          <w:rFonts w:ascii="宋体" w:eastAsia="宋体" w:hAnsi="宋体" w:cs="宋体" w:hint="eastAsia"/>
          <w:i w:val="0"/>
          <w:color w:val="auto"/>
          <w:spacing w:val="0"/>
          <w:sz w:val="24"/>
          <w:szCs w:val="24"/>
          <w:vertAlign w:val="baseline"/>
        </w:rPr>
        <w:t>哗</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huá</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众取宠，暴红一爆红。</w:t>
      </w:r>
      <w:r>
        <w:rPr>
          <w:rFonts w:ascii="宋体" w:eastAsia="宋体" w:hAnsi="宋体" w:cs="宋体" w:hint="eastAsia"/>
          <w:i w:val="0"/>
          <w:color w:val="auto"/>
          <w:spacing w:val="0"/>
          <w:sz w:val="24"/>
          <w:szCs w:val="24"/>
          <w:highlight w:val="none"/>
          <w:vertAlign w:val="baseline"/>
        </w:rPr>
        <w:t>)</w:t>
      </w:r>
    </w:p>
    <w:p>
      <w:pPr>
        <w:pStyle w:val="NormalWeb"/>
        <w:keepNext w:val="0"/>
        <w:keepLines w:val="0"/>
        <w:widowControl/>
        <w:suppressLineNumbers w:val="0"/>
        <w:spacing w:before="40" w:beforeAutospacing="0" w:after="0" w:afterAutospacing="0" w:line="240" w:lineRule="auto"/>
        <w:ind w:right="0"/>
        <w:jc w:val="both"/>
        <w:rPr>
          <w:rFonts w:ascii="宋体" w:eastAsia="宋体" w:hAnsi="宋体" w:cs="宋体" w:hint="eastAsia"/>
          <w:i w:val="0"/>
          <w:color w:val="auto"/>
          <w:spacing w:val="0"/>
          <w:sz w:val="24"/>
          <w:szCs w:val="24"/>
          <w:vertAlign w:val="baseline"/>
        </w:rPr>
      </w:pPr>
      <w:r>
        <w:rPr>
          <w:rFonts w:ascii="宋体" w:eastAsia="宋体" w:hAnsi="宋体" w:cs="宋体" w:hint="eastAsia"/>
          <w:i w:val="0"/>
          <w:color w:val="auto"/>
          <w:spacing w:val="0"/>
          <w:sz w:val="24"/>
          <w:szCs w:val="24"/>
          <w:vertAlign w:val="baseline"/>
        </w:rPr>
        <w:t xml:space="preserve">2.C </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“日前”是几日前，这里应该改成“目前”。</w:t>
      </w:r>
      <w:r>
        <w:rPr>
          <w:rFonts w:ascii="宋体" w:eastAsia="宋体" w:hAnsi="宋体" w:cs="宋体" w:hint="eastAsia"/>
          <w:i w:val="0"/>
          <w:color w:val="auto"/>
          <w:spacing w:val="0"/>
          <w:sz w:val="24"/>
          <w:szCs w:val="24"/>
          <w:highlight w:val="none"/>
          <w:vertAlign w:val="baseline"/>
        </w:rPr>
        <w:t>)</w:t>
      </w:r>
    </w:p>
    <w:p>
      <w:pPr>
        <w:pStyle w:val="NormalWeb"/>
        <w:keepNext w:val="0"/>
        <w:keepLines w:val="0"/>
        <w:widowControl/>
        <w:suppressLineNumbers w:val="0"/>
        <w:spacing w:before="40" w:beforeAutospacing="0" w:after="0" w:afterAutospacing="0" w:line="240" w:lineRule="auto"/>
        <w:ind w:right="0"/>
        <w:jc w:val="both"/>
        <w:rPr>
          <w:rFonts w:ascii="宋体" w:eastAsia="宋体" w:hAnsi="宋体" w:cs="宋体" w:hint="eastAsia"/>
          <w:color w:val="auto"/>
          <w:sz w:val="24"/>
          <w:szCs w:val="24"/>
        </w:rPr>
      </w:pPr>
      <w:r>
        <w:rPr>
          <w:rFonts w:ascii="宋体" w:eastAsia="宋体" w:hAnsi="宋体" w:cs="宋体" w:hint="eastAsia"/>
          <w:i w:val="0"/>
          <w:color w:val="auto"/>
          <w:spacing w:val="0"/>
          <w:sz w:val="24"/>
          <w:szCs w:val="24"/>
          <w:vertAlign w:val="baseline"/>
        </w:rPr>
        <w:t xml:space="preserve">3.A </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A项，甲处顿号改成逗号。</w:t>
      </w:r>
      <w:r>
        <w:rPr>
          <w:rFonts w:ascii="宋体" w:eastAsia="宋体" w:hAnsi="宋体" w:cs="宋体" w:hint="eastAsia"/>
          <w:i w:val="0"/>
          <w:color w:val="auto"/>
          <w:spacing w:val="0"/>
          <w:sz w:val="24"/>
          <w:szCs w:val="24"/>
          <w:highlight w:val="none"/>
          <w:vertAlign w:val="baseline"/>
        </w:rPr>
        <w:t>)</w:t>
      </w:r>
    </w:p>
    <w:p>
      <w:pPr>
        <w:pStyle w:val="NormalWeb"/>
        <w:keepNext w:val="0"/>
        <w:keepLines w:val="0"/>
        <w:widowControl/>
        <w:suppressLineNumbers w:val="0"/>
        <w:spacing w:before="40" w:beforeAutospacing="0" w:after="0" w:afterAutospacing="0" w:line="300" w:lineRule="atLeast"/>
        <w:ind w:left="480" w:right="0" w:hanging="480" w:hangingChars="200"/>
        <w:jc w:val="both"/>
        <w:rPr>
          <w:rFonts w:ascii="宋体" w:eastAsia="宋体" w:hAnsi="宋体" w:cs="宋体" w:hint="eastAsia"/>
          <w:i w:val="0"/>
          <w:color w:val="auto"/>
          <w:spacing w:val="0"/>
          <w:sz w:val="24"/>
          <w:szCs w:val="24"/>
          <w:vertAlign w:val="baseline"/>
        </w:rPr>
      </w:pPr>
      <w:r>
        <w:rPr>
          <w:rFonts w:ascii="宋体" w:eastAsia="宋体" w:hAnsi="宋体" w:cs="宋体" w:hint="eastAsia"/>
          <w:i w:val="0"/>
          <w:color w:val="auto"/>
          <w:spacing w:val="0"/>
          <w:sz w:val="24"/>
          <w:szCs w:val="24"/>
          <w:vertAlign w:val="baseline"/>
        </w:rPr>
        <w:t xml:space="preserve">4.D </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A项，“不代表隔离了爱，更不代表彻底切断与外界的联系”，语序不当，应改为“不代表彻底切断与外界的联系，更不代表隔离了爱”。B项</w:t>
      </w:r>
      <w:r>
        <w:rPr>
          <w:rFonts w:ascii="宋体" w:eastAsia="宋体" w:hAnsi="宋体" w:cs="宋体" w:hint="eastAsia"/>
          <w:i w:val="0"/>
          <w:color w:val="auto"/>
          <w:spacing w:val="0"/>
          <w:sz w:val="24"/>
          <w:szCs w:val="24"/>
          <w:vertAlign w:val="baseline"/>
          <w:lang w:eastAsia="zh-CN"/>
        </w:rPr>
        <w:t>，</w:t>
      </w:r>
      <w:r>
        <w:rPr>
          <w:rFonts w:ascii="宋体" w:eastAsia="宋体" w:hAnsi="宋体" w:cs="宋体" w:hint="eastAsia"/>
          <w:i w:val="0"/>
          <w:color w:val="auto"/>
          <w:spacing w:val="0"/>
          <w:sz w:val="24"/>
          <w:szCs w:val="24"/>
          <w:vertAlign w:val="baseline"/>
        </w:rPr>
        <w:t>“避免对野生动物不再意外伤害”不合逻辑，删去“不再”，改成“避免对野生动物造成意外伤害”。C项，“据联合国2019年估算的数据称”句式杂糅，应删去“据”或</w:t>
      </w:r>
      <w:r>
        <w:rPr>
          <w:rFonts w:ascii="宋体" w:eastAsia="宋体" w:hAnsi="宋体" w:cs="宋体" w:hint="eastAsia"/>
          <w:i w:val="0"/>
          <w:color w:val="auto"/>
          <w:spacing w:val="0"/>
          <w:sz w:val="24"/>
          <w:szCs w:val="24"/>
          <w:vertAlign w:val="baseline"/>
          <w:lang w:eastAsia="zh-CN"/>
        </w:rPr>
        <w:t>“</w:t>
      </w:r>
      <w:r>
        <w:rPr>
          <w:rFonts w:ascii="宋体" w:eastAsia="宋体" w:hAnsi="宋体" w:cs="宋体" w:hint="eastAsia"/>
          <w:i w:val="0"/>
          <w:color w:val="auto"/>
          <w:spacing w:val="0"/>
          <w:sz w:val="24"/>
          <w:szCs w:val="24"/>
          <w:vertAlign w:val="baseline"/>
        </w:rPr>
        <w:t>称”。</w:t>
      </w:r>
      <w:r>
        <w:rPr>
          <w:rFonts w:ascii="宋体" w:eastAsia="宋体" w:hAnsi="宋体" w:cs="宋体" w:hint="eastAsia"/>
          <w:i w:val="0"/>
          <w:color w:val="auto"/>
          <w:spacing w:val="0"/>
          <w:sz w:val="24"/>
          <w:szCs w:val="24"/>
          <w:highlight w:val="none"/>
          <w:vertAlign w:val="baseline"/>
        </w:rPr>
        <w:t>)</w:t>
      </w:r>
    </w:p>
    <w:p>
      <w:pPr>
        <w:pStyle w:val="NormalWeb"/>
        <w:keepNext w:val="0"/>
        <w:keepLines w:val="0"/>
        <w:widowControl/>
        <w:suppressLineNumbers w:val="0"/>
        <w:spacing w:before="40" w:beforeAutospacing="0" w:after="0" w:afterAutospacing="0" w:line="300" w:lineRule="atLeast"/>
        <w:ind w:right="0"/>
        <w:jc w:val="both"/>
        <w:rPr>
          <w:rFonts w:ascii="宋体" w:eastAsia="宋体" w:hAnsi="宋体" w:cs="宋体" w:hint="eastAsia"/>
          <w:i w:val="0"/>
          <w:color w:val="auto"/>
          <w:spacing w:val="0"/>
          <w:sz w:val="24"/>
          <w:szCs w:val="24"/>
          <w:vertAlign w:val="baseline"/>
          <w:lang w:val="en-US" w:eastAsia="zh-CN"/>
        </w:rPr>
      </w:pPr>
      <w:r>
        <w:rPr>
          <w:rFonts w:ascii="宋体" w:eastAsia="宋体" w:hAnsi="宋体" w:cs="宋体" w:hint="eastAsia"/>
          <w:i w:val="0"/>
          <w:color w:val="auto"/>
          <w:spacing w:val="0"/>
          <w:sz w:val="24"/>
          <w:szCs w:val="24"/>
          <w:vertAlign w:val="baseline"/>
        </w:rPr>
        <w:t>5.①无论是在艺术创作中</w:t>
      </w:r>
      <w:r>
        <w:rPr>
          <w:rFonts w:ascii="宋体" w:eastAsia="宋体" w:hAnsi="宋体" w:cs="宋体" w:hint="eastAsia"/>
          <w:i w:val="0"/>
          <w:color w:val="auto"/>
          <w:spacing w:val="0"/>
          <w:sz w:val="24"/>
          <w:szCs w:val="24"/>
          <w:vertAlign w:val="baseline"/>
          <w:lang w:val="en-US" w:eastAsia="zh-CN"/>
        </w:rPr>
        <w:t xml:space="preserve">  </w:t>
      </w:r>
    </w:p>
    <w:p>
      <w:pPr>
        <w:pStyle w:val="NormalWeb"/>
        <w:keepNext w:val="0"/>
        <w:keepLines w:val="0"/>
        <w:widowControl/>
        <w:suppressLineNumbers w:val="0"/>
        <w:spacing w:before="40" w:beforeAutospacing="0" w:after="0" w:afterAutospacing="0" w:line="300" w:lineRule="atLeast"/>
        <w:ind w:right="0" w:firstLine="480" w:firstLineChars="200"/>
        <w:jc w:val="both"/>
        <w:rPr>
          <w:rFonts w:ascii="宋体" w:eastAsia="宋体" w:hAnsi="宋体" w:cs="宋体" w:hint="eastAsia"/>
          <w:i w:val="0"/>
          <w:color w:val="auto"/>
          <w:spacing w:val="0"/>
          <w:sz w:val="24"/>
          <w:szCs w:val="24"/>
          <w:vertAlign w:val="baseline"/>
        </w:rPr>
      </w:pPr>
      <w:r>
        <w:rPr>
          <w:rFonts w:ascii="宋体" w:eastAsia="宋体" w:hAnsi="宋体" w:cs="宋体" w:hint="eastAsia"/>
          <w:i w:val="0"/>
          <w:color w:val="auto"/>
          <w:spacing w:val="0"/>
          <w:sz w:val="24"/>
          <w:szCs w:val="24"/>
          <w:vertAlign w:val="baseline"/>
        </w:rPr>
        <w:t>②如“精致</w:t>
      </w:r>
      <w:r>
        <w:rPr>
          <w:rFonts w:ascii="宋体" w:eastAsia="宋体" w:hAnsi="宋体" w:cs="宋体" w:hint="eastAsia"/>
          <w:i w:val="0"/>
          <w:color w:val="auto"/>
          <w:spacing w:val="0"/>
          <w:sz w:val="24"/>
          <w:szCs w:val="24"/>
          <w:vertAlign w:val="baseline"/>
          <w:lang w:val="en-US" w:eastAsia="zh-CN"/>
        </w:rPr>
        <w:t>人</w:t>
      </w:r>
      <w:r>
        <w:rPr>
          <w:rFonts w:ascii="宋体" w:eastAsia="宋体" w:hAnsi="宋体" w:cs="宋体" w:hint="eastAsia"/>
          <w:i w:val="0"/>
          <w:color w:val="auto"/>
          <w:spacing w:val="0"/>
          <w:sz w:val="24"/>
          <w:szCs w:val="24"/>
          <w:vertAlign w:val="baseline"/>
        </w:rPr>
        <w:t>设”“简约人设”</w:t>
      </w:r>
    </w:p>
    <w:p>
      <w:pPr>
        <w:pStyle w:val="NormalWeb"/>
        <w:keepNext w:val="0"/>
        <w:keepLines w:val="0"/>
        <w:widowControl/>
        <w:suppressLineNumbers w:val="0"/>
        <w:spacing w:before="40" w:beforeAutospacing="0" w:after="0" w:afterAutospacing="0" w:line="300" w:lineRule="atLeast"/>
        <w:ind w:right="0" w:firstLine="480" w:firstLineChars="200"/>
        <w:jc w:val="both"/>
        <w:rPr>
          <w:rFonts w:ascii="宋体" w:eastAsia="宋体" w:hAnsi="宋体" w:cs="宋体" w:hint="eastAsia"/>
          <w:i w:val="0"/>
          <w:color w:val="auto"/>
          <w:spacing w:val="0"/>
          <w:sz w:val="24"/>
          <w:szCs w:val="24"/>
          <w:vertAlign w:val="baseline"/>
        </w:rPr>
      </w:pPr>
      <w:r>
        <w:rPr>
          <w:rFonts w:ascii="宋体" w:eastAsia="宋体" w:hAnsi="宋体" w:cs="宋体" w:hint="eastAsia"/>
          <w:i w:val="0"/>
          <w:color w:val="auto"/>
          <w:spacing w:val="0"/>
          <w:sz w:val="24"/>
          <w:szCs w:val="24"/>
          <w:vertAlign w:val="baseline"/>
        </w:rPr>
        <w:t>③也是他人和社会评价</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也是自我评价</w:t>
      </w:r>
      <w:r>
        <w:rPr>
          <w:rFonts w:ascii="宋体" w:eastAsia="宋体" w:hAnsi="宋体" w:cs="宋体" w:hint="eastAsia"/>
          <w:i w:val="0"/>
          <w:color w:val="auto"/>
          <w:spacing w:val="0"/>
          <w:sz w:val="24"/>
          <w:szCs w:val="24"/>
          <w:highlight w:val="none"/>
          <w:vertAlign w:val="baseline"/>
        </w:rPr>
        <w:t>)</w:t>
      </w:r>
    </w:p>
    <w:p>
      <w:pPr>
        <w:pStyle w:val="NormalWeb"/>
        <w:keepNext w:val="0"/>
        <w:keepLines w:val="0"/>
        <w:widowControl/>
        <w:suppressLineNumbers w:val="0"/>
        <w:spacing w:before="40" w:beforeAutospacing="0" w:after="0" w:afterAutospacing="0" w:line="300" w:lineRule="atLeast"/>
        <w:ind w:left="479" w:right="0" w:firstLine="113" w:leftChars="228" w:firstLineChars="47"/>
        <w:jc w:val="both"/>
        <w:rPr>
          <w:rFonts w:ascii="楷体" w:eastAsia="楷体" w:hAnsi="楷体" w:cs="楷体" w:hint="eastAsia"/>
          <w:i w:val="0"/>
          <w:color w:val="auto"/>
          <w:spacing w:val="0"/>
          <w:sz w:val="24"/>
          <w:szCs w:val="24"/>
          <w:vertAlign w:val="baseline"/>
        </w:rPr>
      </w:pPr>
      <w:r>
        <w:rPr>
          <w:rFonts w:ascii="楷体" w:eastAsia="楷体" w:hAnsi="楷体" w:cs="楷体" w:hint="eastAsia"/>
          <w:i w:val="0"/>
          <w:color w:val="auto"/>
          <w:spacing w:val="0"/>
          <w:sz w:val="24"/>
          <w:szCs w:val="24"/>
          <w:highlight w:val="none"/>
          <w:vertAlign w:val="baseline"/>
        </w:rPr>
        <w:t>(</w:t>
      </w:r>
      <w:r>
        <w:rPr>
          <w:rFonts w:ascii="楷体" w:eastAsia="楷体" w:hAnsi="楷体" w:cs="楷体" w:hint="eastAsia"/>
          <w:i w:val="0"/>
          <w:color w:val="auto"/>
          <w:spacing w:val="0"/>
          <w:sz w:val="24"/>
          <w:szCs w:val="24"/>
          <w:vertAlign w:val="baseline"/>
        </w:rPr>
        <w:t>第一空，根据前文“延伸到其他文艺创作领域”和后文“还是”需要用“无论”呼应，可知第一空应填“无论是在艺术创作中”</w:t>
      </w:r>
      <w:r>
        <w:rPr>
          <w:rFonts w:ascii="楷体" w:eastAsia="楷体" w:hAnsi="楷体" w:cs="楷体" w:hint="eastAsia"/>
          <w:i w:val="0"/>
          <w:color w:val="auto"/>
          <w:spacing w:val="0"/>
          <w:sz w:val="24"/>
          <w:szCs w:val="24"/>
          <w:highlight w:val="none"/>
          <w:vertAlign w:val="baseline"/>
          <w:lang w:eastAsia="zh-CN"/>
        </w:rPr>
        <w:t>；</w:t>
      </w:r>
      <w:r>
        <w:rPr>
          <w:rFonts w:ascii="楷体" w:eastAsia="楷体" w:hAnsi="楷体" w:cs="楷体" w:hint="eastAsia"/>
          <w:i w:val="0"/>
          <w:color w:val="auto"/>
          <w:spacing w:val="0"/>
          <w:sz w:val="24"/>
          <w:szCs w:val="24"/>
          <w:vertAlign w:val="baseline"/>
        </w:rPr>
        <w:t>第二空，根据上下文中各种人设词语，以及前面“生活态度”一词，可以填“如‘精致人设’‘简约人设’ ”等，所填人设内容与生活态度有关即可</w:t>
      </w:r>
      <w:r>
        <w:rPr>
          <w:rFonts w:ascii="楷体" w:eastAsia="楷体" w:hAnsi="楷体" w:cs="楷体" w:hint="eastAsia"/>
          <w:i w:val="0"/>
          <w:color w:val="auto"/>
          <w:spacing w:val="0"/>
          <w:sz w:val="24"/>
          <w:szCs w:val="24"/>
          <w:highlight w:val="none"/>
          <w:vertAlign w:val="baseline"/>
          <w:lang w:eastAsia="zh-CN"/>
        </w:rPr>
        <w:t>；</w:t>
      </w:r>
      <w:r>
        <w:rPr>
          <w:rFonts w:ascii="楷体" w:eastAsia="楷体" w:hAnsi="楷体" w:cs="楷体" w:hint="eastAsia"/>
          <w:i w:val="0"/>
          <w:color w:val="auto"/>
          <w:spacing w:val="0"/>
          <w:sz w:val="24"/>
          <w:szCs w:val="24"/>
          <w:vertAlign w:val="baseline"/>
        </w:rPr>
        <w:t>第三空，据前文“既是自我期许”可知，应用“他人和社会”呼应“自我”，“也是”呼应“既是”，此空应填“也是他人和社会评价”，回答成“也是自我评价”亦可得分。</w:t>
      </w:r>
      <w:r>
        <w:rPr>
          <w:rFonts w:ascii="楷体" w:eastAsia="楷体" w:hAnsi="楷体" w:cs="楷体" w:hint="eastAsia"/>
          <w:i w:val="0"/>
          <w:color w:val="auto"/>
          <w:spacing w:val="0"/>
          <w:sz w:val="24"/>
          <w:szCs w:val="24"/>
          <w:highlight w:val="none"/>
          <w:vertAlign w:val="baseline"/>
        </w:rPr>
        <w:t>)</w:t>
      </w:r>
    </w:p>
    <w:p>
      <w:pPr>
        <w:pStyle w:val="NormalWeb"/>
        <w:keepNext w:val="0"/>
        <w:keepLines w:val="0"/>
        <w:widowControl/>
        <w:suppressLineNumbers w:val="0"/>
        <w:spacing w:before="40" w:beforeAutospacing="0" w:after="0" w:afterAutospacing="0" w:line="300" w:lineRule="atLeast"/>
        <w:ind w:left="480" w:right="0" w:hanging="480" w:hangingChars="200"/>
        <w:jc w:val="both"/>
        <w:rPr>
          <w:rFonts w:ascii="宋体" w:eastAsia="宋体" w:hAnsi="宋体" w:cs="宋体" w:hint="eastAsia"/>
          <w:i w:val="0"/>
          <w:color w:val="auto"/>
          <w:spacing w:val="0"/>
          <w:sz w:val="24"/>
          <w:szCs w:val="24"/>
          <w:vertAlign w:val="baseline"/>
        </w:rPr>
      </w:pPr>
      <w:r>
        <w:rPr>
          <w:rFonts w:ascii="宋体" w:eastAsia="宋体" w:hAnsi="宋体" w:cs="宋体" w:hint="eastAsia"/>
          <w:i w:val="0"/>
          <w:color w:val="auto"/>
          <w:spacing w:val="0"/>
          <w:sz w:val="24"/>
          <w:szCs w:val="24"/>
          <w:vertAlign w:val="baseline"/>
        </w:rPr>
        <w:t>6.天色微明，冷月微黄，似一盏昏黄迷蒙的秋灯，独在天边泛着幽光。月色淡淡，篱落疏疏，几不见影。只见几朵小牵牛花，在竹篱上静静地绽开了，一袭青衣在月下略显单薄。高处树影间，零星几点红枣藏在叶底，更为初秋添了几分秋意。</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修辞2 分，与意境符合2分，语句连贯、准确、生动1分，字数1分。</w:t>
      </w:r>
      <w:r>
        <w:rPr>
          <w:rFonts w:ascii="宋体" w:eastAsia="宋体" w:hAnsi="宋体" w:cs="宋体" w:hint="eastAsia"/>
          <w:i w:val="0"/>
          <w:color w:val="auto"/>
          <w:spacing w:val="0"/>
          <w:sz w:val="24"/>
          <w:szCs w:val="24"/>
          <w:highlight w:val="none"/>
          <w:vertAlign w:val="baseline"/>
        </w:rPr>
        <w:t>)</w:t>
      </w:r>
    </w:p>
    <w:p>
      <w:pPr>
        <w:pStyle w:val="NormalWeb"/>
        <w:keepNext w:val="0"/>
        <w:keepLines w:val="0"/>
        <w:widowControl/>
        <w:suppressLineNumbers w:val="0"/>
        <w:spacing w:before="40" w:beforeAutospacing="0" w:after="0" w:afterAutospacing="0" w:line="300" w:lineRule="atLeast"/>
        <w:ind w:left="480" w:right="0" w:hanging="480" w:hangingChars="200"/>
        <w:jc w:val="both"/>
        <w:rPr>
          <w:rFonts w:ascii="宋体" w:eastAsia="宋体" w:hAnsi="宋体" w:cs="宋体" w:hint="eastAsia"/>
          <w:i w:val="0"/>
          <w:color w:val="auto"/>
          <w:spacing w:val="0"/>
          <w:sz w:val="24"/>
          <w:szCs w:val="24"/>
          <w:vertAlign w:val="baseline"/>
        </w:rPr>
      </w:pPr>
      <w:r>
        <w:rPr>
          <w:rFonts w:ascii="宋体" w:eastAsia="宋体" w:hAnsi="宋体" w:cs="宋体" w:hint="eastAsia"/>
          <w:i w:val="0"/>
          <w:color w:val="auto"/>
          <w:spacing w:val="0"/>
          <w:sz w:val="24"/>
          <w:szCs w:val="24"/>
          <w:vertAlign w:val="baseline"/>
        </w:rPr>
        <w:t xml:space="preserve">7. C </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A选项篡改</w:t>
      </w:r>
      <w:r>
        <w:rPr>
          <w:rFonts w:ascii="宋体" w:eastAsia="宋体" w:hAnsi="宋体" w:cs="宋体" w:hint="eastAsia"/>
          <w:i w:val="0"/>
          <w:color w:val="auto"/>
          <w:spacing w:val="0"/>
          <w:sz w:val="24"/>
          <w:szCs w:val="24"/>
          <w:highlight w:val="none"/>
          <w:vertAlign w:val="baseline"/>
        </w:rPr>
        <w:t>文意</w:t>
      </w:r>
      <w:r>
        <w:rPr>
          <w:rFonts w:ascii="宋体" w:eastAsia="宋体" w:hAnsi="宋体" w:cs="宋体" w:hint="eastAsia"/>
          <w:i w:val="0"/>
          <w:color w:val="auto"/>
          <w:spacing w:val="0"/>
          <w:sz w:val="24"/>
          <w:szCs w:val="24"/>
          <w:vertAlign w:val="baseline"/>
        </w:rPr>
        <w:t>，“根据经济结构的不同”错误，原文是“根据聚落形式的不同”。B选项张冠李戴，“这是社会地理学家对乡村景观的研究成果”错误，根据原文结构和“土地利用图”“农业结构图”可知，这应该是农业地理学家的成果。D选项篡改</w:t>
      </w:r>
      <w:r>
        <w:rPr>
          <w:rFonts w:ascii="宋体" w:eastAsia="宋体" w:hAnsi="宋体" w:cs="宋体" w:hint="eastAsia"/>
          <w:i w:val="0"/>
          <w:color w:val="auto"/>
          <w:spacing w:val="0"/>
          <w:sz w:val="24"/>
          <w:szCs w:val="24"/>
          <w:highlight w:val="none"/>
          <w:vertAlign w:val="baseline"/>
        </w:rPr>
        <w:t>文意</w:t>
      </w:r>
      <w:r>
        <w:rPr>
          <w:rFonts w:ascii="宋体" w:eastAsia="宋体" w:hAnsi="宋体" w:cs="宋体" w:hint="eastAsia"/>
          <w:i w:val="0"/>
          <w:color w:val="auto"/>
          <w:spacing w:val="0"/>
          <w:sz w:val="24"/>
          <w:szCs w:val="24"/>
          <w:vertAlign w:val="baseline"/>
        </w:rPr>
        <w:t>，“都会引发巨大的变化”错误，原文是“都可能会引发巨大的变化”。</w:t>
      </w:r>
      <w:r>
        <w:rPr>
          <w:rFonts w:ascii="宋体" w:eastAsia="宋体" w:hAnsi="宋体" w:cs="宋体" w:hint="eastAsia"/>
          <w:i w:val="0"/>
          <w:color w:val="auto"/>
          <w:spacing w:val="0"/>
          <w:sz w:val="24"/>
          <w:szCs w:val="24"/>
          <w:highlight w:val="none"/>
          <w:vertAlign w:val="baseline"/>
        </w:rPr>
        <w:t>)</w:t>
      </w:r>
    </w:p>
    <w:p>
      <w:pPr>
        <w:pStyle w:val="NormalWeb"/>
        <w:keepNext w:val="0"/>
        <w:keepLines w:val="0"/>
        <w:widowControl/>
        <w:suppressLineNumbers w:val="0"/>
        <w:spacing w:before="40" w:beforeAutospacing="0" w:after="0" w:afterAutospacing="0" w:line="300" w:lineRule="atLeast"/>
        <w:ind w:left="480" w:right="0" w:hanging="480" w:hangingChars="200"/>
        <w:jc w:val="both"/>
        <w:rPr>
          <w:rFonts w:ascii="宋体" w:eastAsia="宋体" w:hAnsi="宋体" w:cs="宋体" w:hint="eastAsia"/>
          <w:i w:val="0"/>
          <w:color w:val="auto"/>
          <w:spacing w:val="0"/>
          <w:sz w:val="24"/>
          <w:szCs w:val="24"/>
          <w:vertAlign w:val="baseline"/>
        </w:rPr>
      </w:pPr>
      <w:r>
        <w:rPr>
          <w:rFonts w:ascii="宋体" w:eastAsia="宋体" w:hAnsi="宋体" w:cs="宋体" w:hint="eastAsia"/>
          <w:i w:val="0"/>
          <w:color w:val="auto"/>
          <w:spacing w:val="0"/>
          <w:sz w:val="24"/>
          <w:szCs w:val="24"/>
          <w:vertAlign w:val="baseline"/>
        </w:rPr>
        <w:t xml:space="preserve">8. B </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 xml:space="preserve"> B选项中“城市以处理废弃物、获取资源的形式对乡村区域带来影响以及变化”错误，原文中是“城市以生态足迹的形式</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处理废弃物、获取资源等</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对乡村区域带来影响以及变化”，“处理废弃物、获取资源”只是“生态足迹”重的一些形式。</w:t>
      </w:r>
      <w:r>
        <w:rPr>
          <w:rFonts w:ascii="宋体" w:eastAsia="宋体" w:hAnsi="宋体" w:cs="宋体" w:hint="eastAsia"/>
          <w:i w:val="0"/>
          <w:color w:val="auto"/>
          <w:spacing w:val="0"/>
          <w:sz w:val="24"/>
          <w:szCs w:val="24"/>
          <w:highlight w:val="none"/>
          <w:vertAlign w:val="baseline"/>
        </w:rPr>
        <w:t>)</w:t>
      </w:r>
    </w:p>
    <w:p>
      <w:pPr>
        <w:pStyle w:val="NormalWeb"/>
        <w:keepNext w:val="0"/>
        <w:keepLines w:val="0"/>
        <w:widowControl/>
        <w:suppressLineNumbers w:val="0"/>
        <w:spacing w:before="40" w:beforeAutospacing="0" w:after="0" w:afterAutospacing="0" w:line="300" w:lineRule="atLeast"/>
        <w:ind w:left="480" w:right="0" w:hanging="480" w:hangingChars="200"/>
        <w:jc w:val="both"/>
        <w:rPr>
          <w:rFonts w:ascii="宋体" w:eastAsia="宋体" w:hAnsi="宋体" w:cs="宋体" w:hint="eastAsia"/>
          <w:i w:val="0"/>
          <w:color w:val="auto"/>
          <w:spacing w:val="0"/>
          <w:sz w:val="24"/>
          <w:szCs w:val="24"/>
          <w:vertAlign w:val="baseline"/>
        </w:rPr>
      </w:pPr>
      <w:r>
        <w:rPr>
          <w:rFonts w:ascii="宋体" w:eastAsia="宋体" w:hAnsi="宋体" w:cs="宋体" w:hint="eastAsia"/>
          <w:i w:val="0"/>
          <w:color w:val="auto"/>
          <w:spacing w:val="0"/>
          <w:sz w:val="24"/>
          <w:szCs w:val="24"/>
          <w:vertAlign w:val="baseline"/>
        </w:rPr>
        <w:t>9.①重视城市对乡村区域带来的变化</w:t>
      </w:r>
      <w:r>
        <w:rPr>
          <w:rFonts w:ascii="宋体" w:eastAsia="宋体" w:hAnsi="宋体" w:cs="宋体" w:hint="eastAsia"/>
          <w:i w:val="0"/>
          <w:color w:val="auto"/>
          <w:spacing w:val="0"/>
          <w:sz w:val="24"/>
          <w:szCs w:val="24"/>
          <w:highlight w:val="none"/>
          <w:vertAlign w:val="baseline"/>
          <w:lang w:eastAsia="zh-CN"/>
        </w:rPr>
        <w:t>；</w:t>
      </w:r>
      <w:r>
        <w:rPr>
          <w:rFonts w:ascii="宋体" w:eastAsia="宋体" w:hAnsi="宋体" w:cs="宋体" w:hint="eastAsia"/>
          <w:i w:val="0"/>
          <w:color w:val="auto"/>
          <w:spacing w:val="0"/>
          <w:sz w:val="24"/>
          <w:szCs w:val="24"/>
          <w:vertAlign w:val="baseline"/>
        </w:rPr>
        <w:t>②加强对遗产使用功能的保护</w:t>
      </w:r>
      <w:r>
        <w:rPr>
          <w:rFonts w:ascii="宋体" w:eastAsia="宋体" w:hAnsi="宋体" w:cs="宋体" w:hint="eastAsia"/>
          <w:i w:val="0"/>
          <w:color w:val="auto"/>
          <w:spacing w:val="0"/>
          <w:sz w:val="24"/>
          <w:szCs w:val="24"/>
          <w:highlight w:val="none"/>
          <w:vertAlign w:val="baseline"/>
          <w:lang w:eastAsia="zh-CN"/>
        </w:rPr>
        <w:t>；</w:t>
      </w:r>
      <w:r>
        <w:rPr>
          <w:rFonts w:ascii="宋体" w:eastAsia="宋体" w:hAnsi="宋体" w:cs="宋体" w:hint="eastAsia"/>
          <w:i w:val="0"/>
          <w:color w:val="auto"/>
          <w:spacing w:val="0"/>
          <w:sz w:val="24"/>
          <w:szCs w:val="24"/>
          <w:vertAlign w:val="baseline"/>
        </w:rPr>
        <w:t>③推动搭成和维持共识</w:t>
      </w:r>
      <w:r>
        <w:rPr>
          <w:rFonts w:ascii="宋体" w:eastAsia="宋体" w:hAnsi="宋体" w:cs="宋体" w:hint="eastAsia"/>
          <w:i w:val="0"/>
          <w:color w:val="auto"/>
          <w:spacing w:val="0"/>
          <w:sz w:val="24"/>
          <w:szCs w:val="24"/>
          <w:highlight w:val="none"/>
          <w:vertAlign w:val="baseline"/>
          <w:lang w:eastAsia="zh-CN"/>
        </w:rPr>
        <w:t>；</w:t>
      </w:r>
      <w:r>
        <w:rPr>
          <w:rFonts w:ascii="宋体" w:eastAsia="宋体" w:hAnsi="宋体" w:cs="宋体" w:hint="eastAsia"/>
          <w:i w:val="0"/>
          <w:color w:val="auto"/>
          <w:spacing w:val="0"/>
          <w:sz w:val="24"/>
          <w:szCs w:val="24"/>
          <w:vertAlign w:val="baseline"/>
        </w:rPr>
        <w:t>④坚持“共享”的理念，强调集体责任。</w:t>
      </w:r>
    </w:p>
    <w:p>
      <w:pPr>
        <w:pStyle w:val="NormalWeb"/>
        <w:keepNext w:val="0"/>
        <w:keepLines w:val="0"/>
        <w:widowControl/>
        <w:suppressLineNumbers w:val="0"/>
        <w:spacing w:before="40" w:beforeAutospacing="0" w:after="0" w:afterAutospacing="0" w:line="300" w:lineRule="atLeast"/>
        <w:ind w:right="0" w:firstLine="480" w:firstLineChars="200"/>
        <w:jc w:val="both"/>
        <w:rPr>
          <w:rFonts w:ascii="宋体" w:eastAsia="宋体" w:hAnsi="宋体" w:cs="宋体" w:hint="eastAsia"/>
          <w:i w:val="0"/>
          <w:color w:val="auto"/>
          <w:spacing w:val="0"/>
          <w:sz w:val="24"/>
          <w:szCs w:val="24"/>
          <w:vertAlign w:val="baseline"/>
        </w:rPr>
      </w:pP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4点中任答</w:t>
      </w:r>
      <w:r>
        <w:rPr>
          <w:rFonts w:ascii="宋体" w:eastAsia="宋体" w:hAnsi="宋体" w:cs="宋体" w:hint="eastAsia"/>
          <w:i w:val="0"/>
          <w:color w:val="auto"/>
          <w:spacing w:val="0"/>
          <w:sz w:val="24"/>
          <w:szCs w:val="24"/>
          <w:vertAlign w:val="baseline"/>
          <w:lang w:val="en-US" w:eastAsia="zh-CN"/>
        </w:rPr>
        <w:t>一</w:t>
      </w:r>
      <w:r>
        <w:rPr>
          <w:rFonts w:ascii="宋体" w:eastAsia="宋体" w:hAnsi="宋体" w:cs="宋体" w:hint="eastAsia"/>
          <w:i w:val="0"/>
          <w:color w:val="auto"/>
          <w:spacing w:val="0"/>
          <w:sz w:val="24"/>
          <w:szCs w:val="24"/>
          <w:vertAlign w:val="baseline"/>
        </w:rPr>
        <w:t>点得1分，其他合理答案可酌情给分。</w:t>
      </w:r>
      <w:r>
        <w:rPr>
          <w:rFonts w:ascii="宋体" w:eastAsia="宋体" w:hAnsi="宋体" w:cs="宋体" w:hint="eastAsia"/>
          <w:i w:val="0"/>
          <w:color w:val="auto"/>
          <w:spacing w:val="0"/>
          <w:sz w:val="24"/>
          <w:szCs w:val="24"/>
          <w:highlight w:val="none"/>
          <w:vertAlign w:val="baseline"/>
        </w:rPr>
        <w:t>)</w:t>
      </w:r>
    </w:p>
    <w:p>
      <w:pPr>
        <w:pStyle w:val="NormalWeb"/>
        <w:keepNext w:val="0"/>
        <w:keepLines w:val="0"/>
        <w:widowControl/>
        <w:suppressLineNumbers w:val="0"/>
        <w:spacing w:before="40" w:beforeAutospacing="0" w:after="0" w:afterAutospacing="0" w:line="300" w:lineRule="atLeast"/>
        <w:ind w:left="479" w:right="0" w:firstLine="0" w:leftChars="228" w:firstLineChars="0"/>
        <w:jc w:val="both"/>
        <w:rPr>
          <w:rFonts w:ascii="楷体" w:eastAsia="楷体" w:hAnsi="楷体" w:cs="楷体" w:hint="eastAsia"/>
          <w:i w:val="0"/>
          <w:color w:val="auto"/>
          <w:spacing w:val="0"/>
          <w:sz w:val="24"/>
          <w:szCs w:val="24"/>
          <w:vertAlign w:val="baseline"/>
        </w:rPr>
      </w:pPr>
      <w:r>
        <w:rPr>
          <w:rFonts w:ascii="楷体" w:eastAsia="楷体" w:hAnsi="楷体" w:cs="楷体" w:hint="eastAsia"/>
          <w:i w:val="0"/>
          <w:color w:val="auto"/>
          <w:spacing w:val="0"/>
          <w:sz w:val="24"/>
          <w:szCs w:val="24"/>
          <w:highlight w:val="none"/>
          <w:vertAlign w:val="baseline"/>
        </w:rPr>
        <w:t>(</w:t>
      </w:r>
      <w:r>
        <w:rPr>
          <w:rFonts w:ascii="楷体" w:eastAsia="楷体" w:hAnsi="楷体" w:cs="楷体" w:hint="eastAsia"/>
          <w:i w:val="0"/>
          <w:color w:val="auto"/>
          <w:spacing w:val="0"/>
          <w:sz w:val="24"/>
          <w:szCs w:val="24"/>
          <w:vertAlign w:val="baseline"/>
        </w:rPr>
        <w:t>由“我们不能忽略城市对乡村区域以生态足迹的形式</w:t>
      </w:r>
      <w:r>
        <w:rPr>
          <w:rFonts w:ascii="楷体" w:eastAsia="楷体" w:hAnsi="楷体" w:cs="楷体" w:hint="eastAsia"/>
          <w:i w:val="0"/>
          <w:color w:val="auto"/>
          <w:spacing w:val="0"/>
          <w:sz w:val="24"/>
          <w:szCs w:val="24"/>
          <w:highlight w:val="none"/>
          <w:vertAlign w:val="baseline"/>
        </w:rPr>
        <w:t>(</w:t>
      </w:r>
      <w:r>
        <w:rPr>
          <w:rFonts w:ascii="楷体" w:eastAsia="楷体" w:hAnsi="楷体" w:cs="楷体" w:hint="eastAsia"/>
          <w:i w:val="0"/>
          <w:color w:val="auto"/>
          <w:spacing w:val="0"/>
          <w:sz w:val="24"/>
          <w:szCs w:val="24"/>
          <w:vertAlign w:val="baseline"/>
        </w:rPr>
        <w:t>处理废弃物，获取资源等</w:t>
      </w:r>
      <w:r>
        <w:rPr>
          <w:rFonts w:ascii="楷体" w:eastAsia="楷体" w:hAnsi="楷体" w:cs="楷体" w:hint="eastAsia"/>
          <w:i w:val="0"/>
          <w:color w:val="auto"/>
          <w:spacing w:val="0"/>
          <w:sz w:val="24"/>
          <w:szCs w:val="24"/>
          <w:highlight w:val="none"/>
          <w:vertAlign w:val="baseline"/>
        </w:rPr>
        <w:t>)</w:t>
      </w:r>
      <w:r>
        <w:rPr>
          <w:rFonts w:ascii="楷体" w:eastAsia="楷体" w:hAnsi="楷体" w:cs="楷体" w:hint="eastAsia"/>
          <w:i w:val="0"/>
          <w:color w:val="auto"/>
          <w:spacing w:val="0"/>
          <w:sz w:val="24"/>
          <w:szCs w:val="24"/>
          <w:vertAlign w:val="baseline"/>
        </w:rPr>
        <w:t>带来的影响以及变化，以及这些变化带来的环境与社会层面的双重影响”可知，应重视城市对乡村区域带来的变化</w:t>
      </w:r>
      <w:r>
        <w:rPr>
          <w:rFonts w:ascii="楷体" w:eastAsia="楷体" w:hAnsi="楷体" w:cs="楷体" w:hint="eastAsia"/>
          <w:i w:val="0"/>
          <w:color w:val="auto"/>
          <w:spacing w:val="0"/>
          <w:sz w:val="24"/>
          <w:szCs w:val="24"/>
          <w:highlight w:val="none"/>
          <w:vertAlign w:val="baseline"/>
          <w:lang w:eastAsia="zh-CN"/>
        </w:rPr>
        <w:t>；</w:t>
      </w:r>
      <w:r>
        <w:rPr>
          <w:rFonts w:ascii="楷体" w:eastAsia="楷体" w:hAnsi="楷体" w:cs="楷体" w:hint="eastAsia"/>
          <w:i w:val="0"/>
          <w:color w:val="auto"/>
          <w:spacing w:val="0"/>
          <w:sz w:val="24"/>
          <w:szCs w:val="24"/>
          <w:vertAlign w:val="baseline"/>
        </w:rPr>
        <w:t>由“对遗产使用功能的保护是乡村景观中无形或有形遗产得以持续的必要手段”可知，应加强对遗产使用功能的保护</w:t>
      </w:r>
      <w:r>
        <w:rPr>
          <w:rFonts w:ascii="楷体" w:eastAsia="楷体" w:hAnsi="楷体" w:cs="楷体" w:hint="eastAsia"/>
          <w:i w:val="0"/>
          <w:color w:val="auto"/>
          <w:spacing w:val="0"/>
          <w:sz w:val="24"/>
          <w:szCs w:val="24"/>
          <w:vertAlign w:val="baseline"/>
          <w:lang w:eastAsia="zh-CN"/>
        </w:rPr>
        <w:t>；</w:t>
      </w:r>
      <w:r>
        <w:rPr>
          <w:rFonts w:ascii="楷体" w:eastAsia="楷体" w:hAnsi="楷体" w:cs="楷体" w:hint="eastAsia"/>
          <w:i w:val="0"/>
          <w:color w:val="auto"/>
          <w:spacing w:val="0"/>
          <w:sz w:val="24"/>
          <w:szCs w:val="24"/>
          <w:vertAlign w:val="baseline"/>
        </w:rPr>
        <w:t>由“‘共享’基于共识。‘共享责任’不仅提醒全社会都有义务保护文化遗产，更多地意味着有责任推动搭成和维持共识”可知，应推动搭成和维持共识</w:t>
      </w:r>
      <w:r>
        <w:rPr>
          <w:rFonts w:ascii="楷体" w:eastAsia="楷体" w:hAnsi="楷体" w:cs="楷体" w:hint="eastAsia"/>
          <w:i w:val="0"/>
          <w:color w:val="auto"/>
          <w:spacing w:val="0"/>
          <w:sz w:val="24"/>
          <w:szCs w:val="24"/>
          <w:highlight w:val="none"/>
          <w:vertAlign w:val="baseline"/>
          <w:lang w:eastAsia="zh-CN"/>
        </w:rPr>
        <w:t>；</w:t>
      </w:r>
      <w:r>
        <w:rPr>
          <w:rFonts w:ascii="楷体" w:eastAsia="楷体" w:hAnsi="楷体" w:cs="楷体" w:hint="eastAsia"/>
          <w:i w:val="0"/>
          <w:color w:val="auto"/>
          <w:spacing w:val="0"/>
          <w:sz w:val="24"/>
          <w:szCs w:val="24"/>
          <w:vertAlign w:val="baseline"/>
        </w:rPr>
        <w:t>由“‘共享’这一主题的核心内容，其最重要的意义是文化或文化群体之间的关系及其在关注并保护遗产重要属性特性、意义和价值方面所起到的集体责任”可知，应坚持“共享”的理念，强调集体责任。</w:t>
      </w:r>
      <w:r>
        <w:rPr>
          <w:rFonts w:ascii="楷体" w:eastAsia="楷体" w:hAnsi="楷体" w:cs="楷体" w:hint="eastAsia"/>
          <w:i w:val="0"/>
          <w:color w:val="auto"/>
          <w:spacing w:val="0"/>
          <w:sz w:val="24"/>
          <w:szCs w:val="24"/>
          <w:highlight w:val="none"/>
          <w:vertAlign w:val="baseline"/>
        </w:rPr>
        <w:t>)</w:t>
      </w:r>
    </w:p>
    <w:p>
      <w:pPr>
        <w:pStyle w:val="NormalWeb"/>
        <w:keepNext w:val="0"/>
        <w:keepLines w:val="0"/>
        <w:widowControl/>
        <w:suppressLineNumbers w:val="0"/>
        <w:spacing w:before="40" w:beforeAutospacing="0" w:after="0" w:afterAutospacing="0" w:line="300" w:lineRule="atLeast"/>
        <w:ind w:left="480" w:right="0" w:hanging="480" w:hangingChars="200"/>
        <w:jc w:val="both"/>
        <w:rPr>
          <w:rFonts w:ascii="宋体" w:eastAsia="宋体" w:hAnsi="宋体" w:cs="宋体" w:hint="eastAsia"/>
          <w:color w:val="auto"/>
          <w:sz w:val="24"/>
          <w:szCs w:val="24"/>
        </w:rPr>
      </w:pPr>
      <w:r>
        <w:rPr>
          <w:rFonts w:ascii="宋体" w:eastAsia="宋体" w:hAnsi="宋体" w:cs="宋体" w:hint="eastAsia"/>
          <w:i w:val="0"/>
          <w:color w:val="auto"/>
          <w:spacing w:val="0"/>
          <w:sz w:val="24"/>
          <w:szCs w:val="24"/>
          <w:vertAlign w:val="baseline"/>
        </w:rPr>
        <w:t>10.①描写名茶市场，交代人物活动背景。②交代故事的主要人物。③为下文小平头论茶、老人赠茶等情节埋下伏笔。</w:t>
      </w:r>
      <w:r>
        <w:rPr>
          <w:rFonts w:ascii="宋体" w:eastAsia="宋体" w:hAnsi="宋体" w:cs="宋体" w:hint="eastAsia"/>
          <w:i w:val="0"/>
          <w:color w:val="auto"/>
          <w:spacing w:val="0"/>
          <w:sz w:val="24"/>
          <w:szCs w:val="24"/>
          <w:vertAlign w:val="baseline"/>
          <w:lang w:val="en-US" w:eastAsia="zh-CN"/>
        </w:rPr>
        <w:t>④“</w:t>
      </w:r>
      <w:r>
        <w:rPr>
          <w:rFonts w:ascii="宋体" w:eastAsia="宋体" w:hAnsi="宋体" w:cs="宋体" w:hint="eastAsia"/>
          <w:i w:val="0"/>
          <w:color w:val="auto"/>
          <w:spacing w:val="0"/>
          <w:sz w:val="24"/>
          <w:szCs w:val="24"/>
          <w:vertAlign w:val="baseline"/>
        </w:rPr>
        <w:t>但不提买卖茶叶的事”设置悬念，吸引读者的阅读兴趣。</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答出</w:t>
      </w:r>
      <w:r>
        <w:rPr>
          <w:rFonts w:ascii="宋体" w:eastAsia="宋体" w:hAnsi="宋体" w:cs="宋体" w:hint="eastAsia"/>
          <w:i w:val="0"/>
          <w:color w:val="auto"/>
          <w:spacing w:val="0"/>
          <w:sz w:val="24"/>
          <w:szCs w:val="24"/>
          <w:highlight w:val="none"/>
          <w:vertAlign w:val="baseline"/>
        </w:rPr>
        <w:t>一点得</w:t>
      </w:r>
      <w:r>
        <w:rPr>
          <w:rFonts w:ascii="宋体" w:eastAsia="宋体" w:hAnsi="宋体" w:cs="宋体" w:hint="eastAsia"/>
          <w:i w:val="0"/>
          <w:color w:val="auto"/>
          <w:spacing w:val="0"/>
          <w:sz w:val="24"/>
          <w:szCs w:val="24"/>
          <w:vertAlign w:val="baseline"/>
        </w:rPr>
        <w:t>1分。</w:t>
      </w:r>
      <w:r>
        <w:rPr>
          <w:rFonts w:ascii="宋体" w:eastAsia="宋体" w:hAnsi="宋体" w:cs="宋体" w:hint="eastAsia"/>
          <w:i w:val="0"/>
          <w:color w:val="auto"/>
          <w:spacing w:val="0"/>
          <w:sz w:val="24"/>
          <w:szCs w:val="24"/>
          <w:highlight w:val="none"/>
          <w:vertAlign w:val="baseline"/>
        </w:rPr>
        <w:t>)</w:t>
      </w:r>
    </w:p>
    <w:p>
      <w:pPr>
        <w:pStyle w:val="NormalWeb"/>
        <w:keepNext w:val="0"/>
        <w:keepLines w:val="0"/>
        <w:widowControl/>
        <w:suppressLineNumbers w:val="0"/>
        <w:spacing w:before="40" w:beforeAutospacing="0" w:after="0" w:afterAutospacing="0" w:line="300" w:lineRule="atLeast"/>
        <w:ind w:left="480" w:right="0" w:hanging="480" w:hangingChars="200"/>
        <w:jc w:val="both"/>
        <w:rPr>
          <w:rFonts w:ascii="宋体" w:eastAsia="宋体" w:hAnsi="宋体" w:cs="宋体" w:hint="eastAsia"/>
          <w:color w:val="auto"/>
          <w:sz w:val="24"/>
          <w:szCs w:val="24"/>
        </w:rPr>
      </w:pPr>
      <w:r>
        <w:rPr>
          <w:rFonts w:ascii="宋体" w:eastAsia="宋体" w:hAnsi="宋体" w:cs="宋体" w:hint="eastAsia"/>
          <w:i w:val="0"/>
          <w:color w:val="auto"/>
          <w:spacing w:val="0"/>
          <w:sz w:val="24"/>
          <w:szCs w:val="24"/>
          <w:vertAlign w:val="baseline"/>
        </w:rPr>
        <w:t>11.①痴迷于茶，对茶有极高的品鉴能力。小平头常看茶，对老人的茶的生长环境、采摘时间、制作工艺等娓娓道来。②热心善良。在老人拒绝</w:t>
      </w:r>
      <w:r>
        <w:rPr>
          <w:rFonts w:ascii="宋体" w:eastAsia="宋体" w:hAnsi="宋体" w:cs="宋体" w:hint="eastAsia"/>
          <w:i w:val="0"/>
          <w:color w:val="auto"/>
          <w:spacing w:val="0"/>
          <w:sz w:val="24"/>
          <w:szCs w:val="24"/>
          <w:vertAlign w:val="baseline"/>
          <w:lang w:val="en-US" w:eastAsia="zh-CN"/>
        </w:rPr>
        <w:t>一</w:t>
      </w:r>
      <w:r>
        <w:rPr>
          <w:rFonts w:ascii="宋体" w:eastAsia="宋体" w:hAnsi="宋体" w:cs="宋体" w:hint="eastAsia"/>
          <w:i w:val="0"/>
          <w:color w:val="auto"/>
          <w:spacing w:val="0"/>
          <w:sz w:val="24"/>
          <w:szCs w:val="24"/>
          <w:vertAlign w:val="baseline"/>
        </w:rPr>
        <w:t>单生意后为他着急并出言相劝。③敬畏茶和茶人，谦逊真诚。小平头十分恭敬地捧起竹藤箱，在被老人夸时他谦逊推脱，在受赠时又觉心中有愧。</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 xml:space="preserve">答出其中一点并分析得2分。 </w:t>
      </w:r>
      <w:r>
        <w:rPr>
          <w:rFonts w:ascii="宋体" w:eastAsia="宋体" w:hAnsi="宋体" w:cs="宋体" w:hint="eastAsia"/>
          <w:i w:val="0"/>
          <w:color w:val="auto"/>
          <w:spacing w:val="0"/>
          <w:sz w:val="24"/>
          <w:szCs w:val="24"/>
          <w:highlight w:val="none"/>
          <w:vertAlign w:val="baseline"/>
        </w:rPr>
        <w:t>)</w:t>
      </w:r>
    </w:p>
    <w:p>
      <w:pPr>
        <w:pStyle w:val="NormalWeb"/>
        <w:keepNext w:val="0"/>
        <w:keepLines w:val="0"/>
        <w:widowControl/>
        <w:suppressLineNumbers w:val="0"/>
        <w:spacing w:before="40" w:beforeAutospacing="0" w:after="0" w:afterAutospacing="0" w:line="300" w:lineRule="atLeast"/>
        <w:ind w:left="480" w:right="0" w:hanging="480" w:hangingChars="200"/>
        <w:jc w:val="both"/>
        <w:rPr>
          <w:rFonts w:ascii="宋体" w:eastAsia="宋体" w:hAnsi="宋体" w:cs="宋体" w:hint="eastAsia"/>
          <w:color w:val="auto"/>
          <w:sz w:val="24"/>
          <w:szCs w:val="24"/>
          <w:lang w:eastAsia="zh-CN"/>
        </w:rPr>
      </w:pPr>
      <w:r>
        <w:rPr>
          <w:rFonts w:ascii="宋体" w:eastAsia="宋体" w:hAnsi="宋体" w:cs="宋体" w:hint="eastAsia"/>
          <w:i w:val="0"/>
          <w:color w:val="auto"/>
          <w:spacing w:val="0"/>
          <w:sz w:val="24"/>
          <w:szCs w:val="24"/>
          <w:vertAlign w:val="baseline"/>
        </w:rPr>
        <w:t>12.①运用比喻，描绘出茶叶之香嫩，体现了茶品质之好。②运用动作、神态、细节、心理描写，“眼直了”“嗅唤”“品啜”等表现了小平头对茶叶的欣赏与喜爱，也从侧面表现了 茶叶品质不俗。③调动视觉、嗅觉、味觉等多种感官，生动形象地写出了茶叶的色香味俱佳的特点。④多用短句及四字短语，富有节奏感，音韵美，语音</w:t>
      </w:r>
      <w:r>
        <w:rPr>
          <w:rFonts w:ascii="宋体" w:eastAsia="宋体" w:hAnsi="宋体" w:cs="宋体" w:hint="eastAsia"/>
          <w:i w:val="0"/>
          <w:color w:val="auto"/>
          <w:spacing w:val="0"/>
          <w:sz w:val="24"/>
          <w:szCs w:val="24"/>
          <w:vertAlign w:val="baseline"/>
          <w:lang w:val="en-US" w:eastAsia="zh-CN"/>
        </w:rPr>
        <w:t>清</w:t>
      </w:r>
      <w:r>
        <w:rPr>
          <w:rFonts w:ascii="宋体" w:eastAsia="宋体" w:hAnsi="宋体" w:cs="宋体" w:hint="eastAsia"/>
          <w:i w:val="0"/>
          <w:color w:val="auto"/>
          <w:spacing w:val="0"/>
          <w:sz w:val="24"/>
          <w:szCs w:val="24"/>
          <w:vertAlign w:val="baseline"/>
        </w:rPr>
        <w:t>新典雅。⑤杂用口语和书面语，表达灵动，富有变化。</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答出其中</w:t>
      </w:r>
      <w:r>
        <w:rPr>
          <w:rFonts w:ascii="宋体" w:eastAsia="宋体" w:hAnsi="宋体" w:cs="宋体" w:hint="eastAsia"/>
          <w:i w:val="0"/>
          <w:color w:val="auto"/>
          <w:spacing w:val="0"/>
          <w:sz w:val="24"/>
          <w:szCs w:val="24"/>
          <w:highlight w:val="none"/>
          <w:vertAlign w:val="baseline"/>
        </w:rPr>
        <w:t>一点得</w:t>
      </w:r>
      <w:r>
        <w:rPr>
          <w:rFonts w:ascii="宋体" w:eastAsia="宋体" w:hAnsi="宋体" w:cs="宋体" w:hint="eastAsia"/>
          <w:i w:val="0"/>
          <w:color w:val="auto"/>
          <w:spacing w:val="0"/>
          <w:sz w:val="24"/>
          <w:szCs w:val="24"/>
          <w:vertAlign w:val="baseline"/>
        </w:rPr>
        <w:t>2分。</w:t>
      </w:r>
      <w:r>
        <w:rPr>
          <w:rFonts w:ascii="宋体" w:eastAsia="宋体" w:hAnsi="宋体" w:cs="宋体" w:hint="eastAsia"/>
          <w:i w:val="0"/>
          <w:color w:val="auto"/>
          <w:spacing w:val="0"/>
          <w:sz w:val="24"/>
          <w:szCs w:val="24"/>
          <w:vertAlign w:val="baseline"/>
          <w:lang w:eastAsia="zh-CN"/>
        </w:rPr>
        <w:t>）</w:t>
      </w:r>
    </w:p>
    <w:p>
      <w:pPr>
        <w:pStyle w:val="NormalWeb"/>
        <w:keepNext w:val="0"/>
        <w:keepLines w:val="0"/>
        <w:widowControl/>
        <w:suppressLineNumbers w:val="0"/>
        <w:spacing w:before="40" w:beforeAutospacing="0" w:after="0" w:afterAutospacing="0" w:line="300" w:lineRule="atLeast"/>
        <w:ind w:left="480" w:right="0" w:hanging="480" w:hangingChars="200"/>
        <w:jc w:val="both"/>
        <w:rPr>
          <w:rFonts w:ascii="宋体" w:eastAsia="宋体" w:hAnsi="宋体" w:cs="宋体" w:hint="eastAsia"/>
          <w:color w:val="auto"/>
          <w:sz w:val="24"/>
          <w:szCs w:val="24"/>
          <w:lang w:eastAsia="zh-CN"/>
        </w:rPr>
      </w:pPr>
      <w:r>
        <w:rPr>
          <w:rFonts w:ascii="宋体" w:eastAsia="宋体" w:hAnsi="宋体" w:cs="宋体" w:hint="eastAsia"/>
          <w:i w:val="0"/>
          <w:color w:val="auto"/>
          <w:spacing w:val="0"/>
          <w:sz w:val="24"/>
          <w:szCs w:val="24"/>
          <w:vertAlign w:val="baseline"/>
        </w:rPr>
        <w:t>13.①老人</w:t>
      </w:r>
      <w:r>
        <w:rPr>
          <w:rFonts w:ascii="宋体" w:eastAsia="宋体" w:hAnsi="宋体" w:cs="宋体" w:hint="eastAsia"/>
          <w:i w:val="0"/>
          <w:color w:val="auto"/>
          <w:spacing w:val="0"/>
          <w:sz w:val="24"/>
          <w:szCs w:val="24"/>
          <w:vertAlign w:val="baseline"/>
          <w:lang w:val="en-US" w:eastAsia="zh-CN"/>
        </w:rPr>
        <w:t>倔强</w:t>
      </w:r>
      <w:r>
        <w:rPr>
          <w:rFonts w:ascii="宋体" w:eastAsia="宋体" w:hAnsi="宋体" w:cs="宋体" w:hint="eastAsia"/>
          <w:i w:val="0"/>
          <w:color w:val="auto"/>
          <w:spacing w:val="0"/>
          <w:sz w:val="24"/>
          <w:szCs w:val="24"/>
          <w:vertAlign w:val="baseline"/>
        </w:rPr>
        <w:t>地将茶叶“塞”到小平头手上，不</w:t>
      </w:r>
      <w:r>
        <w:rPr>
          <w:rFonts w:ascii="宋体" w:eastAsia="宋体" w:hAnsi="宋体" w:cs="宋体" w:hint="eastAsia"/>
          <w:i w:val="0"/>
          <w:color w:val="auto"/>
          <w:spacing w:val="0"/>
          <w:sz w:val="24"/>
          <w:szCs w:val="24"/>
          <w:vertAlign w:val="baseline"/>
          <w:lang w:val="en-US" w:eastAsia="zh-CN"/>
        </w:rPr>
        <w:t>卖</w:t>
      </w:r>
      <w:r>
        <w:rPr>
          <w:rFonts w:ascii="宋体" w:eastAsia="宋体" w:hAnsi="宋体" w:cs="宋体" w:hint="eastAsia"/>
          <w:i w:val="0"/>
          <w:color w:val="auto"/>
          <w:spacing w:val="0"/>
          <w:sz w:val="24"/>
          <w:szCs w:val="24"/>
          <w:vertAlign w:val="baseline"/>
        </w:rPr>
        <w:t>而送，是因为小平头虽买不起茶</w:t>
      </w:r>
      <w:r>
        <w:rPr>
          <w:rFonts w:ascii="宋体" w:eastAsia="宋体" w:hAnsi="宋体" w:cs="宋体" w:hint="eastAsia"/>
          <w:i w:val="0"/>
          <w:color w:val="auto"/>
          <w:spacing w:val="0"/>
          <w:sz w:val="24"/>
          <w:szCs w:val="24"/>
          <w:highlight w:val="none"/>
          <w:vertAlign w:val="baseline"/>
        </w:rPr>
        <w:t>但识</w:t>
      </w:r>
      <w:r>
        <w:rPr>
          <w:rFonts w:ascii="宋体" w:eastAsia="宋体" w:hAnsi="宋体" w:cs="宋体" w:hint="eastAsia"/>
          <w:i w:val="0"/>
          <w:color w:val="auto"/>
          <w:spacing w:val="0"/>
          <w:sz w:val="24"/>
          <w:szCs w:val="24"/>
          <w:vertAlign w:val="baseline"/>
        </w:rPr>
        <w:t>茶，与之前的年轻人买得起茶却不识茶形成对化，</w:t>
      </w:r>
      <w:r>
        <w:rPr>
          <w:rFonts w:ascii="宋体" w:eastAsia="宋体" w:hAnsi="宋体" w:cs="宋体" w:hint="eastAsia"/>
          <w:i w:val="0"/>
          <w:color w:val="auto"/>
          <w:spacing w:val="0"/>
          <w:sz w:val="24"/>
          <w:szCs w:val="24"/>
          <w:vertAlign w:val="baseline"/>
          <w:lang w:val="en-US" w:eastAsia="zh-CN"/>
        </w:rPr>
        <w:t>可见</w:t>
      </w:r>
      <w:r>
        <w:rPr>
          <w:rFonts w:ascii="宋体" w:eastAsia="宋体" w:hAnsi="宋体" w:cs="宋体" w:hint="eastAsia"/>
          <w:i w:val="0"/>
          <w:color w:val="auto"/>
          <w:spacing w:val="0"/>
          <w:sz w:val="24"/>
          <w:szCs w:val="24"/>
          <w:vertAlign w:val="baseline"/>
        </w:rPr>
        <w:t>老人视小平头为知音，也可见他对自己制作茶的骄傲与珍视，体现了老人的</w:t>
      </w:r>
      <w:r>
        <w:rPr>
          <w:rFonts w:ascii="宋体" w:eastAsia="宋体" w:hAnsi="宋体" w:cs="宋体" w:hint="eastAsia"/>
          <w:i w:val="0"/>
          <w:color w:val="auto"/>
          <w:spacing w:val="0"/>
          <w:sz w:val="24"/>
          <w:szCs w:val="24"/>
          <w:vertAlign w:val="baseline"/>
          <w:lang w:val="en-US" w:eastAsia="zh-CN"/>
        </w:rPr>
        <w:t>匠人</w:t>
      </w:r>
      <w:r>
        <w:rPr>
          <w:rFonts w:ascii="宋体" w:eastAsia="宋体" w:hAnsi="宋体" w:cs="宋体" w:hint="eastAsia"/>
          <w:i w:val="0"/>
          <w:color w:val="auto"/>
          <w:spacing w:val="0"/>
          <w:sz w:val="24"/>
          <w:szCs w:val="24"/>
          <w:vertAlign w:val="baseline"/>
        </w:rPr>
        <w:t>精神。②小平头的神情反映了老人送他品质如此之高的茶叶的惊愕，也从侧面体现了茶品之高，丰富了茶魂的内涵。③老人的举动抨击了当下用金钱来衡量</w:t>
      </w:r>
      <w:r>
        <w:rPr>
          <w:rFonts w:ascii="宋体" w:eastAsia="宋体" w:hAnsi="宋体" w:cs="宋体" w:hint="eastAsia"/>
          <w:i w:val="0"/>
          <w:color w:val="auto"/>
          <w:spacing w:val="0"/>
          <w:sz w:val="24"/>
          <w:szCs w:val="24"/>
          <w:vertAlign w:val="baseline"/>
          <w:lang w:val="en-US" w:eastAsia="zh-CN"/>
        </w:rPr>
        <w:t>一</w:t>
      </w:r>
      <w:r>
        <w:rPr>
          <w:rFonts w:ascii="宋体" w:eastAsia="宋体" w:hAnsi="宋体" w:cs="宋体" w:hint="eastAsia"/>
          <w:i w:val="0"/>
          <w:color w:val="auto"/>
          <w:spacing w:val="0"/>
          <w:sz w:val="24"/>
          <w:szCs w:val="24"/>
          <w:vertAlign w:val="baseline"/>
        </w:rPr>
        <w:t xml:space="preserve"> 切的不</w:t>
      </w:r>
      <w:r>
        <w:rPr>
          <w:rFonts w:ascii="宋体" w:eastAsia="宋体" w:hAnsi="宋体" w:cs="宋体" w:hint="eastAsia"/>
          <w:i w:val="0"/>
          <w:color w:val="auto"/>
          <w:spacing w:val="0"/>
          <w:sz w:val="24"/>
          <w:szCs w:val="24"/>
          <w:vertAlign w:val="baseline"/>
          <w:lang w:val="en-US" w:eastAsia="zh-CN"/>
        </w:rPr>
        <w:t>良风气</w:t>
      </w:r>
      <w:r>
        <w:rPr>
          <w:rFonts w:ascii="宋体" w:eastAsia="宋体" w:hAnsi="宋体" w:cs="宋体" w:hint="eastAsia"/>
          <w:i w:val="0"/>
          <w:color w:val="auto"/>
          <w:spacing w:val="0"/>
          <w:sz w:val="24"/>
          <w:szCs w:val="24"/>
          <w:vertAlign w:val="baseline"/>
        </w:rPr>
        <w:t>，表达了人们心底对自身价值获得他人及社会认可的渴望。</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答 出</w:t>
      </w:r>
      <w:r>
        <w:rPr>
          <w:rFonts w:ascii="宋体" w:eastAsia="宋体" w:hAnsi="宋体" w:cs="宋体" w:hint="eastAsia"/>
          <w:i w:val="0"/>
          <w:color w:val="auto"/>
          <w:spacing w:val="0"/>
          <w:sz w:val="24"/>
          <w:szCs w:val="24"/>
          <w:highlight w:val="none"/>
          <w:vertAlign w:val="baseline"/>
        </w:rPr>
        <w:t>一点得</w:t>
      </w:r>
      <w:r>
        <w:rPr>
          <w:rFonts w:ascii="宋体" w:eastAsia="宋体" w:hAnsi="宋体" w:cs="宋体" w:hint="eastAsia"/>
          <w:i w:val="0"/>
          <w:color w:val="auto"/>
          <w:spacing w:val="0"/>
          <w:sz w:val="24"/>
          <w:szCs w:val="24"/>
          <w:vertAlign w:val="baseline"/>
        </w:rPr>
        <w:t>2分</w:t>
      </w:r>
      <w:r>
        <w:rPr>
          <w:rFonts w:ascii="宋体" w:eastAsia="宋体" w:hAnsi="宋体" w:cs="宋体" w:hint="eastAsia"/>
          <w:i w:val="0"/>
          <w:color w:val="auto"/>
          <w:spacing w:val="0"/>
          <w:sz w:val="24"/>
          <w:szCs w:val="24"/>
          <w:vertAlign w:val="baseline"/>
          <w:lang w:eastAsia="zh-CN"/>
        </w:rPr>
        <w:t>）</w:t>
      </w:r>
    </w:p>
    <w:p>
      <w:pPr>
        <w:pStyle w:val="NormalWeb"/>
        <w:keepNext w:val="0"/>
        <w:keepLines w:val="0"/>
        <w:widowControl/>
        <w:suppressLineNumbers w:val="0"/>
        <w:spacing w:before="40" w:beforeAutospacing="0" w:after="0" w:afterAutospacing="0" w:line="300" w:lineRule="atLeast"/>
        <w:ind w:right="0"/>
        <w:jc w:val="both"/>
        <w:rPr>
          <w:rFonts w:ascii="宋体" w:eastAsia="宋体" w:hAnsi="宋体" w:cs="宋体" w:hint="eastAsia"/>
          <w:color w:val="auto"/>
          <w:sz w:val="24"/>
          <w:szCs w:val="24"/>
          <w:lang w:eastAsia="zh-CN"/>
        </w:rPr>
      </w:pPr>
      <w:r>
        <w:rPr>
          <w:rFonts w:ascii="宋体" w:eastAsia="宋体" w:hAnsi="宋体" w:cs="宋体" w:hint="eastAsia"/>
          <w:i w:val="0"/>
          <w:color w:val="auto"/>
          <w:spacing w:val="0"/>
          <w:sz w:val="24"/>
          <w:szCs w:val="24"/>
          <w:vertAlign w:val="baseline"/>
        </w:rPr>
        <w:t xml:space="preserve">14.D </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lang w:val="en-US" w:eastAsia="zh-CN"/>
        </w:rPr>
        <w:t>栗</w:t>
      </w:r>
      <w:r>
        <w:rPr>
          <w:rFonts w:ascii="宋体" w:eastAsia="宋体" w:hAnsi="宋体" w:cs="宋体" w:hint="eastAsia"/>
          <w:i w:val="0"/>
          <w:color w:val="auto"/>
          <w:spacing w:val="0"/>
          <w:sz w:val="24"/>
          <w:szCs w:val="24"/>
          <w:vertAlign w:val="baseline"/>
        </w:rPr>
        <w:t>:谨慎。</w:t>
      </w:r>
      <w:r>
        <w:rPr>
          <w:rFonts w:ascii="宋体" w:eastAsia="宋体" w:hAnsi="宋体" w:cs="宋体" w:hint="eastAsia"/>
          <w:i w:val="0"/>
          <w:color w:val="auto"/>
          <w:spacing w:val="0"/>
          <w:sz w:val="24"/>
          <w:szCs w:val="24"/>
          <w:vertAlign w:val="baseline"/>
          <w:lang w:eastAsia="zh-CN"/>
        </w:rPr>
        <w:t>）</w:t>
      </w:r>
    </w:p>
    <w:p>
      <w:pPr>
        <w:pStyle w:val="NormalWeb"/>
        <w:keepNext w:val="0"/>
        <w:keepLines w:val="0"/>
        <w:widowControl/>
        <w:suppressLineNumbers w:val="0"/>
        <w:spacing w:before="40" w:beforeAutospacing="0" w:after="0" w:afterAutospacing="0" w:line="300" w:lineRule="atLeast"/>
        <w:ind w:left="480" w:right="0" w:hanging="480" w:hangingChars="200"/>
        <w:jc w:val="both"/>
        <w:rPr>
          <w:rFonts w:ascii="宋体" w:eastAsia="宋体" w:hAnsi="宋体" w:cs="宋体" w:hint="eastAsia"/>
          <w:color w:val="auto"/>
          <w:sz w:val="24"/>
          <w:szCs w:val="24"/>
        </w:rPr>
      </w:pPr>
      <w:r>
        <w:rPr>
          <w:rFonts w:ascii="宋体" w:eastAsia="宋体" w:hAnsi="宋体" w:cs="宋体" w:hint="eastAsia"/>
          <w:i w:val="0"/>
          <w:color w:val="auto"/>
          <w:spacing w:val="0"/>
          <w:sz w:val="24"/>
          <w:szCs w:val="24"/>
          <w:vertAlign w:val="baseline"/>
        </w:rPr>
        <w:t xml:space="preserve">15.A </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A. “而”都是连词，表示递进，并且。B.助词，句中表示停顿/语气词，用在判断句中，放于主语后，引出判断。C.兼词，于之，向他/语气词，可不译。D.介词，凭借/介词，因为。</w:t>
      </w:r>
      <w:r>
        <w:rPr>
          <w:rFonts w:ascii="宋体" w:eastAsia="宋体" w:hAnsi="宋体" w:cs="宋体" w:hint="eastAsia"/>
          <w:i w:val="0"/>
          <w:color w:val="auto"/>
          <w:spacing w:val="0"/>
          <w:sz w:val="24"/>
          <w:szCs w:val="24"/>
          <w:highlight w:val="none"/>
          <w:vertAlign w:val="baseline"/>
        </w:rPr>
        <w:t>)</w:t>
      </w:r>
    </w:p>
    <w:p>
      <w:pPr>
        <w:pStyle w:val="NormalWeb"/>
        <w:keepNext w:val="0"/>
        <w:keepLines w:val="0"/>
        <w:widowControl/>
        <w:suppressLineNumbers w:val="0"/>
        <w:spacing w:before="40" w:beforeAutospacing="0" w:after="0" w:afterAutospacing="0" w:line="300" w:lineRule="atLeast"/>
        <w:ind w:right="0"/>
        <w:jc w:val="both"/>
        <w:rPr>
          <w:rFonts w:ascii="宋体" w:eastAsia="宋体" w:hAnsi="宋体" w:cs="宋体" w:hint="eastAsia"/>
          <w:color w:val="auto"/>
          <w:sz w:val="24"/>
          <w:szCs w:val="24"/>
        </w:rPr>
      </w:pPr>
      <w:r>
        <w:rPr>
          <w:rFonts w:ascii="宋体" w:eastAsia="宋体" w:hAnsi="宋体" w:cs="宋体" w:hint="eastAsia"/>
          <w:i w:val="0"/>
          <w:color w:val="auto"/>
          <w:spacing w:val="0"/>
          <w:sz w:val="24"/>
          <w:szCs w:val="24"/>
          <w:vertAlign w:val="baseline"/>
        </w:rPr>
        <w:t xml:space="preserve">16.D </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本文并没有描写，最后一段文字主要是记叙的表达方式。</w:t>
      </w:r>
      <w:r>
        <w:rPr>
          <w:rFonts w:ascii="宋体" w:eastAsia="宋体" w:hAnsi="宋体" w:cs="宋体" w:hint="eastAsia"/>
          <w:i w:val="0"/>
          <w:color w:val="auto"/>
          <w:spacing w:val="0"/>
          <w:sz w:val="24"/>
          <w:szCs w:val="24"/>
          <w:highlight w:val="none"/>
          <w:vertAlign w:val="baseline"/>
        </w:rPr>
        <w:t>)</w:t>
      </w:r>
    </w:p>
    <w:p>
      <w:pPr>
        <w:pStyle w:val="NormalWeb"/>
        <w:keepNext w:val="0"/>
        <w:keepLines w:val="0"/>
        <w:widowControl/>
        <w:suppressLineNumbers w:val="0"/>
        <w:spacing w:before="40" w:beforeAutospacing="0" w:after="0" w:afterAutospacing="0" w:line="300" w:lineRule="atLeast"/>
        <w:ind w:left="480" w:right="0" w:hanging="480" w:hangingChars="200"/>
        <w:jc w:val="both"/>
        <w:rPr>
          <w:rFonts w:ascii="宋体" w:eastAsia="宋体" w:hAnsi="宋体" w:cs="宋体" w:hint="eastAsia"/>
          <w:color w:val="auto"/>
          <w:sz w:val="24"/>
          <w:szCs w:val="24"/>
        </w:rPr>
      </w:pPr>
      <w:r>
        <w:rPr>
          <w:rFonts w:ascii="宋体" w:eastAsia="宋体" w:hAnsi="宋体" w:cs="宋体" w:hint="eastAsia"/>
          <w:i w:val="0"/>
          <w:color w:val="auto"/>
          <w:spacing w:val="0"/>
          <w:sz w:val="24"/>
          <w:szCs w:val="24"/>
          <w:vertAlign w:val="baseline"/>
        </w:rPr>
        <w:t>17.</w:t>
      </w:r>
      <w:r>
        <w:rPr>
          <w:rFonts w:ascii="宋体" w:eastAsia="宋体" w:hAnsi="宋体" w:cs="宋体" w:hint="eastAsia"/>
          <w:i w:val="0"/>
          <w:color w:val="auto"/>
          <w:spacing w:val="0"/>
          <w:sz w:val="24"/>
          <w:szCs w:val="24"/>
          <w:highlight w:val="none"/>
          <w:vertAlign w:val="baseline"/>
        </w:rPr>
        <w:t>而五</w:t>
      </w:r>
      <w:r>
        <w:rPr>
          <w:rFonts w:ascii="宋体" w:eastAsia="宋体" w:hAnsi="宋体" w:cs="宋体" w:hint="eastAsia"/>
          <w:i w:val="0"/>
          <w:color w:val="auto"/>
          <w:spacing w:val="0"/>
          <w:sz w:val="24"/>
          <w:szCs w:val="24"/>
          <w:vertAlign w:val="baseline"/>
        </w:rPr>
        <w:t>礼之威仪/至于三千/六乐之节文/可谓微且多矣/噫/何其烦且劳如是/然古之学者必能此/亦可谓难矣</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断错一处扣0.5分。</w:t>
      </w:r>
      <w:r>
        <w:rPr>
          <w:rFonts w:ascii="宋体" w:eastAsia="宋体" w:hAnsi="宋体" w:cs="宋体" w:hint="eastAsia"/>
          <w:i w:val="0"/>
          <w:color w:val="auto"/>
          <w:spacing w:val="0"/>
          <w:sz w:val="24"/>
          <w:szCs w:val="24"/>
          <w:highlight w:val="none"/>
          <w:vertAlign w:val="baseline"/>
        </w:rPr>
        <w:t>)</w:t>
      </w:r>
    </w:p>
    <w:p>
      <w:pPr>
        <w:pStyle w:val="NormalWeb"/>
        <w:keepNext w:val="0"/>
        <w:keepLines w:val="0"/>
        <w:widowControl/>
        <w:suppressLineNumbers w:val="0"/>
        <w:spacing w:before="40" w:beforeAutospacing="0" w:after="0" w:afterAutospacing="0" w:line="300" w:lineRule="atLeast"/>
        <w:ind w:left="480" w:right="0" w:hanging="480" w:hangingChars="200"/>
        <w:jc w:val="both"/>
        <w:rPr>
          <w:rFonts w:ascii="宋体" w:eastAsia="宋体" w:hAnsi="宋体" w:cs="宋体" w:hint="eastAsia"/>
          <w:color w:val="auto"/>
          <w:sz w:val="24"/>
          <w:szCs w:val="24"/>
        </w:rPr>
      </w:pPr>
      <w:r>
        <w:rPr>
          <w:rFonts w:ascii="宋体" w:eastAsia="宋体" w:hAnsi="宋体" w:cs="宋体" w:hint="eastAsia"/>
          <w:i w:val="0"/>
          <w:color w:val="auto"/>
          <w:spacing w:val="0"/>
          <w:sz w:val="24"/>
          <w:szCs w:val="24"/>
          <w:vertAlign w:val="baseline"/>
        </w:rPr>
        <w:t xml:space="preserve">18. </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1</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 xml:space="preserve"> 那么乐不仅仅能够祛除不良习气，还可以用来矫正一个人</w:t>
      </w:r>
      <w:r>
        <w:rPr>
          <w:rFonts w:ascii="宋体" w:eastAsia="宋体" w:hAnsi="宋体" w:cs="宋体" w:hint="eastAsia"/>
          <w:i w:val="0"/>
          <w:color w:val="auto"/>
          <w:spacing w:val="0"/>
          <w:sz w:val="24"/>
          <w:szCs w:val="24"/>
          <w:highlight w:val="none"/>
          <w:vertAlign w:val="baseline"/>
        </w:rPr>
        <w:t>偏狭</w:t>
      </w:r>
      <w:r>
        <w:rPr>
          <w:rFonts w:ascii="宋体" w:eastAsia="宋体" w:hAnsi="宋体" w:cs="宋体" w:hint="eastAsia"/>
          <w:i w:val="0"/>
          <w:color w:val="auto"/>
          <w:spacing w:val="0"/>
          <w:sz w:val="24"/>
          <w:szCs w:val="24"/>
          <w:vertAlign w:val="baseline"/>
        </w:rPr>
        <w:t>的性情然后使他们进入中正的状态。</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要点: 非独，不仅</w:t>
      </w:r>
      <w:r>
        <w:rPr>
          <w:rFonts w:ascii="宋体" w:eastAsia="宋体" w:hAnsi="宋体" w:cs="宋体" w:hint="eastAsia"/>
          <w:i w:val="0"/>
          <w:color w:val="auto"/>
          <w:spacing w:val="0"/>
          <w:sz w:val="24"/>
          <w:szCs w:val="24"/>
          <w:highlight w:val="none"/>
          <w:vertAlign w:val="baseline"/>
          <w:lang w:eastAsia="zh-CN"/>
        </w:rPr>
        <w:t>；</w:t>
      </w:r>
      <w:r>
        <w:rPr>
          <w:rFonts w:ascii="宋体" w:eastAsia="宋体" w:hAnsi="宋体" w:cs="宋体" w:hint="eastAsia"/>
          <w:i w:val="0"/>
          <w:color w:val="auto"/>
          <w:spacing w:val="0"/>
          <w:sz w:val="24"/>
          <w:szCs w:val="24"/>
          <w:vertAlign w:val="baseline"/>
        </w:rPr>
        <w:t>去邪，祛除不良的习气:救，矫正:中，中正。</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一点1分</w:t>
      </w:r>
      <w:r>
        <w:rPr>
          <w:rFonts w:ascii="宋体" w:eastAsia="宋体" w:hAnsi="宋体" w:cs="宋体" w:hint="eastAsia"/>
          <w:i w:val="0"/>
          <w:color w:val="auto"/>
          <w:spacing w:val="0"/>
          <w:sz w:val="24"/>
          <w:szCs w:val="24"/>
          <w:highlight w:val="none"/>
          <w:vertAlign w:val="baseline"/>
        </w:rPr>
        <w:t>)</w:t>
      </w:r>
    </w:p>
    <w:p>
      <w:pPr>
        <w:pStyle w:val="NormalWeb"/>
        <w:keepNext w:val="0"/>
        <w:keepLines w:val="0"/>
        <w:widowControl/>
        <w:suppressLineNumbers w:val="0"/>
        <w:spacing w:before="40" w:beforeAutospacing="0" w:after="0" w:afterAutospacing="0" w:line="300" w:lineRule="atLeast"/>
        <w:ind w:left="479" w:right="0" w:firstLine="0" w:leftChars="228" w:firstLineChars="0"/>
        <w:jc w:val="both"/>
        <w:rPr>
          <w:rFonts w:ascii="宋体" w:eastAsia="宋体" w:hAnsi="宋体" w:cs="宋体" w:hint="eastAsia"/>
          <w:color w:val="auto"/>
          <w:sz w:val="24"/>
          <w:szCs w:val="24"/>
        </w:rPr>
      </w:pP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2</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对于外物有所倚靠，我已经能力不足，而对于弹琴我心里很久之前就想学了，只是担心没有人教我。</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要点: 待，倚靠</w:t>
      </w:r>
      <w:r>
        <w:rPr>
          <w:rFonts w:ascii="宋体" w:eastAsia="宋体" w:hAnsi="宋体" w:cs="宋体" w:hint="eastAsia"/>
          <w:i w:val="0"/>
          <w:color w:val="auto"/>
          <w:spacing w:val="0"/>
          <w:sz w:val="24"/>
          <w:szCs w:val="24"/>
          <w:highlight w:val="none"/>
          <w:vertAlign w:val="baseline"/>
          <w:lang w:eastAsia="zh-CN"/>
        </w:rPr>
        <w:t>；</w:t>
      </w:r>
      <w:r>
        <w:rPr>
          <w:rFonts w:ascii="宋体" w:eastAsia="宋体" w:hAnsi="宋体" w:cs="宋体" w:hint="eastAsia"/>
          <w:i w:val="0"/>
          <w:color w:val="auto"/>
          <w:spacing w:val="0"/>
          <w:sz w:val="24"/>
          <w:szCs w:val="24"/>
          <w:vertAlign w:val="baseline"/>
        </w:rPr>
        <w:t>窃，心里，私下里:既，已经</w:t>
      </w:r>
      <w:r>
        <w:rPr>
          <w:rFonts w:ascii="宋体" w:eastAsia="宋体" w:hAnsi="宋体" w:cs="宋体" w:hint="eastAsia"/>
          <w:i w:val="0"/>
          <w:color w:val="auto"/>
          <w:spacing w:val="0"/>
          <w:sz w:val="24"/>
          <w:szCs w:val="24"/>
          <w:highlight w:val="none"/>
          <w:vertAlign w:val="baseline"/>
          <w:lang w:eastAsia="zh-CN"/>
        </w:rPr>
        <w:t>；</w:t>
      </w:r>
      <w:r>
        <w:rPr>
          <w:rFonts w:ascii="宋体" w:eastAsia="宋体" w:hAnsi="宋体" w:cs="宋体" w:hint="eastAsia"/>
          <w:i w:val="0"/>
          <w:color w:val="auto"/>
          <w:spacing w:val="0"/>
          <w:sz w:val="24"/>
          <w:szCs w:val="24"/>
          <w:vertAlign w:val="baseline"/>
          <w:lang w:val="en-US" w:eastAsia="zh-CN"/>
        </w:rPr>
        <w:t>其</w:t>
      </w:r>
      <w:r>
        <w:rPr>
          <w:rFonts w:ascii="宋体" w:eastAsia="宋体" w:hAnsi="宋体" w:cs="宋体" w:hint="eastAsia"/>
          <w:i w:val="0"/>
          <w:color w:val="auto"/>
          <w:spacing w:val="0"/>
          <w:sz w:val="24"/>
          <w:szCs w:val="24"/>
          <w:vertAlign w:val="baseline"/>
        </w:rPr>
        <w:t>余授，宾语前置句，没有人教我。</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 xml:space="preserve"> </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一点1分</w:t>
      </w:r>
      <w:r>
        <w:rPr>
          <w:rFonts w:ascii="宋体" w:eastAsia="宋体" w:hAnsi="宋体" w:cs="宋体" w:hint="eastAsia"/>
          <w:i w:val="0"/>
          <w:color w:val="auto"/>
          <w:spacing w:val="0"/>
          <w:sz w:val="24"/>
          <w:szCs w:val="24"/>
          <w:highlight w:val="none"/>
          <w:vertAlign w:val="baseline"/>
        </w:rPr>
        <w:t>)</w:t>
      </w:r>
    </w:p>
    <w:p>
      <w:pPr>
        <w:pStyle w:val="NormalWeb"/>
        <w:keepNext w:val="0"/>
        <w:keepLines w:val="0"/>
        <w:widowControl/>
        <w:suppressLineNumbers w:val="0"/>
        <w:spacing w:before="40" w:beforeAutospacing="0" w:after="0" w:afterAutospacing="0" w:line="300" w:lineRule="atLeast"/>
        <w:ind w:right="0"/>
        <w:jc w:val="both"/>
        <w:rPr>
          <w:rFonts w:ascii="宋体" w:eastAsia="宋体" w:hAnsi="宋体" w:cs="宋体" w:hint="eastAsia"/>
          <w:color w:val="auto"/>
          <w:sz w:val="24"/>
          <w:szCs w:val="24"/>
        </w:rPr>
      </w:pPr>
      <w:r>
        <w:rPr>
          <w:rFonts w:ascii="宋体" w:eastAsia="宋体" w:hAnsi="宋体" w:cs="宋体" w:hint="eastAsia"/>
          <w:i w:val="0"/>
          <w:color w:val="auto"/>
          <w:spacing w:val="0"/>
          <w:sz w:val="24"/>
          <w:szCs w:val="24"/>
          <w:vertAlign w:val="baseline"/>
        </w:rPr>
        <w:t>19.古体诗</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新乐府诗</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lang w:val="en-US" w:eastAsia="zh-CN"/>
        </w:rPr>
        <w:t xml:space="preserve">    </w:t>
      </w:r>
      <w:r>
        <w:rPr>
          <w:rFonts w:ascii="宋体" w:eastAsia="宋体" w:hAnsi="宋体" w:cs="宋体" w:hint="eastAsia"/>
          <w:i w:val="0"/>
          <w:color w:val="auto"/>
          <w:spacing w:val="0"/>
          <w:sz w:val="24"/>
          <w:szCs w:val="24"/>
          <w:vertAlign w:val="baseline"/>
        </w:rPr>
        <w:t>空</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每空1分</w:t>
      </w:r>
      <w:r>
        <w:rPr>
          <w:rFonts w:ascii="宋体" w:eastAsia="宋体" w:hAnsi="宋体" w:cs="宋体" w:hint="eastAsia"/>
          <w:i w:val="0"/>
          <w:color w:val="auto"/>
          <w:spacing w:val="0"/>
          <w:sz w:val="24"/>
          <w:szCs w:val="24"/>
          <w:highlight w:val="none"/>
          <w:vertAlign w:val="baseline"/>
        </w:rPr>
        <w:t>)</w:t>
      </w:r>
    </w:p>
    <w:p>
      <w:pPr>
        <w:pStyle w:val="NormalWeb"/>
        <w:keepNext w:val="0"/>
        <w:keepLines w:val="0"/>
        <w:widowControl/>
        <w:suppressLineNumbers w:val="0"/>
        <w:spacing w:before="40" w:beforeAutospacing="0" w:after="0" w:afterAutospacing="0" w:line="300" w:lineRule="atLeast"/>
        <w:ind w:right="0" w:firstLine="480" w:firstLineChars="200"/>
        <w:jc w:val="both"/>
        <w:rPr>
          <w:rFonts w:ascii="宋体" w:eastAsia="宋体" w:hAnsi="宋体" w:cs="宋体" w:hint="eastAsia"/>
          <w:i w:val="0"/>
          <w:color w:val="auto"/>
          <w:spacing w:val="0"/>
          <w:sz w:val="24"/>
          <w:szCs w:val="24"/>
          <w:vertAlign w:val="baseline"/>
        </w:rPr>
      </w:pP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本诗不符合近体诗的格律要求，且以“野老歌”为题，故可判断为古体诗。</w:t>
      </w:r>
      <w:r>
        <w:rPr>
          <w:rFonts w:ascii="宋体" w:eastAsia="宋体" w:hAnsi="宋体" w:cs="宋体" w:hint="eastAsia"/>
          <w:i w:val="0"/>
          <w:color w:val="auto"/>
          <w:spacing w:val="0"/>
          <w:sz w:val="24"/>
          <w:szCs w:val="24"/>
          <w:highlight w:val="none"/>
          <w:vertAlign w:val="baseline"/>
        </w:rPr>
        <w:t>)</w:t>
      </w:r>
    </w:p>
    <w:p>
      <w:pPr>
        <w:pStyle w:val="NormalWeb"/>
        <w:keepNext w:val="0"/>
        <w:keepLines w:val="0"/>
        <w:widowControl/>
        <w:suppressLineNumbers w:val="0"/>
        <w:spacing w:before="40" w:beforeAutospacing="0" w:after="0" w:afterAutospacing="0" w:line="300" w:lineRule="atLeast"/>
        <w:ind w:left="480" w:right="0" w:hanging="480" w:hangingChars="200"/>
        <w:jc w:val="both"/>
        <w:rPr>
          <w:rFonts w:ascii="宋体" w:eastAsia="宋体" w:hAnsi="宋体" w:cs="宋体" w:hint="eastAsia"/>
          <w:color w:val="auto"/>
          <w:sz w:val="24"/>
          <w:szCs w:val="24"/>
        </w:rPr>
      </w:pPr>
      <w:r>
        <w:rPr>
          <w:rFonts w:ascii="宋体" w:eastAsia="宋体" w:hAnsi="宋体" w:cs="宋体" w:hint="eastAsia"/>
          <w:i w:val="0"/>
          <w:color w:val="auto"/>
          <w:spacing w:val="0"/>
          <w:sz w:val="24"/>
          <w:szCs w:val="24"/>
          <w:vertAlign w:val="baseline"/>
        </w:rPr>
        <w:t>20.①以对比加强叙事的抒情效果。将老农辛劳</w:t>
      </w:r>
      <w:r>
        <w:rPr>
          <w:rFonts w:ascii="宋体" w:eastAsia="宋体" w:hAnsi="宋体" w:cs="宋体" w:hint="eastAsia"/>
          <w:i w:val="0"/>
          <w:color w:val="auto"/>
          <w:spacing w:val="0"/>
          <w:sz w:val="24"/>
          <w:szCs w:val="24"/>
          <w:vertAlign w:val="baseline"/>
          <w:lang w:val="en-US" w:eastAsia="zh-CN"/>
        </w:rPr>
        <w:t>一</w:t>
      </w:r>
      <w:r>
        <w:rPr>
          <w:rFonts w:ascii="宋体" w:eastAsia="宋体" w:hAnsi="宋体" w:cs="宋体" w:hint="eastAsia"/>
          <w:i w:val="0"/>
          <w:color w:val="auto"/>
          <w:spacing w:val="0"/>
          <w:sz w:val="24"/>
          <w:szCs w:val="24"/>
          <w:vertAlign w:val="baseline"/>
        </w:rPr>
        <w:t>年无粮可食与官府把粮食“输入官仓化为土”对比，反映了劳动人民被剥削的痛苦也揭露了当时社会的黑暗</w:t>
      </w:r>
      <w:r>
        <w:rPr>
          <w:rFonts w:ascii="宋体" w:eastAsia="宋体" w:hAnsi="宋体" w:cs="宋体" w:hint="eastAsia"/>
          <w:i w:val="0"/>
          <w:color w:val="auto"/>
          <w:spacing w:val="0"/>
          <w:sz w:val="24"/>
          <w:szCs w:val="24"/>
          <w:highlight w:val="none"/>
          <w:vertAlign w:val="baseline"/>
          <w:lang w:eastAsia="zh-CN"/>
        </w:rPr>
        <w:t>；</w:t>
      </w:r>
      <w:r>
        <w:rPr>
          <w:rFonts w:ascii="宋体" w:eastAsia="宋体" w:hAnsi="宋体" w:cs="宋体" w:hint="eastAsia"/>
          <w:i w:val="0"/>
          <w:color w:val="auto"/>
          <w:spacing w:val="0"/>
          <w:sz w:val="24"/>
          <w:szCs w:val="24"/>
          <w:vertAlign w:val="baseline"/>
        </w:rPr>
        <w:t>将山中老农与西江贾客对比，揭示了贫富悬殊，社会极其不平等的现象</w:t>
      </w:r>
      <w:r>
        <w:rPr>
          <w:rFonts w:ascii="宋体" w:eastAsia="宋体" w:hAnsi="宋体" w:cs="宋体" w:hint="eastAsia"/>
          <w:i w:val="0"/>
          <w:color w:val="auto"/>
          <w:spacing w:val="0"/>
          <w:sz w:val="24"/>
          <w:szCs w:val="24"/>
          <w:vertAlign w:val="baseline"/>
          <w:lang w:eastAsia="zh-CN"/>
        </w:rPr>
        <w:t>；</w:t>
      </w:r>
      <w:r>
        <w:rPr>
          <w:rFonts w:ascii="宋体" w:eastAsia="宋体" w:hAnsi="宋体" w:cs="宋体" w:hint="eastAsia"/>
          <w:i w:val="0"/>
          <w:color w:val="auto"/>
          <w:spacing w:val="0"/>
          <w:sz w:val="24"/>
          <w:szCs w:val="24"/>
          <w:vertAlign w:val="baseline"/>
        </w:rPr>
        <w:t>老人与狗的对比，突出表现了农民的痛苦和当时社会的不合理</w:t>
      </w:r>
      <w:r>
        <w:rPr>
          <w:rFonts w:ascii="宋体" w:eastAsia="宋体" w:hAnsi="宋体" w:cs="宋体" w:hint="eastAsia"/>
          <w:i w:val="0"/>
          <w:color w:val="auto"/>
          <w:spacing w:val="0"/>
          <w:sz w:val="24"/>
          <w:szCs w:val="24"/>
          <w:vertAlign w:val="baseline"/>
          <w:lang w:eastAsia="zh-CN"/>
        </w:rPr>
        <w:t>。</w:t>
      </w:r>
      <w:r>
        <w:rPr>
          <w:rFonts w:ascii="宋体" w:eastAsia="宋体" w:hAnsi="宋体" w:cs="宋体" w:hint="eastAsia"/>
          <w:i w:val="0"/>
          <w:color w:val="auto"/>
          <w:spacing w:val="0"/>
          <w:sz w:val="24"/>
          <w:szCs w:val="24"/>
          <w:vertAlign w:val="baseline"/>
        </w:rPr>
        <w:t>②以“老人”的口吻叙事，语言平实质朴，表达情感显得更真实、自然。③从头到尾都是客观叙述。诗人寓情于事，貌似不动声色却渗透自己的爱僧之情。</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答出</w:t>
      </w:r>
      <w:r>
        <w:rPr>
          <w:rFonts w:ascii="宋体" w:eastAsia="宋体" w:hAnsi="宋体" w:cs="宋体" w:hint="eastAsia"/>
          <w:i w:val="0"/>
          <w:color w:val="auto"/>
          <w:spacing w:val="0"/>
          <w:sz w:val="24"/>
          <w:szCs w:val="24"/>
          <w:highlight w:val="none"/>
          <w:vertAlign w:val="baseline"/>
        </w:rPr>
        <w:t>一点得</w:t>
      </w:r>
      <w:r>
        <w:rPr>
          <w:rFonts w:ascii="宋体" w:eastAsia="宋体" w:hAnsi="宋体" w:cs="宋体" w:hint="eastAsia"/>
          <w:i w:val="0"/>
          <w:color w:val="auto"/>
          <w:spacing w:val="0"/>
          <w:sz w:val="24"/>
          <w:szCs w:val="24"/>
          <w:vertAlign w:val="baseline"/>
        </w:rPr>
        <w:t>2分。</w:t>
      </w:r>
      <w:r>
        <w:rPr>
          <w:rFonts w:ascii="宋体" w:eastAsia="宋体" w:hAnsi="宋体" w:cs="宋体" w:hint="eastAsia"/>
          <w:i w:val="0"/>
          <w:color w:val="auto"/>
          <w:spacing w:val="0"/>
          <w:sz w:val="24"/>
          <w:szCs w:val="24"/>
          <w:highlight w:val="none"/>
          <w:vertAlign w:val="baseline"/>
        </w:rPr>
        <w:t>)</w:t>
      </w:r>
    </w:p>
    <w:p>
      <w:pPr>
        <w:pStyle w:val="NormalWeb"/>
        <w:keepNext w:val="0"/>
        <w:keepLines w:val="0"/>
        <w:widowControl/>
        <w:suppressLineNumbers w:val="0"/>
        <w:spacing w:before="40" w:beforeAutospacing="0" w:after="0" w:afterAutospacing="0" w:line="300" w:lineRule="atLeast"/>
        <w:ind w:right="0"/>
        <w:jc w:val="both"/>
        <w:rPr>
          <w:rFonts w:ascii="宋体" w:eastAsia="宋体" w:hAnsi="宋体" w:cs="宋体" w:hint="eastAsia"/>
          <w:color w:val="auto"/>
          <w:sz w:val="24"/>
          <w:szCs w:val="24"/>
        </w:rPr>
      </w:pPr>
      <w:r>
        <w:rPr>
          <w:rFonts w:ascii="宋体" w:eastAsia="宋体" w:hAnsi="宋体" w:cs="宋体" w:hint="eastAsia"/>
          <w:i w:val="0"/>
          <w:color w:val="auto"/>
          <w:spacing w:val="0"/>
          <w:sz w:val="24"/>
          <w:szCs w:val="24"/>
          <w:vertAlign w:val="baseline"/>
        </w:rPr>
        <w:t>21.先夸奖，后批评</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2分</w:t>
      </w:r>
      <w:r>
        <w:rPr>
          <w:rFonts w:ascii="宋体" w:eastAsia="宋体" w:hAnsi="宋体" w:cs="宋体" w:hint="eastAsia"/>
          <w:i w:val="0"/>
          <w:color w:val="auto"/>
          <w:spacing w:val="0"/>
          <w:sz w:val="24"/>
          <w:szCs w:val="24"/>
          <w:highlight w:val="none"/>
          <w:vertAlign w:val="baseline"/>
        </w:rPr>
        <w:t>)</w:t>
      </w:r>
    </w:p>
    <w:p>
      <w:pPr>
        <w:pStyle w:val="NormalWeb"/>
        <w:keepNext w:val="0"/>
        <w:keepLines w:val="0"/>
        <w:widowControl/>
        <w:suppressLineNumbers w:val="0"/>
        <w:spacing w:before="40" w:beforeAutospacing="0" w:after="0" w:afterAutospacing="0" w:line="300" w:lineRule="atLeast"/>
        <w:ind w:left="480" w:right="0" w:hanging="480" w:hangingChars="200"/>
        <w:jc w:val="both"/>
        <w:rPr>
          <w:rFonts w:ascii="宋体" w:eastAsia="宋体" w:hAnsi="宋体" w:cs="宋体" w:hint="eastAsia"/>
          <w:color w:val="auto"/>
          <w:sz w:val="24"/>
          <w:szCs w:val="24"/>
        </w:rPr>
      </w:pPr>
      <w:r>
        <w:rPr>
          <w:rFonts w:ascii="宋体" w:eastAsia="宋体" w:hAnsi="宋体" w:cs="宋体" w:hint="eastAsia"/>
          <w:i w:val="0"/>
          <w:color w:val="auto"/>
          <w:spacing w:val="0"/>
          <w:sz w:val="24"/>
          <w:szCs w:val="24"/>
          <w:vertAlign w:val="baseline"/>
        </w:rPr>
        <w:t>22.①儒家重仁义轻物质。</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1 分</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②认为耻于物质上的匮乏不是仁义，仁义者不重视物质，不因为物质贫穷而在富人面前自惭形秽，不嫉妒别人、不贪求身外之物是君子的基本之道，儒家所追求的是精神上的充实和道德的提升。</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2 分</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③这是一种极高的思想境界，对当下社会的价值观导向有积极的作用。</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1 分</w:t>
      </w:r>
      <w:r>
        <w:rPr>
          <w:rFonts w:ascii="宋体" w:eastAsia="宋体" w:hAnsi="宋体" w:cs="宋体" w:hint="eastAsia"/>
          <w:i w:val="0"/>
          <w:color w:val="auto"/>
          <w:spacing w:val="0"/>
          <w:sz w:val="24"/>
          <w:szCs w:val="24"/>
          <w:highlight w:val="none"/>
          <w:vertAlign w:val="baseline"/>
        </w:rPr>
        <w:t>)</w:t>
      </w:r>
    </w:p>
    <w:p>
      <w:pPr>
        <w:pStyle w:val="NormalWeb"/>
        <w:keepNext w:val="0"/>
        <w:keepLines w:val="0"/>
        <w:widowControl/>
        <w:suppressLineNumbers w:val="0"/>
        <w:spacing w:before="40" w:beforeAutospacing="0" w:after="0" w:afterAutospacing="0" w:line="300" w:lineRule="atLeast"/>
        <w:ind w:right="0"/>
        <w:jc w:val="both"/>
        <w:rPr>
          <w:rFonts w:ascii="宋体" w:eastAsia="宋体" w:hAnsi="宋体" w:cs="宋体" w:hint="eastAsia"/>
          <w:color w:val="auto"/>
          <w:sz w:val="24"/>
          <w:szCs w:val="24"/>
        </w:rPr>
      </w:pPr>
      <w:r>
        <w:rPr>
          <w:rFonts w:ascii="宋体" w:eastAsia="宋体" w:hAnsi="宋体" w:cs="宋体" w:hint="eastAsia"/>
          <w:i w:val="0"/>
          <w:color w:val="auto"/>
          <w:spacing w:val="0"/>
          <w:sz w:val="24"/>
          <w:szCs w:val="24"/>
          <w:vertAlign w:val="baseline"/>
        </w:rPr>
        <w:t xml:space="preserve">23. </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1</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不悱不发</w:t>
      </w:r>
      <w:r>
        <w:rPr>
          <w:rFonts w:ascii="宋体" w:eastAsia="宋体" w:hAnsi="宋体" w:cs="宋体" w:hint="eastAsia"/>
          <w:i w:val="0"/>
          <w:color w:val="auto"/>
          <w:spacing w:val="0"/>
          <w:sz w:val="24"/>
          <w:szCs w:val="24"/>
          <w:vertAlign w:val="baseline"/>
          <w:lang w:val="en-US" w:eastAsia="zh-CN"/>
        </w:rPr>
        <w:t xml:space="preserve">   </w:t>
      </w:r>
      <w:r>
        <w:rPr>
          <w:rFonts w:ascii="宋体" w:eastAsia="宋体" w:hAnsi="宋体" w:cs="宋体" w:hint="eastAsia"/>
          <w:i w:val="0"/>
          <w:color w:val="auto"/>
          <w:spacing w:val="0"/>
          <w:sz w:val="24"/>
          <w:szCs w:val="24"/>
          <w:vertAlign w:val="baseline"/>
        </w:rPr>
        <w:t>举一隅不以三隅反</w:t>
      </w:r>
    </w:p>
    <w:p>
      <w:pPr>
        <w:pStyle w:val="NormalWeb"/>
        <w:keepNext w:val="0"/>
        <w:keepLines w:val="0"/>
        <w:widowControl/>
        <w:suppressLineNumbers w:val="0"/>
        <w:spacing w:before="40" w:beforeAutospacing="0" w:after="0" w:afterAutospacing="0" w:line="300" w:lineRule="atLeast"/>
        <w:ind w:right="0" w:firstLine="480" w:firstLineChars="200"/>
        <w:jc w:val="both"/>
        <w:rPr>
          <w:rFonts w:ascii="宋体" w:eastAsia="宋体" w:hAnsi="宋体" w:cs="宋体" w:hint="eastAsia"/>
          <w:color w:val="auto"/>
          <w:sz w:val="24"/>
          <w:szCs w:val="24"/>
        </w:rPr>
      </w:pP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2</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古者富贵而名</w:t>
      </w:r>
      <w:r>
        <w:rPr>
          <w:rFonts w:ascii="宋体" w:eastAsia="宋体" w:hAnsi="宋体" w:cs="宋体" w:hint="eastAsia"/>
          <w:i w:val="0"/>
          <w:color w:val="auto"/>
          <w:spacing w:val="0"/>
          <w:sz w:val="24"/>
          <w:szCs w:val="24"/>
          <w:highlight w:val="none"/>
          <w:vertAlign w:val="baseline"/>
        </w:rPr>
        <w:t>摩灭</w:t>
      </w:r>
      <w:r>
        <w:rPr>
          <w:rFonts w:ascii="宋体" w:eastAsia="宋体" w:hAnsi="宋体" w:cs="宋体" w:hint="eastAsia"/>
          <w:i w:val="0"/>
          <w:color w:val="auto"/>
          <w:spacing w:val="0"/>
          <w:sz w:val="24"/>
          <w:szCs w:val="24"/>
          <w:vertAlign w:val="baseline"/>
          <w:lang w:val="en-US" w:eastAsia="zh-CN"/>
        </w:rPr>
        <w:t xml:space="preserve">  </w:t>
      </w:r>
      <w:r>
        <w:rPr>
          <w:rFonts w:ascii="宋体" w:eastAsia="宋体" w:hAnsi="宋体" w:cs="宋体" w:hint="eastAsia"/>
          <w:i w:val="0"/>
          <w:color w:val="auto"/>
          <w:spacing w:val="0"/>
          <w:sz w:val="24"/>
          <w:szCs w:val="24"/>
          <w:vertAlign w:val="baseline"/>
        </w:rPr>
        <w:t>不可胜记</w:t>
      </w:r>
    </w:p>
    <w:p>
      <w:pPr>
        <w:pStyle w:val="NormalWeb"/>
        <w:keepNext w:val="0"/>
        <w:keepLines w:val="0"/>
        <w:widowControl/>
        <w:suppressLineNumbers w:val="0"/>
        <w:spacing w:before="40" w:beforeAutospacing="0" w:after="0" w:afterAutospacing="0" w:line="300" w:lineRule="atLeast"/>
        <w:ind w:right="0" w:firstLine="480" w:firstLineChars="200"/>
        <w:jc w:val="both"/>
        <w:rPr>
          <w:rFonts w:ascii="宋体" w:eastAsia="宋体" w:hAnsi="宋体" w:cs="宋体" w:hint="eastAsia"/>
          <w:i w:val="0"/>
          <w:color w:val="auto"/>
          <w:spacing w:val="0"/>
          <w:sz w:val="24"/>
          <w:szCs w:val="24"/>
          <w:vertAlign w:val="baseline"/>
        </w:rPr>
      </w:pP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3</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羽扇纶巾</w:t>
      </w:r>
      <w:r>
        <w:rPr>
          <w:rFonts w:ascii="宋体" w:eastAsia="宋体" w:hAnsi="宋体" w:cs="宋体" w:hint="eastAsia"/>
          <w:i w:val="0"/>
          <w:color w:val="auto"/>
          <w:spacing w:val="0"/>
          <w:sz w:val="24"/>
          <w:szCs w:val="24"/>
          <w:vertAlign w:val="baseline"/>
          <w:lang w:val="en-US" w:eastAsia="zh-CN"/>
        </w:rPr>
        <w:t xml:space="preserve">       </w:t>
      </w:r>
      <w:r>
        <w:rPr>
          <w:rFonts w:ascii="宋体" w:eastAsia="宋体" w:hAnsi="宋体" w:cs="宋体" w:hint="eastAsia"/>
          <w:i w:val="0"/>
          <w:color w:val="auto"/>
          <w:spacing w:val="0"/>
          <w:sz w:val="24"/>
          <w:szCs w:val="24"/>
          <w:vertAlign w:val="baseline"/>
        </w:rPr>
        <w:t>谈笑间、</w:t>
      </w:r>
      <w:r>
        <w:rPr>
          <w:rFonts w:ascii="宋体" w:eastAsia="宋体" w:hAnsi="宋体" w:cs="宋体" w:hint="eastAsia"/>
          <w:i w:val="0"/>
          <w:color w:val="auto"/>
          <w:spacing w:val="0"/>
          <w:sz w:val="24"/>
          <w:szCs w:val="24"/>
          <w:highlight w:val="none"/>
          <w:vertAlign w:val="baseline"/>
        </w:rPr>
        <w:t>强虏灰飞烟灭</w:t>
      </w:r>
    </w:p>
    <w:p>
      <w:pPr>
        <w:pStyle w:val="NormalWeb"/>
        <w:keepNext w:val="0"/>
        <w:keepLines w:val="0"/>
        <w:widowControl/>
        <w:suppressLineNumbers w:val="0"/>
        <w:spacing w:before="40" w:beforeAutospacing="0" w:after="0" w:afterAutospacing="0" w:line="300" w:lineRule="atLeast"/>
        <w:ind w:right="0" w:firstLine="480" w:firstLineChars="200"/>
        <w:jc w:val="both"/>
        <w:rPr>
          <w:rFonts w:ascii="宋体" w:eastAsia="宋体" w:hAnsi="宋体" w:cs="宋体" w:hint="eastAsia"/>
          <w:i w:val="0"/>
          <w:color w:val="auto"/>
          <w:spacing w:val="0"/>
          <w:sz w:val="24"/>
          <w:szCs w:val="24"/>
          <w:vertAlign w:val="baseline"/>
        </w:rPr>
      </w:pP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4</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问君西游何时还</w:t>
      </w:r>
      <w:r>
        <w:rPr>
          <w:rFonts w:ascii="宋体" w:eastAsia="宋体" w:hAnsi="宋体" w:cs="宋体" w:hint="eastAsia"/>
          <w:i w:val="0"/>
          <w:color w:val="auto"/>
          <w:spacing w:val="0"/>
          <w:sz w:val="24"/>
          <w:szCs w:val="24"/>
          <w:vertAlign w:val="baseline"/>
          <w:lang w:val="en-US" w:eastAsia="zh-CN"/>
        </w:rPr>
        <w:t xml:space="preserve">  </w:t>
      </w:r>
      <w:r>
        <w:rPr>
          <w:rFonts w:ascii="宋体" w:eastAsia="宋体" w:hAnsi="宋体" w:cs="宋体" w:hint="eastAsia"/>
          <w:i w:val="0"/>
          <w:color w:val="auto"/>
          <w:spacing w:val="0"/>
          <w:sz w:val="24"/>
          <w:szCs w:val="24"/>
          <w:vertAlign w:val="baseline"/>
        </w:rPr>
        <w:t>但见悲鸟号古木</w:t>
      </w:r>
    </w:p>
    <w:p>
      <w:pPr>
        <w:pStyle w:val="NormalWeb"/>
        <w:keepNext w:val="0"/>
        <w:keepLines w:val="0"/>
        <w:widowControl/>
        <w:suppressLineNumbers w:val="0"/>
        <w:spacing w:before="40" w:beforeAutospacing="0" w:after="0" w:afterAutospacing="0" w:line="300" w:lineRule="atLeast"/>
        <w:ind w:right="0" w:firstLine="480" w:firstLineChars="200"/>
        <w:jc w:val="both"/>
        <w:rPr>
          <w:rFonts w:ascii="宋体" w:eastAsia="宋体" w:hAnsi="宋体" w:cs="宋体" w:hint="eastAsia"/>
          <w:i w:val="0"/>
          <w:color w:val="auto"/>
          <w:spacing w:val="0"/>
          <w:sz w:val="24"/>
          <w:szCs w:val="24"/>
          <w:vertAlign w:val="baseline"/>
        </w:rPr>
      </w:pP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5</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三万里河东入海</w:t>
      </w:r>
      <w:r>
        <w:rPr>
          <w:rFonts w:ascii="宋体" w:eastAsia="宋体" w:hAnsi="宋体" w:cs="宋体" w:hint="eastAsia"/>
          <w:i w:val="0"/>
          <w:color w:val="auto"/>
          <w:spacing w:val="0"/>
          <w:sz w:val="24"/>
          <w:szCs w:val="24"/>
          <w:vertAlign w:val="baseline"/>
          <w:lang w:val="en-US" w:eastAsia="zh-CN"/>
        </w:rPr>
        <w:t xml:space="preserve">  </w:t>
      </w:r>
      <w:r>
        <w:rPr>
          <w:rFonts w:ascii="宋体" w:eastAsia="宋体" w:hAnsi="宋体" w:cs="宋体" w:hint="eastAsia"/>
          <w:i w:val="0"/>
          <w:color w:val="auto"/>
          <w:spacing w:val="0"/>
          <w:sz w:val="24"/>
          <w:szCs w:val="24"/>
          <w:vertAlign w:val="baseline"/>
        </w:rPr>
        <w:t>五千仞岳上摩天</w:t>
      </w:r>
    </w:p>
    <w:p>
      <w:pPr>
        <w:pStyle w:val="NormalWeb"/>
        <w:keepNext w:val="0"/>
        <w:keepLines w:val="0"/>
        <w:widowControl/>
        <w:suppressLineNumbers w:val="0"/>
        <w:spacing w:before="40" w:beforeAutospacing="0" w:after="0" w:afterAutospacing="0" w:line="300" w:lineRule="atLeast"/>
        <w:ind w:right="0" w:firstLine="480" w:firstLineChars="200"/>
        <w:jc w:val="both"/>
        <w:rPr>
          <w:rFonts w:ascii="宋体" w:eastAsia="宋体" w:hAnsi="宋体" w:cs="宋体" w:hint="eastAsia"/>
          <w:i w:val="0"/>
          <w:color w:val="auto"/>
          <w:spacing w:val="0"/>
          <w:sz w:val="24"/>
          <w:szCs w:val="24"/>
          <w:vertAlign w:val="baseline"/>
        </w:rPr>
      </w:pP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一空1分，错字、漏字均不给分。</w:t>
      </w:r>
      <w:r>
        <w:rPr>
          <w:rFonts w:ascii="宋体" w:eastAsia="宋体" w:hAnsi="宋体" w:cs="宋体" w:hint="eastAsia"/>
          <w:i w:val="0"/>
          <w:color w:val="auto"/>
          <w:spacing w:val="0"/>
          <w:sz w:val="24"/>
          <w:szCs w:val="24"/>
          <w:highlight w:val="none"/>
          <w:vertAlign w:val="baseline"/>
        </w:rPr>
        <w:t>)</w:t>
      </w:r>
    </w:p>
    <w:p>
      <w:pPr>
        <w:pStyle w:val="NormalWeb"/>
        <w:keepNext w:val="0"/>
        <w:keepLines w:val="0"/>
        <w:widowControl/>
        <w:suppressLineNumbers w:val="0"/>
        <w:spacing w:before="40" w:beforeAutospacing="0" w:after="0" w:afterAutospacing="0" w:line="300" w:lineRule="atLeast"/>
        <w:ind w:right="0"/>
        <w:jc w:val="both"/>
        <w:rPr>
          <w:rFonts w:ascii="宋体" w:eastAsia="宋体" w:hAnsi="宋体" w:cs="宋体" w:hint="eastAsia"/>
          <w:i w:val="0"/>
          <w:color w:val="auto"/>
          <w:spacing w:val="0"/>
          <w:sz w:val="24"/>
          <w:szCs w:val="24"/>
          <w:vertAlign w:val="baseline"/>
        </w:rPr>
      </w:pPr>
      <w:r>
        <w:rPr>
          <w:rFonts w:ascii="宋体" w:eastAsia="宋体" w:hAnsi="宋体" w:cs="宋体" w:hint="eastAsia"/>
          <w:i w:val="0"/>
          <w:color w:val="auto"/>
          <w:spacing w:val="0"/>
          <w:sz w:val="24"/>
          <w:szCs w:val="24"/>
          <w:vertAlign w:val="baseline"/>
        </w:rPr>
        <w:t>24. 作文</w:t>
      </w:r>
    </w:p>
    <w:p>
      <w:pPr>
        <w:pStyle w:val="NormalWeb"/>
        <w:keepNext w:val="0"/>
        <w:keepLines w:val="0"/>
        <w:widowControl/>
        <w:suppressLineNumbers w:val="0"/>
        <w:spacing w:before="40" w:beforeAutospacing="0" w:after="0" w:afterAutospacing="0" w:line="300" w:lineRule="atLeast"/>
        <w:ind w:right="0"/>
        <w:jc w:val="both"/>
        <w:rPr>
          <w:rFonts w:ascii="宋体" w:eastAsia="宋体" w:hAnsi="宋体" w:cs="宋体" w:hint="eastAsia"/>
          <w:b/>
          <w:bCs/>
          <w:i w:val="0"/>
          <w:color w:val="auto"/>
          <w:spacing w:val="0"/>
          <w:sz w:val="24"/>
          <w:szCs w:val="24"/>
          <w:vertAlign w:val="baseline"/>
        </w:rPr>
      </w:pPr>
      <w:r>
        <w:rPr>
          <w:rFonts w:ascii="宋体" w:eastAsia="宋体" w:hAnsi="宋体" w:cs="宋体" w:hint="eastAsia"/>
          <w:b/>
          <w:bCs/>
          <w:i w:val="0"/>
          <w:color w:val="auto"/>
          <w:spacing w:val="0"/>
          <w:sz w:val="24"/>
          <w:szCs w:val="24"/>
          <w:vertAlign w:val="baseline"/>
        </w:rPr>
        <w:t>[审题指导]</w:t>
      </w:r>
    </w:p>
    <w:p>
      <w:pPr>
        <w:pStyle w:val="NormalWeb"/>
        <w:keepNext w:val="0"/>
        <w:keepLines w:val="0"/>
        <w:widowControl/>
        <w:suppressLineNumbers w:val="0"/>
        <w:spacing w:before="40" w:beforeAutospacing="0" w:after="0" w:afterAutospacing="0" w:line="300" w:lineRule="atLeast"/>
        <w:ind w:right="0" w:firstLine="480" w:firstLineChars="200"/>
        <w:jc w:val="both"/>
        <w:rPr>
          <w:rFonts w:ascii="宋体" w:eastAsia="宋体" w:hAnsi="宋体" w:cs="宋体" w:hint="eastAsia"/>
          <w:i w:val="0"/>
          <w:color w:val="auto"/>
          <w:spacing w:val="0"/>
          <w:sz w:val="24"/>
          <w:szCs w:val="24"/>
          <w:vertAlign w:val="baseline"/>
        </w:rPr>
      </w:pPr>
      <w:r>
        <w:rPr>
          <w:rFonts w:ascii="宋体" w:eastAsia="宋体" w:hAnsi="宋体" w:cs="宋体" w:hint="eastAsia"/>
          <w:i w:val="0"/>
          <w:color w:val="auto"/>
          <w:spacing w:val="0"/>
          <w:sz w:val="24"/>
          <w:szCs w:val="24"/>
          <w:vertAlign w:val="baseline"/>
        </w:rPr>
        <w:t>孔子的观点强调了群居时谈论内容要符合道义，当下年轻人加入饭圈在社交平台上为偶像宣传助威的行为弊大于利，耗费了大量的时间、金钱和精力，谈论内容大多符合道义，当然，对此也要辩证分析，理性看待。</w:t>
      </w:r>
    </w:p>
    <w:p>
      <w:pPr>
        <w:pStyle w:val="NormalWeb"/>
        <w:keepNext w:val="0"/>
        <w:keepLines w:val="0"/>
        <w:widowControl/>
        <w:suppressLineNumbers w:val="0"/>
        <w:spacing w:before="40" w:beforeAutospacing="0" w:after="0" w:afterAutospacing="0" w:line="300" w:lineRule="atLeast"/>
        <w:ind w:right="0" w:firstLine="480" w:firstLineChars="200"/>
        <w:jc w:val="both"/>
        <w:rPr>
          <w:rFonts w:ascii="宋体" w:eastAsia="宋体" w:hAnsi="宋体" w:cs="宋体" w:hint="eastAsia"/>
          <w:i w:val="0"/>
          <w:color w:val="auto"/>
          <w:spacing w:val="0"/>
          <w:sz w:val="24"/>
          <w:szCs w:val="24"/>
          <w:vertAlign w:val="baseline"/>
        </w:rPr>
      </w:pPr>
      <w:r>
        <w:rPr>
          <w:rFonts w:ascii="宋体" w:eastAsia="宋体" w:hAnsi="宋体" w:cs="宋体" w:hint="eastAsia"/>
          <w:i w:val="0"/>
          <w:color w:val="auto"/>
          <w:spacing w:val="0"/>
          <w:sz w:val="24"/>
          <w:szCs w:val="24"/>
          <w:vertAlign w:val="baseline"/>
        </w:rPr>
        <w:t>综合材料，可知关键词是“饭圈”“义”等，要挖掘其意义，结合实际谈自己的体会。</w:t>
      </w:r>
    </w:p>
    <w:p>
      <w:pPr>
        <w:pStyle w:val="NormalWeb"/>
        <w:keepNext w:val="0"/>
        <w:keepLines w:val="0"/>
        <w:widowControl/>
        <w:suppressLineNumbers w:val="0"/>
        <w:spacing w:before="40" w:beforeAutospacing="0" w:after="0" w:afterAutospacing="0" w:line="300" w:lineRule="atLeast"/>
        <w:ind w:right="0" w:firstLine="480" w:firstLineChars="200"/>
        <w:jc w:val="both"/>
        <w:rPr>
          <w:rFonts w:ascii="宋体" w:eastAsia="宋体" w:hAnsi="宋体" w:cs="宋体" w:hint="eastAsia"/>
          <w:b/>
          <w:bCs/>
          <w:i w:val="0"/>
          <w:color w:val="auto"/>
          <w:spacing w:val="0"/>
          <w:sz w:val="24"/>
          <w:szCs w:val="24"/>
          <w:vertAlign w:val="baseline"/>
        </w:rPr>
      </w:pPr>
      <w:r>
        <w:rPr>
          <w:rFonts w:ascii="宋体" w:eastAsia="宋体" w:hAnsi="宋体" w:cs="宋体" w:hint="eastAsia"/>
          <w:b/>
          <w:bCs/>
          <w:i w:val="0"/>
          <w:color w:val="auto"/>
          <w:spacing w:val="0"/>
          <w:sz w:val="24"/>
          <w:szCs w:val="24"/>
          <w:vertAlign w:val="baseline"/>
        </w:rPr>
        <w:t>参考立意:</w:t>
      </w:r>
    </w:p>
    <w:p>
      <w:pPr>
        <w:pStyle w:val="NormalWeb"/>
        <w:keepNext w:val="0"/>
        <w:keepLines w:val="0"/>
        <w:widowControl/>
        <w:suppressLineNumbers w:val="0"/>
        <w:spacing w:before="40" w:beforeAutospacing="0" w:after="0" w:afterAutospacing="0" w:line="300" w:lineRule="atLeast"/>
        <w:ind w:right="0" w:firstLine="480" w:firstLineChars="200"/>
        <w:jc w:val="both"/>
        <w:rPr>
          <w:rFonts w:ascii="宋体" w:eastAsia="宋体" w:hAnsi="宋体" w:cs="宋体" w:hint="eastAsia"/>
          <w:i w:val="0"/>
          <w:color w:val="auto"/>
          <w:spacing w:val="0"/>
          <w:sz w:val="24"/>
          <w:szCs w:val="24"/>
          <w:vertAlign w:val="baseline"/>
        </w:rPr>
      </w:pP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1</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慎入“饭圈”，在圈中要言行及义</w:t>
      </w:r>
    </w:p>
    <w:p>
      <w:pPr>
        <w:pStyle w:val="NormalWeb"/>
        <w:keepNext w:val="0"/>
        <w:keepLines w:val="0"/>
        <w:widowControl/>
        <w:suppressLineNumbers w:val="0"/>
        <w:spacing w:before="40" w:beforeAutospacing="0" w:after="0" w:afterAutospacing="0" w:line="300" w:lineRule="atLeast"/>
        <w:ind w:right="0" w:firstLine="480" w:firstLineChars="200"/>
        <w:jc w:val="both"/>
        <w:rPr>
          <w:rFonts w:ascii="宋体" w:eastAsia="宋体" w:hAnsi="宋体" w:cs="宋体" w:hint="eastAsia"/>
          <w:i w:val="0"/>
          <w:color w:val="auto"/>
          <w:spacing w:val="0"/>
          <w:sz w:val="24"/>
          <w:szCs w:val="24"/>
          <w:vertAlign w:val="baseline"/>
        </w:rPr>
      </w:pP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2</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理性对待“饭圈”，追星君行要符合道义。</w:t>
      </w:r>
    </w:p>
    <w:p>
      <w:pPr>
        <w:pStyle w:val="NormalWeb"/>
        <w:keepNext w:val="0"/>
        <w:keepLines w:val="0"/>
        <w:widowControl/>
        <w:suppressLineNumbers w:val="0"/>
        <w:spacing w:before="40" w:beforeAutospacing="0" w:after="0" w:afterAutospacing="0" w:line="300" w:lineRule="atLeast"/>
        <w:ind w:right="0" w:firstLine="480" w:firstLineChars="200"/>
        <w:jc w:val="both"/>
        <w:rPr>
          <w:rFonts w:ascii="宋体" w:eastAsia="宋体" w:hAnsi="宋体" w:cs="宋体" w:hint="eastAsia"/>
          <w:b/>
          <w:bCs/>
          <w:i w:val="0"/>
          <w:color w:val="auto"/>
          <w:spacing w:val="0"/>
          <w:sz w:val="24"/>
          <w:szCs w:val="24"/>
          <w:vertAlign w:val="baseline"/>
        </w:rPr>
      </w:pPr>
      <w:r>
        <w:rPr>
          <w:rFonts w:ascii="宋体" w:eastAsia="宋体" w:hAnsi="宋体" w:cs="宋体" w:hint="eastAsia"/>
          <w:b/>
          <w:bCs/>
          <w:i w:val="0"/>
          <w:color w:val="auto"/>
          <w:spacing w:val="0"/>
          <w:sz w:val="24"/>
          <w:szCs w:val="24"/>
          <w:vertAlign w:val="baseline"/>
        </w:rPr>
        <w:t>作文评分标准:</w:t>
      </w:r>
    </w:p>
    <w:p>
      <w:pPr>
        <w:pStyle w:val="NormalWeb"/>
        <w:keepNext w:val="0"/>
        <w:keepLines w:val="0"/>
        <w:widowControl/>
        <w:suppressLineNumbers w:val="0"/>
        <w:spacing w:before="40" w:beforeAutospacing="0" w:after="0" w:afterAutospacing="0" w:line="300" w:lineRule="atLeast"/>
        <w:ind w:right="0" w:firstLine="480" w:firstLineChars="200"/>
        <w:jc w:val="both"/>
        <w:rPr>
          <w:rFonts w:ascii="宋体" w:eastAsia="宋体" w:hAnsi="宋体" w:cs="宋体" w:hint="eastAsia"/>
          <w:i w:val="0"/>
          <w:color w:val="auto"/>
          <w:spacing w:val="0"/>
          <w:sz w:val="24"/>
          <w:szCs w:val="24"/>
          <w:vertAlign w:val="baseline"/>
        </w:rPr>
      </w:pPr>
      <w:r>
        <w:rPr>
          <w:rFonts w:ascii="宋体" w:eastAsia="宋体" w:hAnsi="宋体" w:cs="宋体" w:hint="eastAsia"/>
          <w:i w:val="0"/>
          <w:color w:val="auto"/>
          <w:spacing w:val="0"/>
          <w:sz w:val="24"/>
          <w:szCs w:val="24"/>
          <w:vertAlign w:val="baseline"/>
        </w:rPr>
        <w:t>一类文，上限60分，既写“饭圈文化”又紧扣“言之及义”。对饭</w:t>
      </w:r>
      <w:r>
        <w:rPr>
          <w:rFonts w:ascii="宋体" w:eastAsia="宋体" w:hAnsi="宋体" w:cs="宋体" w:hint="eastAsia"/>
          <w:i w:val="0"/>
          <w:color w:val="auto"/>
          <w:spacing w:val="0"/>
          <w:sz w:val="24"/>
          <w:szCs w:val="24"/>
          <w:highlight w:val="none"/>
          <w:vertAlign w:val="baseline"/>
        </w:rPr>
        <w:t>圈文化</w:t>
      </w:r>
      <w:r>
        <w:rPr>
          <w:rFonts w:ascii="宋体" w:eastAsia="宋体" w:hAnsi="宋体" w:cs="宋体" w:hint="eastAsia"/>
          <w:i w:val="0"/>
          <w:color w:val="auto"/>
          <w:spacing w:val="0"/>
          <w:sz w:val="24"/>
          <w:szCs w:val="24"/>
          <w:vertAlign w:val="baseline"/>
        </w:rPr>
        <w:t>能有自己的看法，对其弊大手利能有理性分析，突出追星言行要符合道义。能围绕观点由表及里深入分析，行文体现思病，语言流畅，有亮点。</w:t>
      </w:r>
    </w:p>
    <w:p>
      <w:pPr>
        <w:pStyle w:val="NormalWeb"/>
        <w:keepNext w:val="0"/>
        <w:keepLines w:val="0"/>
        <w:widowControl/>
        <w:suppressLineNumbers w:val="0"/>
        <w:spacing w:before="40" w:beforeAutospacing="0" w:after="0" w:afterAutospacing="0" w:line="300" w:lineRule="atLeast"/>
        <w:ind w:right="0" w:firstLine="480" w:firstLineChars="200"/>
        <w:jc w:val="both"/>
        <w:rPr>
          <w:rFonts w:ascii="宋体" w:eastAsia="宋体" w:hAnsi="宋体" w:cs="宋体" w:hint="eastAsia"/>
          <w:i w:val="0"/>
          <w:color w:val="auto"/>
          <w:spacing w:val="0"/>
          <w:sz w:val="24"/>
          <w:szCs w:val="24"/>
          <w:vertAlign w:val="baseline"/>
        </w:rPr>
      </w:pPr>
      <w:r>
        <w:rPr>
          <w:rFonts w:ascii="宋体" w:eastAsia="宋体" w:hAnsi="宋体" w:cs="宋体" w:hint="eastAsia"/>
          <w:i w:val="0"/>
          <w:color w:val="auto"/>
          <w:spacing w:val="0"/>
          <w:sz w:val="24"/>
          <w:szCs w:val="24"/>
          <w:vertAlign w:val="baseline"/>
        </w:rPr>
        <w:t>二类文，上限51分。能理性对待饭</w:t>
      </w:r>
      <w:r>
        <w:rPr>
          <w:rFonts w:ascii="宋体" w:eastAsia="宋体" w:hAnsi="宋体" w:cs="宋体" w:hint="eastAsia"/>
          <w:i w:val="0"/>
          <w:color w:val="auto"/>
          <w:spacing w:val="0"/>
          <w:sz w:val="24"/>
          <w:szCs w:val="24"/>
          <w:highlight w:val="none"/>
          <w:vertAlign w:val="baseline"/>
        </w:rPr>
        <w:t>圈文化</w:t>
      </w:r>
      <w:r>
        <w:rPr>
          <w:rFonts w:ascii="宋体" w:eastAsia="宋体" w:hAnsi="宋体" w:cs="宋体" w:hint="eastAsia"/>
          <w:i w:val="0"/>
          <w:color w:val="auto"/>
          <w:spacing w:val="0"/>
          <w:sz w:val="24"/>
          <w:szCs w:val="24"/>
          <w:vertAlign w:val="baseline"/>
        </w:rPr>
        <w:t>，在圈中的言行及义。能围绕观点进行分析，行文能体现一定</w:t>
      </w:r>
      <w:r>
        <w:rPr>
          <w:rFonts w:ascii="宋体" w:eastAsia="宋体" w:hAnsi="宋体" w:cs="宋体" w:hint="eastAsia"/>
          <w:i w:val="0"/>
          <w:color w:val="auto"/>
          <w:spacing w:val="0"/>
          <w:sz w:val="24"/>
          <w:szCs w:val="24"/>
          <w:highlight w:val="none"/>
          <w:vertAlign w:val="baseline"/>
        </w:rPr>
        <w:t>思辩</w:t>
      </w:r>
      <w:r>
        <w:rPr>
          <w:rFonts w:ascii="宋体" w:eastAsia="宋体" w:hAnsi="宋体" w:cs="宋体" w:hint="eastAsia"/>
          <w:i w:val="0"/>
          <w:color w:val="auto"/>
          <w:spacing w:val="0"/>
          <w:sz w:val="24"/>
          <w:szCs w:val="24"/>
          <w:vertAlign w:val="baseline"/>
        </w:rPr>
        <w:t>，语言流畅。</w:t>
      </w:r>
    </w:p>
    <w:p>
      <w:pPr>
        <w:pStyle w:val="NormalWeb"/>
        <w:keepNext w:val="0"/>
        <w:keepLines w:val="0"/>
        <w:widowControl/>
        <w:suppressLineNumbers w:val="0"/>
        <w:spacing w:before="40" w:beforeAutospacing="0" w:after="0" w:afterAutospacing="0" w:line="300" w:lineRule="atLeast"/>
        <w:ind w:right="0" w:firstLine="480" w:firstLineChars="200"/>
        <w:jc w:val="both"/>
        <w:rPr>
          <w:rFonts w:ascii="宋体" w:eastAsia="宋体" w:hAnsi="宋体" w:cs="宋体" w:hint="eastAsia"/>
          <w:i w:val="0"/>
          <w:color w:val="auto"/>
          <w:spacing w:val="0"/>
          <w:sz w:val="24"/>
          <w:szCs w:val="24"/>
          <w:vertAlign w:val="baseline"/>
        </w:rPr>
      </w:pPr>
      <w:r>
        <w:rPr>
          <w:rFonts w:ascii="宋体" w:eastAsia="宋体" w:hAnsi="宋体" w:cs="宋体" w:hint="eastAsia"/>
          <w:i w:val="0"/>
          <w:color w:val="auto"/>
          <w:spacing w:val="0"/>
          <w:sz w:val="24"/>
          <w:szCs w:val="24"/>
          <w:vertAlign w:val="baseline"/>
        </w:rPr>
        <w:t>三类文，上限43分。忽视材料，纯写饭</w:t>
      </w:r>
      <w:r>
        <w:rPr>
          <w:rFonts w:ascii="宋体" w:eastAsia="宋体" w:hAnsi="宋体" w:cs="宋体" w:hint="eastAsia"/>
          <w:i w:val="0"/>
          <w:color w:val="auto"/>
          <w:spacing w:val="0"/>
          <w:sz w:val="24"/>
          <w:szCs w:val="24"/>
          <w:highlight w:val="none"/>
          <w:vertAlign w:val="baseline"/>
        </w:rPr>
        <w:t>圈文化</w:t>
      </w:r>
      <w:r>
        <w:rPr>
          <w:rFonts w:ascii="宋体" w:eastAsia="宋体" w:hAnsi="宋体" w:cs="宋体" w:hint="eastAsia"/>
          <w:i w:val="0"/>
          <w:color w:val="auto"/>
          <w:spacing w:val="0"/>
          <w:sz w:val="24"/>
          <w:szCs w:val="24"/>
          <w:vertAlign w:val="baseline"/>
        </w:rPr>
        <w:t>，泛泛而谈</w:t>
      </w:r>
      <w:r>
        <w:rPr>
          <w:rFonts w:ascii="宋体" w:eastAsia="宋体" w:hAnsi="宋体" w:cs="宋体" w:hint="eastAsia"/>
          <w:i w:val="0"/>
          <w:color w:val="auto"/>
          <w:spacing w:val="0"/>
          <w:sz w:val="24"/>
          <w:szCs w:val="24"/>
          <w:highlight w:val="none"/>
          <w:vertAlign w:val="baseline"/>
          <w:lang w:eastAsia="zh-CN"/>
        </w:rPr>
        <w:t>；</w:t>
      </w:r>
      <w:r>
        <w:rPr>
          <w:rFonts w:ascii="宋体" w:eastAsia="宋体" w:hAnsi="宋体" w:cs="宋体" w:hint="eastAsia"/>
          <w:i w:val="0"/>
          <w:color w:val="auto"/>
          <w:spacing w:val="0"/>
          <w:sz w:val="24"/>
          <w:szCs w:val="24"/>
          <w:vertAlign w:val="baseline"/>
        </w:rPr>
        <w:t>或大张旗鼓支持饭</w:t>
      </w:r>
      <w:r>
        <w:rPr>
          <w:rFonts w:ascii="宋体" w:eastAsia="宋体" w:hAnsi="宋体" w:cs="宋体" w:hint="eastAsia"/>
          <w:i w:val="0"/>
          <w:color w:val="auto"/>
          <w:spacing w:val="0"/>
          <w:sz w:val="24"/>
          <w:szCs w:val="24"/>
          <w:highlight w:val="none"/>
          <w:vertAlign w:val="baseline"/>
        </w:rPr>
        <w:t>圈文化</w:t>
      </w:r>
      <w:r>
        <w:rPr>
          <w:rFonts w:ascii="宋体" w:eastAsia="宋体" w:hAnsi="宋体" w:cs="宋体" w:hint="eastAsia"/>
          <w:i w:val="0"/>
          <w:color w:val="auto"/>
          <w:spacing w:val="0"/>
          <w:sz w:val="24"/>
          <w:szCs w:val="24"/>
          <w:highlight w:val="none"/>
          <w:vertAlign w:val="baseline"/>
          <w:lang w:eastAsia="zh-CN"/>
        </w:rPr>
        <w:t>；</w:t>
      </w:r>
      <w:r>
        <w:rPr>
          <w:rFonts w:ascii="宋体" w:eastAsia="宋体" w:hAnsi="宋体" w:cs="宋体" w:hint="eastAsia"/>
          <w:i w:val="0"/>
          <w:color w:val="auto"/>
          <w:spacing w:val="0"/>
          <w:sz w:val="24"/>
          <w:szCs w:val="24"/>
          <w:vertAlign w:val="baseline"/>
        </w:rPr>
        <w:t>或是只写群居相处时要谈大义等。</w:t>
      </w:r>
    </w:p>
    <w:p>
      <w:pPr>
        <w:pStyle w:val="NormalWeb"/>
        <w:keepNext w:val="0"/>
        <w:keepLines w:val="0"/>
        <w:widowControl/>
        <w:suppressLineNumbers w:val="0"/>
        <w:spacing w:before="40" w:beforeAutospacing="0" w:after="0" w:afterAutospacing="0" w:line="300" w:lineRule="atLeast"/>
        <w:ind w:right="0" w:firstLine="480" w:firstLineChars="200"/>
        <w:jc w:val="both"/>
        <w:rPr>
          <w:rFonts w:ascii="宋体" w:eastAsia="宋体" w:hAnsi="宋体" w:cs="宋体" w:hint="eastAsia"/>
          <w:i w:val="0"/>
          <w:color w:val="auto"/>
          <w:spacing w:val="0"/>
          <w:sz w:val="24"/>
          <w:szCs w:val="24"/>
          <w:vertAlign w:val="baseline"/>
        </w:rPr>
      </w:pPr>
      <w:r>
        <w:rPr>
          <w:rFonts w:ascii="宋体" w:eastAsia="宋体" w:hAnsi="宋体" w:cs="宋体" w:hint="eastAsia"/>
          <w:i w:val="0"/>
          <w:color w:val="auto"/>
          <w:spacing w:val="0"/>
          <w:sz w:val="24"/>
          <w:szCs w:val="24"/>
          <w:vertAlign w:val="baseline"/>
        </w:rPr>
        <w:t>四类文，20分以下，与材料、文题都完全无关的，视作离题。受了平时准备好的</w:t>
      </w:r>
      <w:r>
        <w:rPr>
          <w:rFonts w:ascii="宋体" w:eastAsia="宋体" w:hAnsi="宋体" w:cs="宋体" w:hint="eastAsia"/>
          <w:i w:val="0"/>
          <w:color w:val="auto"/>
          <w:spacing w:val="0"/>
          <w:sz w:val="24"/>
          <w:szCs w:val="24"/>
          <w:highlight w:val="none"/>
          <w:vertAlign w:val="baseline"/>
        </w:rPr>
        <w:t>套文</w:t>
      </w:r>
      <w:r>
        <w:rPr>
          <w:rFonts w:ascii="宋体" w:eastAsia="宋体" w:hAnsi="宋体" w:cs="宋体" w:hint="eastAsia"/>
          <w:i w:val="0"/>
          <w:color w:val="auto"/>
          <w:spacing w:val="0"/>
          <w:sz w:val="24"/>
          <w:szCs w:val="24"/>
          <w:vertAlign w:val="baseline"/>
        </w:rPr>
        <w:t>、宿构文的影响，作文时自己不审题，拿了一篇文章来乱套。</w:t>
      </w:r>
    </w:p>
    <w:p>
      <w:pPr>
        <w:pStyle w:val="NormalWeb"/>
        <w:keepNext w:val="0"/>
        <w:keepLines w:val="0"/>
        <w:widowControl/>
        <w:suppressLineNumbers w:val="0"/>
        <w:spacing w:before="40" w:beforeAutospacing="0" w:after="0" w:afterAutospacing="0" w:line="300" w:lineRule="atLeast"/>
        <w:ind w:right="0" w:firstLine="480" w:firstLineChars="200"/>
        <w:jc w:val="both"/>
        <w:rPr>
          <w:rFonts w:ascii="宋体" w:eastAsia="宋体" w:hAnsi="宋体" w:cs="宋体" w:hint="eastAsia"/>
          <w:b/>
          <w:bCs/>
          <w:i w:val="0"/>
          <w:color w:val="auto"/>
          <w:spacing w:val="0"/>
          <w:sz w:val="24"/>
          <w:szCs w:val="24"/>
          <w:vertAlign w:val="baseline"/>
        </w:rPr>
      </w:pPr>
      <w:r>
        <w:rPr>
          <w:rFonts w:ascii="宋体" w:eastAsia="宋体" w:hAnsi="宋体" w:cs="宋体" w:hint="eastAsia"/>
          <w:b/>
          <w:bCs/>
          <w:i w:val="0"/>
          <w:color w:val="auto"/>
          <w:spacing w:val="0"/>
          <w:sz w:val="24"/>
          <w:szCs w:val="24"/>
          <w:vertAlign w:val="baseline"/>
        </w:rPr>
        <w:t>残篇评定</w:t>
      </w:r>
    </w:p>
    <w:p>
      <w:pPr>
        <w:pStyle w:val="NormalWeb"/>
        <w:keepNext w:val="0"/>
        <w:keepLines w:val="0"/>
        <w:widowControl/>
        <w:suppressLineNumbers w:val="0"/>
        <w:spacing w:before="40" w:beforeAutospacing="0" w:after="0" w:afterAutospacing="0" w:line="300" w:lineRule="atLeast"/>
        <w:ind w:right="0" w:firstLine="480" w:firstLineChars="200"/>
        <w:jc w:val="both"/>
        <w:rPr>
          <w:rFonts w:ascii="宋体" w:eastAsia="宋体" w:hAnsi="宋体" w:cs="宋体" w:hint="eastAsia"/>
          <w:i w:val="0"/>
          <w:color w:val="auto"/>
          <w:spacing w:val="0"/>
          <w:sz w:val="24"/>
          <w:szCs w:val="24"/>
          <w:vertAlign w:val="baseline"/>
        </w:rPr>
      </w:pPr>
      <w:r>
        <w:rPr>
          <w:rFonts w:ascii="宋体" w:eastAsia="宋体" w:hAnsi="宋体" w:cs="宋体" w:hint="eastAsia"/>
          <w:i w:val="0"/>
          <w:color w:val="auto"/>
          <w:spacing w:val="0"/>
          <w:sz w:val="24"/>
          <w:szCs w:val="24"/>
          <w:vertAlign w:val="baseline"/>
        </w:rPr>
        <w:t>1.600字以上的文章，按评分标准评分，扣字数分。</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少 50个字扣1分</w:t>
      </w:r>
      <w:r>
        <w:rPr>
          <w:rFonts w:ascii="宋体" w:eastAsia="宋体" w:hAnsi="宋体" w:cs="宋体" w:hint="eastAsia"/>
          <w:i w:val="0"/>
          <w:color w:val="auto"/>
          <w:spacing w:val="0"/>
          <w:sz w:val="24"/>
          <w:szCs w:val="24"/>
          <w:highlight w:val="none"/>
          <w:vertAlign w:val="baseline"/>
        </w:rPr>
        <w:t>)</w:t>
      </w:r>
    </w:p>
    <w:p>
      <w:pPr>
        <w:pStyle w:val="NormalWeb"/>
        <w:keepNext w:val="0"/>
        <w:keepLines w:val="0"/>
        <w:widowControl/>
        <w:suppressLineNumbers w:val="0"/>
        <w:spacing w:before="40" w:beforeAutospacing="0" w:after="0" w:afterAutospacing="0" w:line="300" w:lineRule="atLeast"/>
        <w:ind w:right="0" w:firstLine="480" w:firstLineChars="200"/>
        <w:jc w:val="both"/>
        <w:rPr>
          <w:rFonts w:ascii="宋体" w:eastAsia="宋体" w:hAnsi="宋体" w:cs="宋体" w:hint="eastAsia"/>
          <w:i w:val="0"/>
          <w:color w:val="auto"/>
          <w:spacing w:val="0"/>
          <w:sz w:val="24"/>
          <w:szCs w:val="24"/>
          <w:vertAlign w:val="baseline"/>
        </w:rPr>
      </w:pPr>
      <w:r>
        <w:rPr>
          <w:rFonts w:ascii="宋体" w:eastAsia="宋体" w:hAnsi="宋体" w:cs="宋体" w:hint="eastAsia"/>
          <w:i w:val="0"/>
          <w:color w:val="auto"/>
          <w:spacing w:val="0"/>
          <w:sz w:val="24"/>
          <w:szCs w:val="24"/>
          <w:vertAlign w:val="baseline"/>
        </w:rPr>
        <w:t>2.600字以下作文，36 分以下评分，不再扣字数分。</w:t>
      </w:r>
    </w:p>
    <w:p>
      <w:pPr>
        <w:pStyle w:val="NormalWeb"/>
        <w:keepNext w:val="0"/>
        <w:keepLines w:val="0"/>
        <w:widowControl/>
        <w:suppressLineNumbers w:val="0"/>
        <w:spacing w:before="40" w:beforeAutospacing="0" w:after="0" w:afterAutospacing="0" w:line="300" w:lineRule="atLeast"/>
        <w:ind w:right="0" w:firstLine="480" w:firstLineChars="200"/>
        <w:jc w:val="both"/>
        <w:rPr>
          <w:rFonts w:ascii="宋体" w:eastAsia="宋体" w:hAnsi="宋体" w:cs="宋体" w:hint="eastAsia"/>
          <w:i w:val="0"/>
          <w:color w:val="auto"/>
          <w:spacing w:val="0"/>
          <w:sz w:val="24"/>
          <w:szCs w:val="24"/>
          <w:vertAlign w:val="baseline"/>
        </w:rPr>
      </w:pPr>
      <w:r>
        <w:rPr>
          <w:rFonts w:ascii="宋体" w:eastAsia="宋体" w:hAnsi="宋体" w:cs="宋体" w:hint="eastAsia"/>
          <w:i w:val="0"/>
          <w:color w:val="auto"/>
          <w:spacing w:val="0"/>
          <w:sz w:val="24"/>
          <w:szCs w:val="24"/>
          <w:vertAlign w:val="baseline"/>
        </w:rPr>
        <w:t>3.400字以下的文章，20分以下评分，不再扣字数分。</w:t>
      </w:r>
    </w:p>
    <w:p>
      <w:pPr>
        <w:pStyle w:val="NormalWeb"/>
        <w:keepNext w:val="0"/>
        <w:keepLines w:val="0"/>
        <w:widowControl/>
        <w:suppressLineNumbers w:val="0"/>
        <w:spacing w:before="40" w:beforeAutospacing="0" w:after="0" w:afterAutospacing="0" w:line="300" w:lineRule="atLeast"/>
        <w:ind w:right="0" w:firstLine="480" w:firstLineChars="200"/>
        <w:jc w:val="both"/>
        <w:rPr>
          <w:rFonts w:ascii="宋体" w:eastAsia="宋体" w:hAnsi="宋体" w:cs="宋体" w:hint="eastAsia"/>
          <w:i w:val="0"/>
          <w:color w:val="auto"/>
          <w:spacing w:val="0"/>
          <w:sz w:val="24"/>
          <w:szCs w:val="24"/>
          <w:vertAlign w:val="baseline"/>
        </w:rPr>
      </w:pPr>
      <w:r>
        <w:rPr>
          <w:rFonts w:ascii="宋体" w:eastAsia="宋体" w:hAnsi="宋体" w:cs="宋体" w:hint="eastAsia"/>
          <w:i w:val="0"/>
          <w:color w:val="auto"/>
          <w:spacing w:val="0"/>
          <w:sz w:val="24"/>
          <w:szCs w:val="24"/>
          <w:vertAlign w:val="baseline"/>
        </w:rPr>
        <w:t>4.200字以下的文章，10分以下评分，不再扣字数分。</w:t>
      </w:r>
    </w:p>
    <w:p>
      <w:pPr>
        <w:pStyle w:val="NormalWeb"/>
        <w:keepNext w:val="0"/>
        <w:keepLines w:val="0"/>
        <w:widowControl/>
        <w:suppressLineNumbers w:val="0"/>
        <w:spacing w:before="40" w:beforeAutospacing="0" w:after="0" w:afterAutospacing="0" w:line="300" w:lineRule="atLeast"/>
        <w:ind w:right="0" w:firstLine="480" w:firstLineChars="200"/>
        <w:jc w:val="both"/>
        <w:rPr>
          <w:rFonts w:ascii="宋体" w:eastAsia="宋体" w:hAnsi="宋体" w:cs="宋体" w:hint="eastAsia"/>
          <w:i w:val="0"/>
          <w:color w:val="auto"/>
          <w:spacing w:val="0"/>
          <w:sz w:val="24"/>
          <w:szCs w:val="24"/>
          <w:vertAlign w:val="baseline"/>
        </w:rPr>
      </w:pPr>
      <w:r>
        <w:rPr>
          <w:rFonts w:ascii="宋体" w:eastAsia="宋体" w:hAnsi="宋体" w:cs="宋体" w:hint="eastAsia"/>
          <w:i w:val="0"/>
          <w:color w:val="auto"/>
          <w:spacing w:val="0"/>
          <w:sz w:val="24"/>
          <w:szCs w:val="24"/>
          <w:vertAlign w:val="baseline"/>
        </w:rPr>
        <w:t>5.只写一两句话的，给2分，不评0分。</w:t>
      </w:r>
    </w:p>
    <w:p>
      <w:pPr>
        <w:pStyle w:val="NormalWeb"/>
        <w:keepNext w:val="0"/>
        <w:keepLines w:val="0"/>
        <w:widowControl/>
        <w:suppressLineNumbers w:val="0"/>
        <w:spacing w:before="40" w:beforeAutospacing="0" w:after="0" w:afterAutospacing="0" w:line="300" w:lineRule="atLeast"/>
        <w:ind w:right="0" w:firstLine="480" w:firstLineChars="200"/>
        <w:jc w:val="both"/>
        <w:rPr>
          <w:rFonts w:ascii="宋体" w:eastAsia="宋体" w:hAnsi="宋体" w:cs="宋体" w:hint="eastAsia"/>
          <w:i w:val="0"/>
          <w:color w:val="auto"/>
          <w:spacing w:val="0"/>
          <w:sz w:val="24"/>
          <w:szCs w:val="24"/>
          <w:vertAlign w:val="baseline"/>
        </w:rPr>
      </w:pPr>
      <w:r>
        <w:rPr>
          <w:rFonts w:ascii="宋体" w:eastAsia="宋体" w:hAnsi="宋体" w:cs="宋体" w:hint="eastAsia"/>
          <w:i w:val="0"/>
          <w:color w:val="auto"/>
          <w:spacing w:val="0"/>
          <w:sz w:val="24"/>
          <w:szCs w:val="24"/>
          <w:vertAlign w:val="baseline"/>
        </w:rPr>
        <w:t>6.只写标题，给2分，不评0分。</w:t>
      </w:r>
    </w:p>
    <w:p>
      <w:pPr>
        <w:pStyle w:val="NormalWeb"/>
        <w:keepNext w:val="0"/>
        <w:keepLines w:val="0"/>
        <w:widowControl/>
        <w:suppressLineNumbers w:val="0"/>
        <w:spacing w:before="40" w:beforeAutospacing="0" w:after="0" w:afterAutospacing="0" w:line="300" w:lineRule="atLeast"/>
        <w:ind w:right="0" w:firstLine="480" w:firstLineChars="200"/>
        <w:jc w:val="both"/>
        <w:rPr>
          <w:rFonts w:ascii="宋体" w:eastAsia="宋体" w:hAnsi="宋体" w:cs="宋体" w:hint="eastAsia"/>
          <w:i w:val="0"/>
          <w:color w:val="auto"/>
          <w:spacing w:val="0"/>
          <w:sz w:val="24"/>
          <w:szCs w:val="24"/>
          <w:vertAlign w:val="baseline"/>
        </w:rPr>
      </w:pPr>
      <w:r>
        <w:rPr>
          <w:rFonts w:ascii="宋体" w:eastAsia="宋体" w:hAnsi="宋体" w:cs="宋体" w:hint="eastAsia"/>
          <w:i w:val="0"/>
          <w:color w:val="auto"/>
          <w:spacing w:val="0"/>
          <w:sz w:val="24"/>
          <w:szCs w:val="24"/>
          <w:vertAlign w:val="baseline"/>
        </w:rPr>
        <w:t>7.完全空白的，或者照抄试卷其他部分内容的</w:t>
      </w:r>
      <w:r>
        <w:rPr>
          <w:rFonts w:ascii="宋体" w:eastAsia="宋体" w:hAnsi="宋体" w:cs="宋体" w:hint="eastAsia"/>
          <w:i w:val="0"/>
          <w:color w:val="auto"/>
          <w:spacing w:val="0"/>
          <w:sz w:val="24"/>
          <w:szCs w:val="24"/>
          <w:vertAlign w:val="baseline"/>
          <w:lang w:eastAsia="zh-CN"/>
        </w:rPr>
        <w:t>，</w:t>
      </w:r>
      <w:r>
        <w:rPr>
          <w:rFonts w:ascii="宋体" w:eastAsia="宋体" w:hAnsi="宋体" w:cs="宋体" w:hint="eastAsia"/>
          <w:i w:val="0"/>
          <w:color w:val="auto"/>
          <w:spacing w:val="0"/>
          <w:sz w:val="24"/>
          <w:szCs w:val="24"/>
          <w:vertAlign w:val="baseline"/>
        </w:rPr>
        <w:t>评0分。</w:t>
      </w:r>
    </w:p>
    <w:p>
      <w:pPr>
        <w:pStyle w:val="NormalWeb"/>
        <w:keepNext w:val="0"/>
        <w:keepLines w:val="0"/>
        <w:widowControl/>
        <w:suppressLineNumbers w:val="0"/>
        <w:spacing w:before="200" w:beforeAutospacing="0" w:after="0" w:afterAutospacing="0" w:line="300" w:lineRule="atLeast"/>
        <w:ind w:right="0"/>
        <w:jc w:val="both"/>
        <w:rPr>
          <w:rFonts w:ascii="宋体" w:eastAsia="宋体" w:hAnsi="宋体" w:cs="宋体" w:hint="eastAsia"/>
          <w:i w:val="0"/>
          <w:color w:val="auto"/>
          <w:spacing w:val="0"/>
          <w:sz w:val="24"/>
          <w:szCs w:val="24"/>
          <w:vertAlign w:val="baseline"/>
        </w:rPr>
      </w:pPr>
    </w:p>
    <w:p>
      <w:pPr>
        <w:pStyle w:val="NormalWeb"/>
        <w:keepNext w:val="0"/>
        <w:keepLines w:val="0"/>
        <w:widowControl/>
        <w:suppressLineNumbers w:val="0"/>
        <w:spacing w:before="200" w:beforeAutospacing="0" w:after="0" w:afterAutospacing="0" w:line="300" w:lineRule="atLeast"/>
        <w:ind w:right="0" w:firstLine="480" w:firstLineChars="200"/>
        <w:jc w:val="both"/>
        <w:rPr>
          <w:rFonts w:ascii="宋体" w:eastAsia="宋体" w:hAnsi="宋体" w:cs="宋体" w:hint="eastAsia"/>
          <w:b/>
          <w:bCs/>
          <w:color w:val="auto"/>
          <w:sz w:val="24"/>
          <w:szCs w:val="24"/>
        </w:rPr>
      </w:pPr>
      <w:r>
        <w:rPr>
          <w:rFonts w:ascii="宋体" w:eastAsia="宋体" w:hAnsi="宋体" w:cs="宋体" w:hint="eastAsia"/>
          <w:b/>
          <w:bCs/>
          <w:i w:val="0"/>
          <w:color w:val="auto"/>
          <w:spacing w:val="0"/>
          <w:sz w:val="24"/>
          <w:szCs w:val="24"/>
          <w:vertAlign w:val="baseline"/>
        </w:rPr>
        <w:t>附诗歌翻译:</w:t>
      </w:r>
    </w:p>
    <w:p>
      <w:pPr>
        <w:pStyle w:val="NormalWeb"/>
        <w:keepNext w:val="0"/>
        <w:keepLines w:val="0"/>
        <w:widowControl/>
        <w:suppressLineNumbers w:val="0"/>
        <w:spacing w:before="40" w:beforeAutospacing="0" w:after="0" w:afterAutospacing="0" w:line="300" w:lineRule="atLeast"/>
        <w:ind w:left="0" w:right="0" w:firstLine="460"/>
        <w:jc w:val="both"/>
        <w:rPr>
          <w:rFonts w:ascii="宋体" w:eastAsia="宋体" w:hAnsi="宋体" w:cs="宋体" w:hint="eastAsia"/>
          <w:color w:val="auto"/>
          <w:sz w:val="24"/>
          <w:szCs w:val="24"/>
        </w:rPr>
      </w:pPr>
      <w:r>
        <w:rPr>
          <w:rFonts w:ascii="宋体" w:eastAsia="宋体" w:hAnsi="宋体" w:cs="宋体" w:hint="eastAsia"/>
          <w:i w:val="0"/>
          <w:color w:val="auto"/>
          <w:spacing w:val="0"/>
          <w:sz w:val="24"/>
          <w:szCs w:val="24"/>
          <w:vertAlign w:val="baseline"/>
        </w:rPr>
        <w:t>老翁家贫住在山中</w:t>
      </w:r>
      <w:r>
        <w:rPr>
          <w:rFonts w:ascii="宋体" w:eastAsia="宋体" w:hAnsi="宋体" w:cs="宋体" w:hint="eastAsia"/>
          <w:i w:val="0"/>
          <w:color w:val="auto"/>
          <w:spacing w:val="0"/>
          <w:sz w:val="24"/>
          <w:szCs w:val="24"/>
          <w:vertAlign w:val="baseline"/>
          <w:lang w:eastAsia="zh-CN"/>
        </w:rPr>
        <w:t>，</w:t>
      </w:r>
      <w:r>
        <w:rPr>
          <w:rFonts w:ascii="宋体" w:eastAsia="宋体" w:hAnsi="宋体" w:cs="宋体" w:hint="eastAsia"/>
          <w:i w:val="0"/>
          <w:color w:val="auto"/>
          <w:spacing w:val="0"/>
          <w:sz w:val="24"/>
          <w:szCs w:val="24"/>
          <w:vertAlign w:val="baseline"/>
          <w:lang w:val="en-US" w:eastAsia="zh-CN"/>
        </w:rPr>
        <w:t>靠</w:t>
      </w:r>
      <w:r>
        <w:rPr>
          <w:rFonts w:ascii="宋体" w:eastAsia="宋体" w:hAnsi="宋体" w:cs="宋体" w:hint="eastAsia"/>
          <w:i w:val="0"/>
          <w:color w:val="auto"/>
          <w:spacing w:val="0"/>
          <w:sz w:val="24"/>
          <w:szCs w:val="24"/>
          <w:vertAlign w:val="baseline"/>
        </w:rPr>
        <w:t>耕种三四亩山田为生，田亩少，赋税多，没有吃的。粮食送进官府的仓库，最后腐</w:t>
      </w:r>
      <w:r>
        <w:rPr>
          <w:rFonts w:ascii="宋体" w:eastAsia="宋体" w:hAnsi="宋体" w:cs="宋体" w:hint="eastAsia"/>
          <w:i w:val="0"/>
          <w:color w:val="auto"/>
          <w:spacing w:val="0"/>
          <w:sz w:val="24"/>
          <w:szCs w:val="24"/>
          <w:vertAlign w:val="baseline"/>
          <w:lang w:val="en-US" w:eastAsia="zh-CN"/>
        </w:rPr>
        <w:t>烂</w:t>
      </w:r>
      <w:r>
        <w:rPr>
          <w:rFonts w:ascii="宋体" w:eastAsia="宋体" w:hAnsi="宋体" w:cs="宋体" w:hint="eastAsia"/>
          <w:i w:val="0"/>
          <w:color w:val="auto"/>
          <w:spacing w:val="0"/>
          <w:sz w:val="24"/>
          <w:szCs w:val="24"/>
          <w:vertAlign w:val="baseline"/>
        </w:rPr>
        <w:t>变质，化为泥土，一年到头，家中只剩下锄头、犁耙靠在空房子里面，只好叫儿子上山去</w:t>
      </w:r>
      <w:r>
        <w:rPr>
          <w:rFonts w:ascii="宋体" w:eastAsia="宋体" w:hAnsi="宋体" w:cs="宋体" w:hint="eastAsia"/>
          <w:i w:val="0"/>
          <w:color w:val="auto"/>
          <w:spacing w:val="0"/>
          <w:sz w:val="24"/>
          <w:szCs w:val="24"/>
          <w:vertAlign w:val="baseline"/>
          <w:lang w:val="en-US" w:eastAsia="zh-CN"/>
        </w:rPr>
        <w:t>拾橡子</w:t>
      </w:r>
      <w:r>
        <w:rPr>
          <w:rFonts w:ascii="宋体" w:eastAsia="宋体" w:hAnsi="宋体" w:cs="宋体" w:hint="eastAsia"/>
          <w:i w:val="0"/>
          <w:color w:val="auto"/>
          <w:spacing w:val="0"/>
          <w:sz w:val="24"/>
          <w:szCs w:val="24"/>
          <w:vertAlign w:val="baseline"/>
        </w:rPr>
        <w:t>充饥。从长江西面</w:t>
      </w:r>
      <w:r>
        <w:rPr>
          <w:rFonts w:ascii="宋体" w:eastAsia="宋体" w:hAnsi="宋体" w:cs="宋体" w:hint="eastAsia"/>
          <w:i w:val="0"/>
          <w:color w:val="auto"/>
          <w:spacing w:val="0"/>
          <w:sz w:val="24"/>
          <w:szCs w:val="24"/>
          <w:vertAlign w:val="baseline"/>
          <w:lang w:val="en-US" w:eastAsia="zh-CN"/>
        </w:rPr>
        <w:t>来</w:t>
      </w:r>
      <w:r>
        <w:rPr>
          <w:rFonts w:ascii="宋体" w:eastAsia="宋体" w:hAnsi="宋体" w:cs="宋体" w:hint="eastAsia"/>
          <w:i w:val="0"/>
          <w:color w:val="auto"/>
          <w:spacing w:val="0"/>
          <w:sz w:val="24"/>
          <w:szCs w:val="24"/>
          <w:vertAlign w:val="baseline"/>
        </w:rPr>
        <w:t>的富商的船中，成百上千的珠宝用</w:t>
      </w:r>
      <w:r>
        <w:rPr>
          <w:rFonts w:ascii="宋体" w:eastAsia="宋体" w:hAnsi="宋体" w:cs="宋体" w:hint="eastAsia"/>
          <w:i w:val="0"/>
          <w:color w:val="auto"/>
          <w:spacing w:val="0"/>
          <w:sz w:val="24"/>
          <w:szCs w:val="24"/>
          <w:vertAlign w:val="baseline"/>
          <w:lang w:val="en-US" w:eastAsia="zh-CN"/>
        </w:rPr>
        <w:t>斛</w:t>
      </w:r>
      <w:r>
        <w:rPr>
          <w:rFonts w:ascii="宋体" w:eastAsia="宋体" w:hAnsi="宋体" w:cs="宋体" w:hint="eastAsia"/>
          <w:i w:val="0"/>
          <w:color w:val="auto"/>
          <w:spacing w:val="0"/>
          <w:sz w:val="24"/>
          <w:szCs w:val="24"/>
          <w:vertAlign w:val="baseline"/>
        </w:rPr>
        <w:t>来计量，就连船上养的狗也长年吃肉。</w:t>
      </w:r>
    </w:p>
    <w:p>
      <w:pPr>
        <w:pStyle w:val="NormalWeb"/>
        <w:keepNext w:val="0"/>
        <w:keepLines w:val="0"/>
        <w:widowControl/>
        <w:suppressLineNumbers w:val="0"/>
        <w:spacing w:before="40" w:beforeAutospacing="0" w:after="0" w:afterAutospacing="0" w:line="300" w:lineRule="atLeast"/>
        <w:ind w:right="0" w:firstLine="480" w:firstLineChars="200"/>
        <w:jc w:val="both"/>
        <w:rPr>
          <w:rFonts w:ascii="宋体" w:eastAsia="宋体" w:hAnsi="宋体" w:cs="宋体" w:hint="eastAsia"/>
          <w:b/>
          <w:bCs/>
          <w:color w:val="auto"/>
          <w:sz w:val="24"/>
          <w:szCs w:val="24"/>
        </w:rPr>
      </w:pPr>
      <w:r>
        <w:rPr>
          <w:rFonts w:ascii="宋体" w:eastAsia="宋体" w:hAnsi="宋体" w:cs="宋体" w:hint="eastAsia"/>
          <w:b/>
          <w:bCs/>
          <w:i w:val="0"/>
          <w:color w:val="auto"/>
          <w:spacing w:val="0"/>
          <w:sz w:val="24"/>
          <w:szCs w:val="24"/>
          <w:vertAlign w:val="baseline"/>
        </w:rPr>
        <w:t>附《论语》译文:</w:t>
      </w:r>
    </w:p>
    <w:p>
      <w:pPr>
        <w:pStyle w:val="NormalWeb"/>
        <w:keepNext w:val="0"/>
        <w:keepLines w:val="0"/>
        <w:widowControl/>
        <w:suppressLineNumbers w:val="0"/>
        <w:spacing w:before="40" w:beforeAutospacing="0" w:after="0" w:afterAutospacing="0" w:line="300" w:lineRule="atLeast"/>
        <w:ind w:left="0" w:right="0" w:firstLine="460"/>
        <w:jc w:val="both"/>
        <w:rPr>
          <w:rFonts w:ascii="宋体" w:eastAsia="宋体" w:hAnsi="宋体" w:cs="宋体" w:hint="eastAsia"/>
          <w:color w:val="auto"/>
          <w:sz w:val="24"/>
          <w:szCs w:val="24"/>
          <w:lang w:eastAsia="zh-CN"/>
        </w:rPr>
      </w:pPr>
      <w:r>
        <w:rPr>
          <w:rFonts w:ascii="宋体" w:eastAsia="宋体" w:hAnsi="宋体" w:cs="宋体" w:hint="eastAsia"/>
          <w:i w:val="0"/>
          <w:color w:val="auto"/>
          <w:spacing w:val="0"/>
          <w:sz w:val="24"/>
          <w:szCs w:val="24"/>
          <w:vertAlign w:val="baseline"/>
        </w:rPr>
        <w:t>孔子说:“读书人有志于真理， 但是以穿破衣、吃粗食为耻的人，不值得与他谈论真理。</w:t>
      </w:r>
      <w:r>
        <w:rPr>
          <w:rFonts w:ascii="宋体" w:eastAsia="宋体" w:hAnsi="宋体" w:cs="宋体" w:hint="eastAsia"/>
          <w:i w:val="0"/>
          <w:color w:val="auto"/>
          <w:spacing w:val="0"/>
          <w:sz w:val="24"/>
          <w:szCs w:val="24"/>
          <w:vertAlign w:val="baseline"/>
          <w:lang w:eastAsia="zh-CN"/>
        </w:rPr>
        <w:t>”</w:t>
      </w:r>
    </w:p>
    <w:p>
      <w:pPr>
        <w:pStyle w:val="NormalWeb"/>
        <w:keepNext w:val="0"/>
        <w:keepLines w:val="0"/>
        <w:widowControl/>
        <w:suppressLineNumbers w:val="0"/>
        <w:spacing w:before="40" w:beforeAutospacing="0" w:after="0" w:afterAutospacing="0" w:line="300" w:lineRule="atLeast"/>
        <w:ind w:left="0" w:right="0" w:firstLine="460"/>
        <w:jc w:val="both"/>
        <w:rPr>
          <w:rFonts w:ascii="宋体" w:eastAsia="宋体" w:hAnsi="宋体" w:cs="宋体" w:hint="eastAsia"/>
          <w:i w:val="0"/>
          <w:color w:val="auto"/>
          <w:spacing w:val="0"/>
          <w:sz w:val="24"/>
          <w:szCs w:val="24"/>
          <w:vertAlign w:val="baseline"/>
        </w:rPr>
      </w:pPr>
      <w:r>
        <w:rPr>
          <w:rFonts w:ascii="宋体" w:eastAsia="宋体" w:hAnsi="宋体" w:cs="宋体" w:hint="eastAsia"/>
          <w:i w:val="0"/>
          <w:color w:val="auto"/>
          <w:spacing w:val="0"/>
          <w:sz w:val="24"/>
          <w:szCs w:val="24"/>
          <w:vertAlign w:val="baseline"/>
        </w:rPr>
        <w:t>孔子说:“穿着破旧的棉袍与穿着狐貉皮裘的人站在一起，而不感到自卑的，大概只有仲由了吧。《诗经》上说:‘不嫉妒别人，不贪求身外之物，只要做到这些，还有什么不好呢</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’”子路听说后，经常背诵这句诗。孔子又说:“这是最基本的道理，没有必要过多称赞</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w:t>
      </w:r>
    </w:p>
    <w:p>
      <w:pPr>
        <w:pStyle w:val="NormalWeb"/>
        <w:keepNext w:val="0"/>
        <w:keepLines w:val="0"/>
        <w:widowControl/>
        <w:suppressLineNumbers w:val="0"/>
        <w:spacing w:before="40" w:beforeAutospacing="0" w:after="0" w:afterAutospacing="0" w:line="300" w:lineRule="atLeast"/>
        <w:ind w:left="0" w:right="0" w:firstLine="460"/>
        <w:jc w:val="both"/>
        <w:rPr>
          <w:rFonts w:ascii="宋体" w:eastAsia="宋体" w:hAnsi="宋体" w:cs="宋体" w:hint="eastAsia"/>
          <w:i w:val="0"/>
          <w:color w:val="auto"/>
          <w:spacing w:val="0"/>
          <w:sz w:val="24"/>
          <w:szCs w:val="24"/>
          <w:vertAlign w:val="baseline"/>
        </w:rPr>
      </w:pPr>
      <w:r>
        <w:rPr>
          <w:rFonts w:ascii="宋体" w:eastAsia="宋体" w:hAnsi="宋体" w:cs="宋体" w:hint="eastAsia"/>
          <w:i w:val="0"/>
          <w:color w:val="auto"/>
          <w:spacing w:val="0"/>
          <w:sz w:val="24"/>
          <w:szCs w:val="24"/>
          <w:vertAlign w:val="baseline"/>
        </w:rPr>
        <w:t>《诗经》说:‘酒</w:t>
      </w:r>
      <w:r>
        <w:rPr>
          <w:rFonts w:ascii="宋体" w:eastAsia="宋体" w:hAnsi="宋体" w:cs="宋体" w:hint="eastAsia"/>
          <w:i w:val="0"/>
          <w:color w:val="auto"/>
          <w:spacing w:val="0"/>
          <w:sz w:val="24"/>
          <w:szCs w:val="24"/>
          <w:highlight w:val="none"/>
          <w:vertAlign w:val="baseline"/>
        </w:rPr>
        <w:t>巳经</w:t>
      </w:r>
      <w:r>
        <w:rPr>
          <w:rFonts w:ascii="宋体" w:eastAsia="宋体" w:hAnsi="宋体" w:cs="宋体" w:hint="eastAsia"/>
          <w:i w:val="0"/>
          <w:color w:val="auto"/>
          <w:spacing w:val="0"/>
          <w:sz w:val="24"/>
          <w:szCs w:val="24"/>
          <w:vertAlign w:val="baseline"/>
        </w:rPr>
        <w:t>喝多了，德已经满身了。’说的是既有仁义满身，也就不羡慕别人的肥肉精米了</w:t>
      </w:r>
      <w:r>
        <w:rPr>
          <w:rFonts w:ascii="宋体" w:eastAsia="宋体" w:hAnsi="宋体" w:cs="宋体" w:hint="eastAsia"/>
          <w:i w:val="0"/>
          <w:color w:val="auto"/>
          <w:spacing w:val="0"/>
          <w:sz w:val="24"/>
          <w:szCs w:val="24"/>
          <w:highlight w:val="none"/>
          <w:vertAlign w:val="baseline"/>
          <w:lang w:eastAsia="zh-CN"/>
        </w:rPr>
        <w:t>；</w:t>
      </w:r>
      <w:r>
        <w:rPr>
          <w:rFonts w:ascii="宋体" w:eastAsia="宋体" w:hAnsi="宋体" w:cs="宋体" w:hint="eastAsia"/>
          <w:i w:val="0"/>
          <w:color w:val="auto"/>
          <w:spacing w:val="0"/>
          <w:sz w:val="24"/>
          <w:szCs w:val="24"/>
          <w:vertAlign w:val="baseline"/>
        </w:rPr>
        <w:t>人所共知的好名声集我一身，也就不羡慕别人的花团锦簇了。</w:t>
      </w:r>
    </w:p>
    <w:p>
      <w:pPr>
        <w:pStyle w:val="NormalWeb"/>
        <w:keepNext w:val="0"/>
        <w:keepLines w:val="0"/>
        <w:widowControl/>
        <w:suppressLineNumbers w:val="0"/>
        <w:spacing w:before="40" w:beforeAutospacing="0" w:after="0" w:afterAutospacing="0" w:line="300" w:lineRule="atLeast"/>
        <w:ind w:left="0" w:right="0" w:firstLine="460"/>
        <w:jc w:val="both"/>
        <w:rPr>
          <w:rFonts w:ascii="宋体" w:eastAsia="宋体" w:hAnsi="宋体" w:cs="宋体" w:hint="eastAsia"/>
          <w:b/>
          <w:bCs/>
          <w:i w:val="0"/>
          <w:color w:val="auto"/>
          <w:spacing w:val="0"/>
          <w:sz w:val="24"/>
          <w:szCs w:val="24"/>
          <w:vertAlign w:val="baseline"/>
        </w:rPr>
      </w:pPr>
      <w:r>
        <w:rPr>
          <w:rFonts w:ascii="宋体" w:eastAsia="宋体" w:hAnsi="宋体" w:cs="宋体" w:hint="eastAsia"/>
          <w:b/>
          <w:bCs/>
          <w:i w:val="0"/>
          <w:color w:val="auto"/>
          <w:spacing w:val="0"/>
          <w:sz w:val="24"/>
          <w:szCs w:val="24"/>
          <w:vertAlign w:val="baseline"/>
        </w:rPr>
        <w:t>附文言文参考译文:</w:t>
      </w:r>
    </w:p>
    <w:p>
      <w:pPr>
        <w:pStyle w:val="NormalWeb"/>
        <w:keepNext w:val="0"/>
        <w:keepLines w:val="0"/>
        <w:widowControl/>
        <w:suppressLineNumbers w:val="0"/>
        <w:spacing w:before="40" w:beforeAutospacing="0" w:after="0" w:afterAutospacing="0" w:line="300" w:lineRule="atLeast"/>
        <w:ind w:left="0" w:right="0" w:firstLine="460"/>
        <w:jc w:val="both"/>
        <w:rPr>
          <w:rFonts w:ascii="宋体" w:eastAsia="宋体" w:hAnsi="宋体" w:cs="宋体" w:hint="eastAsia"/>
          <w:i w:val="0"/>
          <w:color w:val="auto"/>
          <w:spacing w:val="0"/>
          <w:sz w:val="24"/>
          <w:szCs w:val="24"/>
          <w:vertAlign w:val="baseline"/>
        </w:rPr>
      </w:pPr>
      <w:r>
        <w:rPr>
          <w:rFonts w:ascii="宋体" w:eastAsia="宋体" w:hAnsi="宋体" w:cs="宋体" w:hint="eastAsia"/>
          <w:i w:val="0"/>
          <w:color w:val="auto"/>
          <w:spacing w:val="0"/>
          <w:sz w:val="24"/>
          <w:szCs w:val="24"/>
          <w:vertAlign w:val="baseline"/>
        </w:rPr>
        <w:t>古代求学之人对于六艺，射要能做好射箭之事，还应当擅长那些作揖谦让的礼节</w:t>
      </w:r>
      <w:r>
        <w:rPr>
          <w:rFonts w:ascii="宋体" w:eastAsia="宋体" w:hAnsi="宋体" w:cs="宋体" w:hint="eastAsia"/>
          <w:i w:val="0"/>
          <w:color w:val="auto"/>
          <w:spacing w:val="0"/>
          <w:sz w:val="24"/>
          <w:szCs w:val="24"/>
          <w:highlight w:val="none"/>
          <w:vertAlign w:val="baseline"/>
          <w:lang w:eastAsia="zh-CN"/>
        </w:rPr>
        <w:t>；</w:t>
      </w:r>
      <w:r>
        <w:rPr>
          <w:rFonts w:ascii="宋体" w:eastAsia="宋体" w:hAnsi="宋体" w:cs="宋体" w:hint="eastAsia"/>
          <w:i w:val="0"/>
          <w:color w:val="auto"/>
          <w:spacing w:val="0"/>
          <w:sz w:val="24"/>
          <w:szCs w:val="24"/>
          <w:vertAlign w:val="baseline"/>
        </w:rPr>
        <w:t>御要能做好驾驭车马之事，又要擅长那些策马快跑的礼节</w:t>
      </w:r>
      <w:r>
        <w:rPr>
          <w:rFonts w:ascii="宋体" w:eastAsia="宋体" w:hAnsi="宋体" w:cs="宋体" w:hint="eastAsia"/>
          <w:i w:val="0"/>
          <w:color w:val="auto"/>
          <w:spacing w:val="0"/>
          <w:sz w:val="24"/>
          <w:szCs w:val="24"/>
          <w:highlight w:val="none"/>
          <w:vertAlign w:val="baseline"/>
          <w:lang w:eastAsia="zh-CN"/>
        </w:rPr>
        <w:t>；</w:t>
      </w:r>
      <w:r>
        <w:rPr>
          <w:rFonts w:ascii="宋体" w:eastAsia="宋体" w:hAnsi="宋体" w:cs="宋体" w:hint="eastAsia"/>
          <w:i w:val="0"/>
          <w:color w:val="auto"/>
          <w:spacing w:val="0"/>
          <w:sz w:val="24"/>
          <w:szCs w:val="24"/>
          <w:vertAlign w:val="baseline"/>
        </w:rPr>
        <w:t>书法不是能纵笔就可以了，还应当能</w:t>
      </w:r>
      <w:r>
        <w:rPr>
          <w:rFonts w:ascii="宋体" w:eastAsia="宋体" w:hAnsi="宋体" w:cs="宋体" w:hint="eastAsia"/>
          <w:i w:val="0"/>
          <w:color w:val="auto"/>
          <w:spacing w:val="0"/>
          <w:sz w:val="24"/>
          <w:szCs w:val="24"/>
          <w:vertAlign w:val="baseline"/>
          <w:lang w:val="en-US" w:eastAsia="zh-CN"/>
        </w:rPr>
        <w:t>辨别</w:t>
      </w:r>
      <w:r>
        <w:rPr>
          <w:rFonts w:ascii="宋体" w:eastAsia="宋体" w:hAnsi="宋体" w:cs="宋体" w:hint="eastAsia"/>
          <w:i w:val="0"/>
          <w:color w:val="auto"/>
          <w:spacing w:val="0"/>
          <w:sz w:val="24"/>
          <w:szCs w:val="24"/>
          <w:vertAlign w:val="baseline"/>
        </w:rPr>
        <w:t>它的体式并都能做到通达其中的</w:t>
      </w:r>
      <w:r>
        <w:rPr>
          <w:rFonts w:ascii="宋体" w:eastAsia="宋体" w:hAnsi="宋体" w:cs="宋体" w:hint="eastAsia"/>
          <w:i w:val="0"/>
          <w:color w:val="auto"/>
          <w:spacing w:val="0"/>
          <w:sz w:val="24"/>
          <w:szCs w:val="24"/>
          <w:highlight w:val="none"/>
          <w:vertAlign w:val="baseline"/>
          <w:lang w:val="en-US" w:eastAsia="zh-CN"/>
        </w:rPr>
        <w:t>意蕴</w:t>
      </w:r>
      <w:r>
        <w:rPr>
          <w:rFonts w:ascii="宋体" w:eastAsia="宋体" w:hAnsi="宋体" w:cs="宋体" w:hint="eastAsia"/>
          <w:i w:val="0"/>
          <w:color w:val="auto"/>
          <w:spacing w:val="0"/>
          <w:sz w:val="24"/>
          <w:szCs w:val="24"/>
          <w:highlight w:val="none"/>
          <w:vertAlign w:val="baseline"/>
          <w:lang w:eastAsia="zh-CN"/>
        </w:rPr>
        <w:t>；</w:t>
      </w:r>
      <w:r>
        <w:rPr>
          <w:rFonts w:ascii="宋体" w:eastAsia="宋体" w:hAnsi="宋体" w:cs="宋体" w:hint="eastAsia"/>
          <w:i w:val="0"/>
          <w:color w:val="auto"/>
          <w:spacing w:val="0"/>
          <w:sz w:val="24"/>
          <w:szCs w:val="24"/>
          <w:vertAlign w:val="baseline"/>
        </w:rPr>
        <w:t>数术不是能布列算筹就好了，还应当知道它的用处并完全掌握其中的方法。</w:t>
      </w:r>
      <w:r>
        <w:rPr>
          <w:rFonts w:ascii="宋体" w:eastAsia="宋体" w:hAnsi="宋体" w:cs="宋体" w:hint="eastAsia"/>
          <w:i w:val="0"/>
          <w:color w:val="auto"/>
          <w:spacing w:val="0"/>
          <w:sz w:val="24"/>
          <w:szCs w:val="24"/>
          <w:highlight w:val="none"/>
          <w:vertAlign w:val="baseline"/>
        </w:rPr>
        <w:t>五礼</w:t>
      </w:r>
      <w:r>
        <w:rPr>
          <w:rFonts w:ascii="宋体" w:eastAsia="宋体" w:hAnsi="宋体" w:cs="宋体" w:hint="eastAsia"/>
          <w:i w:val="0"/>
          <w:color w:val="auto"/>
          <w:spacing w:val="0"/>
          <w:sz w:val="24"/>
          <w:szCs w:val="24"/>
          <w:vertAlign w:val="baseline"/>
        </w:rPr>
        <w:t>之类的重要礼仪，绵延三千年，六乐之类的礼节规定，可说是极其细致繁多了。呀</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多么烦杂且令人操心操劳到如此地步</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然而先贤学者必须能够一一做到，也可以说是很难的了。</w:t>
      </w:r>
    </w:p>
    <w:p>
      <w:pPr>
        <w:pStyle w:val="NormalWeb"/>
        <w:keepNext w:val="0"/>
        <w:keepLines w:val="0"/>
        <w:widowControl/>
        <w:suppressLineNumbers w:val="0"/>
        <w:spacing w:before="40" w:beforeAutospacing="0" w:after="0" w:afterAutospacing="0" w:line="300" w:lineRule="atLeast"/>
        <w:ind w:left="0" w:right="0" w:firstLine="460"/>
        <w:jc w:val="both"/>
        <w:rPr>
          <w:rFonts w:ascii="宋体" w:eastAsia="宋体" w:hAnsi="宋体" w:cs="宋体" w:hint="eastAsia"/>
          <w:color w:val="auto"/>
          <w:sz w:val="24"/>
          <w:szCs w:val="24"/>
        </w:rPr>
      </w:pPr>
      <w:r>
        <w:rPr>
          <w:rFonts w:ascii="宋体" w:eastAsia="宋体" w:hAnsi="宋体" w:cs="宋体" w:hint="eastAsia"/>
          <w:i w:val="0"/>
          <w:color w:val="auto"/>
          <w:spacing w:val="0"/>
          <w:sz w:val="24"/>
          <w:szCs w:val="24"/>
          <w:vertAlign w:val="baseline"/>
        </w:rPr>
        <w:t>但他们在“礼乐”的基础上学习那些射御、干戈等军事作战事宜，那么他们年少时学习知识，年长后入任工作，他们对于军事作战等知识的领悟本来就已经</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慢慢</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修习好了。先贤学者们受过家整、乡校、国学等良好教育，受过老师的教导，在</w:t>
      </w:r>
      <w:r>
        <w:rPr>
          <w:rFonts w:ascii="宋体" w:eastAsia="宋体" w:hAnsi="宋体" w:cs="宋体" w:hint="eastAsia"/>
          <w:i w:val="0"/>
          <w:color w:val="auto"/>
          <w:spacing w:val="0"/>
          <w:sz w:val="24"/>
          <w:szCs w:val="24"/>
          <w:highlight w:val="none"/>
          <w:vertAlign w:val="baseline"/>
        </w:rPr>
        <w:t>言行举止</w:t>
      </w:r>
      <w:r>
        <w:rPr>
          <w:rFonts w:ascii="宋体" w:eastAsia="宋体" w:hAnsi="宋体" w:cs="宋体" w:hint="eastAsia"/>
          <w:i w:val="0"/>
          <w:color w:val="auto"/>
          <w:spacing w:val="0"/>
          <w:sz w:val="24"/>
          <w:szCs w:val="24"/>
          <w:vertAlign w:val="baseline"/>
        </w:rPr>
        <w:t>上懂得仪容，在衣食住行上懂得节制，他们的书桌和随身手杖上刻有自励的铭文，他们的日常饮食器具上刻有自省的戒文。他们坐车的时候</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行车有礼</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和鸾相应，他们行走时佩环叮咚</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令人赏心悦目</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，他们工作之余日常生活中亦喜爱“雅”“颂”正音。不是特殊原因，琴瑟不会离身。我想他们待人处事，一言一行，其礼仪规范皆发自内心，这就是他们礼仪修养达到如此细致入微的原因。</w:t>
      </w:r>
    </w:p>
    <w:p>
      <w:pPr>
        <w:pStyle w:val="NormalWeb"/>
        <w:keepNext w:val="0"/>
        <w:keepLines w:val="0"/>
        <w:widowControl/>
        <w:suppressLineNumbers w:val="0"/>
        <w:spacing w:before="40" w:beforeAutospacing="0" w:after="0" w:afterAutospacing="0" w:line="300" w:lineRule="atLeast"/>
        <w:ind w:left="0" w:right="0" w:firstLine="400"/>
        <w:jc w:val="both"/>
        <w:rPr>
          <w:rFonts w:ascii="宋体" w:eastAsia="宋体" w:hAnsi="宋体" w:cs="宋体" w:hint="eastAsia"/>
          <w:color w:val="auto"/>
          <w:sz w:val="24"/>
          <w:szCs w:val="24"/>
        </w:rPr>
      </w:pPr>
      <w:r>
        <w:rPr>
          <w:rFonts w:ascii="宋体" w:eastAsia="宋体" w:hAnsi="宋体" w:cs="宋体" w:hint="eastAsia"/>
          <w:i w:val="0"/>
          <w:color w:val="auto"/>
          <w:spacing w:val="0"/>
          <w:sz w:val="24"/>
          <w:szCs w:val="24"/>
          <w:vertAlign w:val="baseline"/>
        </w:rPr>
        <w:t>呀</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先贤学者，他们用被内外</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因素</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限制的方式来保持自己的心性，涵养自己的品格，</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竟</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到达这种程度。这就是君子能够自爱的理由，每天自强不息，以求达到这种途径的极致。这样他们学习外在知识的时候把这当作本来就应该做的平常事，自省内心时也具备虔诚 的心，那么找到他们丢失的本心，祛除他们不良的习气，从而具备文武双全的才能，实现道德的实有，又可说是很容易了。</w:t>
      </w:r>
    </w:p>
    <w:p>
      <w:pPr>
        <w:pStyle w:val="NormalWeb"/>
        <w:keepNext w:val="0"/>
        <w:keepLines w:val="0"/>
        <w:widowControl/>
        <w:suppressLineNumbers w:val="0"/>
        <w:spacing w:before="40" w:beforeAutospacing="0" w:after="0" w:afterAutospacing="0" w:line="300" w:lineRule="atLeast"/>
        <w:ind w:left="0" w:right="0" w:firstLine="400"/>
        <w:jc w:val="both"/>
        <w:rPr>
          <w:rFonts w:ascii="宋体" w:eastAsia="宋体" w:hAnsi="宋体" w:cs="宋体" w:hint="eastAsia"/>
          <w:color w:val="auto"/>
          <w:sz w:val="24"/>
          <w:szCs w:val="24"/>
        </w:rPr>
      </w:pPr>
      <w:r>
        <w:rPr>
          <w:rFonts w:ascii="宋体" w:eastAsia="宋体" w:hAnsi="宋体" w:cs="宋体" w:hint="eastAsia"/>
          <w:i w:val="0"/>
          <w:color w:val="auto"/>
          <w:spacing w:val="0"/>
          <w:sz w:val="24"/>
          <w:szCs w:val="24"/>
          <w:vertAlign w:val="baseline"/>
        </w:rPr>
        <w:t>孔子说:“人的修养，入门于学《诗经》，确立于学《礼》，最终圆满于学《乐》。”乐，是用来摇动内心从而内化于心的，所以说“成于《乐》”。先前舜任命夔掌管音乐事务，</w:t>
      </w:r>
      <w:r>
        <w:rPr>
          <w:rFonts w:ascii="宋体" w:eastAsia="宋体" w:hAnsi="宋体" w:cs="宋体" w:hint="eastAsia"/>
          <w:i w:val="0"/>
          <w:color w:val="auto"/>
          <w:spacing w:val="0"/>
          <w:sz w:val="24"/>
          <w:szCs w:val="24"/>
          <w:vertAlign w:val="baseline"/>
          <w:lang w:val="en-US" w:eastAsia="zh-CN"/>
        </w:rPr>
        <w:t>负责</w:t>
      </w:r>
      <w:r>
        <w:rPr>
          <w:rFonts w:ascii="宋体" w:eastAsia="宋体" w:hAnsi="宋体" w:cs="宋体" w:hint="eastAsia"/>
          <w:i w:val="0"/>
          <w:color w:val="auto"/>
          <w:spacing w:val="0"/>
          <w:sz w:val="24"/>
          <w:szCs w:val="24"/>
          <w:vertAlign w:val="baseline"/>
        </w:rPr>
        <w:t>教导年轻人，说:“</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让年轻人</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为人正直而温和，宽容而</w:t>
      </w:r>
      <w:r>
        <w:rPr>
          <w:rFonts w:ascii="宋体" w:eastAsia="宋体" w:hAnsi="宋体" w:cs="宋体" w:hint="eastAsia"/>
          <w:i w:val="0"/>
          <w:color w:val="auto"/>
          <w:spacing w:val="0"/>
          <w:sz w:val="24"/>
          <w:szCs w:val="24"/>
          <w:vertAlign w:val="baseline"/>
          <w:lang w:val="en-US" w:eastAsia="zh-CN"/>
        </w:rPr>
        <w:t>谨慎，</w:t>
      </w:r>
      <w:r>
        <w:rPr>
          <w:rFonts w:ascii="宋体" w:eastAsia="宋体" w:hAnsi="宋体" w:cs="宋体" w:hint="eastAsia"/>
          <w:i w:val="0"/>
          <w:color w:val="auto"/>
          <w:spacing w:val="0"/>
          <w:sz w:val="24"/>
          <w:szCs w:val="24"/>
          <w:vertAlign w:val="baseline"/>
        </w:rPr>
        <w:t>性情刚正不阿而不盛气凌人，态度磊落而不傲慢。”那么乐不仅仅能够祛除不良</w:t>
      </w:r>
      <w:r>
        <w:rPr>
          <w:rFonts w:ascii="宋体" w:eastAsia="宋体" w:hAnsi="宋体" w:cs="宋体" w:hint="eastAsia"/>
          <w:i w:val="0"/>
          <w:color w:val="auto"/>
          <w:spacing w:val="0"/>
          <w:sz w:val="24"/>
          <w:szCs w:val="24"/>
          <w:vertAlign w:val="baseline"/>
          <w:lang w:val="en-US" w:eastAsia="zh-CN"/>
        </w:rPr>
        <w:t>习气，</w:t>
      </w:r>
      <w:r>
        <w:rPr>
          <w:rFonts w:ascii="宋体" w:eastAsia="宋体" w:hAnsi="宋体" w:cs="宋体" w:hint="eastAsia"/>
          <w:i w:val="0"/>
          <w:color w:val="auto"/>
          <w:spacing w:val="0"/>
          <w:sz w:val="24"/>
          <w:szCs w:val="24"/>
          <w:vertAlign w:val="baseline"/>
        </w:rPr>
        <w:t>还可以用来矫正一个人</w:t>
      </w:r>
      <w:r>
        <w:rPr>
          <w:rFonts w:ascii="宋体" w:eastAsia="宋体" w:hAnsi="宋体" w:cs="宋体" w:hint="eastAsia"/>
          <w:i w:val="0"/>
          <w:color w:val="auto"/>
          <w:spacing w:val="0"/>
          <w:sz w:val="24"/>
          <w:szCs w:val="24"/>
          <w:highlight w:val="none"/>
          <w:vertAlign w:val="baseline"/>
        </w:rPr>
        <w:t>偏狭</w:t>
      </w:r>
      <w:r>
        <w:rPr>
          <w:rFonts w:ascii="宋体" w:eastAsia="宋体" w:hAnsi="宋体" w:cs="宋体" w:hint="eastAsia"/>
          <w:i w:val="0"/>
          <w:color w:val="auto"/>
          <w:spacing w:val="0"/>
          <w:sz w:val="24"/>
          <w:szCs w:val="24"/>
          <w:vertAlign w:val="baseline"/>
        </w:rPr>
        <w:t>的性情然后使他们进入中正的状态。所以行车时和</w:t>
      </w:r>
      <w:r>
        <w:rPr>
          <w:rFonts w:ascii="宋体" w:eastAsia="宋体" w:hAnsi="宋体" w:cs="宋体" w:hint="eastAsia"/>
          <w:i w:val="0"/>
          <w:color w:val="auto"/>
          <w:spacing w:val="0"/>
          <w:sz w:val="24"/>
          <w:szCs w:val="24"/>
          <w:vertAlign w:val="baseline"/>
          <w:lang w:val="en-US" w:eastAsia="zh-CN"/>
        </w:rPr>
        <w:t>鸾</w:t>
      </w:r>
      <w:r>
        <w:rPr>
          <w:rFonts w:ascii="宋体" w:eastAsia="宋体" w:hAnsi="宋体" w:cs="宋体" w:hint="eastAsia"/>
          <w:i w:val="0"/>
          <w:color w:val="auto"/>
          <w:spacing w:val="0"/>
          <w:sz w:val="24"/>
          <w:szCs w:val="24"/>
          <w:vertAlign w:val="baseline"/>
        </w:rPr>
        <w:t>相应，行走时佩玉叮咚，《雅》 《颂》 琴瑟之音，没有特殊原因不会离身，这些需是</w:t>
      </w:r>
      <w:r>
        <w:rPr>
          <w:rFonts w:ascii="宋体" w:eastAsia="宋体" w:hAnsi="宋体" w:cs="宋体" w:hint="eastAsia"/>
          <w:i w:val="0"/>
          <w:color w:val="auto"/>
          <w:spacing w:val="0"/>
          <w:sz w:val="24"/>
          <w:szCs w:val="24"/>
          <w:highlight w:val="none"/>
          <w:vertAlign w:val="baseline"/>
        </w:rPr>
        <w:t>先意义的</w:t>
      </w:r>
      <w:r>
        <w:rPr>
          <w:rFonts w:ascii="宋体" w:eastAsia="宋体" w:hAnsi="宋体" w:cs="宋体" w:hint="eastAsia"/>
          <w:i w:val="0"/>
          <w:color w:val="auto"/>
          <w:spacing w:val="0"/>
          <w:sz w:val="24"/>
          <w:szCs w:val="24"/>
          <w:vertAlign w:val="baseline"/>
        </w:rPr>
        <w:t>啊</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现在的学士大夫对于修身养性这件事情，凡是对外在知识不能具备边力学习追求极致的学习状态，对自省内心又简略其事</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偷工减</w:t>
      </w:r>
      <w:r>
        <w:rPr>
          <w:rFonts w:ascii="宋体" w:eastAsia="宋体" w:hAnsi="宋体" w:cs="宋体" w:hint="eastAsia"/>
          <w:i w:val="0"/>
          <w:color w:val="auto"/>
          <w:spacing w:val="0"/>
          <w:sz w:val="24"/>
          <w:szCs w:val="24"/>
          <w:vertAlign w:val="baseline"/>
          <w:lang w:val="en-US" w:eastAsia="zh-CN"/>
        </w:rPr>
        <w:t>料</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，可以说是偷懒</w:t>
      </w:r>
      <w:r>
        <w:rPr>
          <w:rFonts w:ascii="宋体" w:eastAsia="宋体" w:hAnsi="宋体" w:cs="宋体" w:hint="eastAsia"/>
          <w:i w:val="0"/>
          <w:color w:val="auto"/>
          <w:spacing w:val="0"/>
          <w:sz w:val="24"/>
          <w:szCs w:val="24"/>
          <w:vertAlign w:val="baseline"/>
          <w:lang w:val="en-US" w:eastAsia="zh-CN"/>
        </w:rPr>
        <w:t>简陋，无</w:t>
      </w:r>
      <w:r>
        <w:rPr>
          <w:rFonts w:ascii="宋体" w:eastAsia="宋体" w:hAnsi="宋体" w:cs="宋体" w:hint="eastAsia"/>
          <w:i w:val="0"/>
          <w:color w:val="auto"/>
          <w:spacing w:val="0"/>
          <w:sz w:val="24"/>
          <w:szCs w:val="24"/>
          <w:vertAlign w:val="baseline"/>
        </w:rPr>
        <w:t>礼轻视了。在这样的情况下去寻找他们丢失的本心，祛除他们不良的习气，</w:t>
      </w:r>
      <w:r>
        <w:rPr>
          <w:rFonts w:ascii="宋体" w:eastAsia="宋体" w:hAnsi="宋体" w:cs="宋体" w:hint="eastAsia"/>
          <w:i w:val="0"/>
          <w:color w:val="auto"/>
          <w:spacing w:val="0"/>
          <w:sz w:val="24"/>
          <w:szCs w:val="24"/>
          <w:vertAlign w:val="baseline"/>
          <w:lang w:val="en-US" w:eastAsia="zh-CN"/>
        </w:rPr>
        <w:t>从</w:t>
      </w:r>
      <w:r>
        <w:rPr>
          <w:rFonts w:ascii="宋体" w:eastAsia="宋体" w:hAnsi="宋体" w:cs="宋体" w:hint="eastAsia"/>
          <w:i w:val="0"/>
          <w:color w:val="auto"/>
          <w:spacing w:val="0"/>
          <w:sz w:val="24"/>
          <w:szCs w:val="24"/>
          <w:vertAlign w:val="baseline"/>
        </w:rPr>
        <w:t>而形成文武双全的才能，实现道德之实有，简直是不可能的</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这就是我担心自己无法成为君子反而沦为小人的原因啊</w:t>
      </w:r>
      <w:r>
        <w:rPr>
          <w:rFonts w:ascii="宋体" w:eastAsia="宋体" w:hAnsi="宋体" w:cs="宋体" w:hint="eastAsia"/>
          <w:i w:val="0"/>
          <w:color w:val="auto"/>
          <w:spacing w:val="0"/>
          <w:sz w:val="24"/>
          <w:szCs w:val="24"/>
          <w:highlight w:val="none"/>
          <w:vertAlign w:val="baseline"/>
        </w:rPr>
        <w:t>!</w:t>
      </w:r>
    </w:p>
    <w:p>
      <w:pPr>
        <w:pStyle w:val="NormalWeb"/>
        <w:keepNext w:val="0"/>
        <w:keepLines w:val="0"/>
        <w:widowControl/>
        <w:suppressLineNumbers w:val="0"/>
        <w:spacing w:before="40" w:beforeAutospacing="0" w:after="0" w:afterAutospacing="0" w:line="300" w:lineRule="atLeast"/>
        <w:ind w:left="0" w:right="0" w:firstLine="400"/>
        <w:jc w:val="both"/>
        <w:rPr>
          <w:rFonts w:ascii="宋体" w:eastAsia="宋体" w:hAnsi="宋体" w:cs="宋体" w:hint="eastAsia"/>
          <w:sz w:val="24"/>
          <w:szCs w:val="24"/>
        </w:rPr>
      </w:pPr>
      <w:r>
        <w:rPr>
          <w:rFonts w:ascii="宋体" w:eastAsia="宋体" w:hAnsi="宋体" w:cs="宋体" w:hint="eastAsia"/>
          <w:i w:val="0"/>
          <w:color w:val="auto"/>
          <w:spacing w:val="0"/>
          <w:sz w:val="24"/>
          <w:szCs w:val="24"/>
          <w:vertAlign w:val="baseline"/>
        </w:rPr>
        <w:t xml:space="preserve">对于外物有所倚靠 </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外在知识的学习</w:t>
      </w:r>
      <w:r>
        <w:rPr>
          <w:rFonts w:ascii="宋体" w:eastAsia="宋体" w:hAnsi="宋体" w:cs="宋体" w:hint="eastAsia"/>
          <w:i w:val="0"/>
          <w:color w:val="auto"/>
          <w:spacing w:val="0"/>
          <w:sz w:val="24"/>
          <w:szCs w:val="24"/>
          <w:highlight w:val="none"/>
          <w:vertAlign w:val="baseline"/>
        </w:rPr>
        <w:t>)</w:t>
      </w:r>
      <w:r>
        <w:rPr>
          <w:rFonts w:ascii="宋体" w:eastAsia="宋体" w:hAnsi="宋体" w:cs="宋体" w:hint="eastAsia"/>
          <w:i w:val="0"/>
          <w:color w:val="auto"/>
          <w:spacing w:val="0"/>
          <w:sz w:val="24"/>
          <w:szCs w:val="24"/>
          <w:vertAlign w:val="baseline"/>
        </w:rPr>
        <w:t xml:space="preserve"> ，我已经能力不足，而对于弹琴我心里很久之前就想学了，只是担心没有人教我。治平三年夏天，在京师遇到洪君，开始与共居一舍的士人一起在相国寺的维摩院听他弹琴。洪君对于琴，不仅仅擅长琴音，还能够表达其中意蕴。我将向他学习，所以说出我所仰慕先贤的故事，希望拿这些故事来激励启发自己。共居一舍的士人，有丁宝臣元珍、郑穆闳中、孙觉莘老、林希子中，我曾巩子固。洪君名叫规，字方叔，凭借文学吏事著称于世。</w:t>
      </w:r>
    </w:p>
    <w:p>
      <w:pPr>
        <w:jc w:val="both"/>
        <w:rPr>
          <w:rFonts w:ascii="宋体" w:eastAsia="宋体" w:hAnsi="宋体" w:cs="宋体" w:hint="eastAsia"/>
          <w:sz w:val="24"/>
          <w:szCs w:val="24"/>
        </w:rPr>
      </w:pPr>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99E54B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bidi="ar-SA"/>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paragraph" w:styleId="NormalWeb">
    <w:name w:val="Normal (Web)"/>
    <w:basedOn w:val="Normal"/>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如心自然</cp:lastModifiedBy>
  <cp:revision>0</cp:revision>
  <dcterms:created xsi:type="dcterms:W3CDTF">2020-06-29T07:24:50Z</dcterms:created>
  <dcterms:modified xsi:type="dcterms:W3CDTF">2020-06-29T08:56:14Z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